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94709" w14:textId="31D24741" w:rsidR="006861F2" w:rsidRPr="00A95481" w:rsidRDefault="00AD77B0" w:rsidP="005612E2">
      <w:pPr>
        <w:rPr>
          <w:rFonts w:ascii="Lato Black" w:hAnsi="Lato Black"/>
          <w:b/>
          <w:bCs/>
          <w:color w:val="0C9AC0" w:themeColor="text2"/>
          <w:sz w:val="28"/>
          <w:szCs w:val="28"/>
        </w:rPr>
      </w:pPr>
      <w:r w:rsidRPr="000D63C6">
        <w:rPr>
          <w:rFonts w:asciiTheme="minorHAnsi" w:hAnsiTheme="minorHAnsi"/>
          <w:noProof/>
          <w:lang w:eastAsia="pt-BR"/>
        </w:rPr>
        <mc:AlternateContent>
          <mc:Choice Requires="wps">
            <w:drawing>
              <wp:anchor distT="0" distB="0" distL="114300" distR="114300" simplePos="0" relativeHeight="252025344" behindDoc="0" locked="0" layoutInCell="1" allowOverlap="1" wp14:anchorId="06E76AC3" wp14:editId="39389666">
                <wp:simplePos x="0" y="0"/>
                <wp:positionH relativeFrom="column">
                  <wp:posOffset>3259214</wp:posOffset>
                </wp:positionH>
                <wp:positionV relativeFrom="paragraph">
                  <wp:posOffset>8203061</wp:posOffset>
                </wp:positionV>
                <wp:extent cx="2450465" cy="374015"/>
                <wp:effectExtent l="0" t="0" r="0" b="698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74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B7C678" w14:textId="4F541CBC" w:rsidR="00A92179" w:rsidRPr="00AD77B0" w:rsidRDefault="00A92179" w:rsidP="00095469">
                            <w:pPr>
                              <w:jc w:val="right"/>
                              <w:rPr>
                                <w:color w:val="FFFFFF" w:themeColor="background1"/>
                                <w:sz w:val="24"/>
                                <w:szCs w:val="24"/>
                              </w:rPr>
                            </w:pPr>
                            <w:r>
                              <w:rPr>
                                <w:color w:val="FFFFFF" w:themeColor="background1"/>
                                <w:sz w:val="24"/>
                                <w:szCs w:val="24"/>
                              </w:rPr>
                              <w:t>12</w:t>
                            </w:r>
                            <w:r w:rsidRPr="00AD77B0">
                              <w:rPr>
                                <w:color w:val="FFFFFF" w:themeColor="background1"/>
                                <w:sz w:val="24"/>
                                <w:szCs w:val="24"/>
                              </w:rPr>
                              <w:t>/</w:t>
                            </w:r>
                            <w:r>
                              <w:rPr>
                                <w:color w:val="FFFFFF" w:themeColor="background1"/>
                                <w:sz w:val="24"/>
                                <w:szCs w:val="24"/>
                              </w:rPr>
                              <w:t>06</w:t>
                            </w:r>
                            <w:r w:rsidRPr="00AD77B0">
                              <w:rPr>
                                <w:color w:val="FFFFFF" w:themeColor="background1"/>
                                <w:sz w:val="24"/>
                                <w:szCs w:val="24"/>
                              </w:rPr>
                              <w:t>/</w:t>
                            </w:r>
                            <w:r>
                              <w:rPr>
                                <w:color w:val="FFFFFF" w:themeColor="background1"/>
                                <w:sz w:val="24"/>
                                <w:szCs w:val="24"/>
                              </w:rPr>
                              <w:t>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E76AC3" id="_x0000_t202" coordsize="21600,21600" o:spt="202" path="m,l,21600r21600,l21600,xe">
                <v:stroke joinstyle="miter"/>
                <v:path gradientshapeok="t" o:connecttype="rect"/>
              </v:shapetype>
              <v:shape id="Text Box 24" o:spid="_x0000_s1026" type="#_x0000_t202" style="position:absolute;left:0;text-align:left;margin-left:256.65pt;margin-top:645.9pt;width:192.95pt;height:29.4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" filled="f" stroked="f">
                <v:textbox>
                  <w:txbxContent>
                    <w:p w14:paraId="11B7C678" w14:textId="4F541CBC" w:rsidR="00A92179" w:rsidRPr="00AD77B0" w:rsidRDefault="00A92179" w:rsidP="00095469">
                      <w:pPr>
                        <w:jc w:val="right"/>
                        <w:rPr>
                          <w:color w:val="FFFFFF" w:themeColor="background1"/>
                          <w:sz w:val="24"/>
                          <w:szCs w:val="24"/>
                        </w:rPr>
                      </w:pPr>
                      <w:r>
                        <w:rPr>
                          <w:color w:val="FFFFFF" w:themeColor="background1"/>
                          <w:sz w:val="24"/>
                          <w:szCs w:val="24"/>
                        </w:rPr>
                        <w:t>12</w:t>
                      </w:r>
                      <w:r w:rsidRPr="00AD77B0">
                        <w:rPr>
                          <w:color w:val="FFFFFF" w:themeColor="background1"/>
                          <w:sz w:val="24"/>
                          <w:szCs w:val="24"/>
                        </w:rPr>
                        <w:t>/</w:t>
                      </w:r>
                      <w:r>
                        <w:rPr>
                          <w:color w:val="FFFFFF" w:themeColor="background1"/>
                          <w:sz w:val="24"/>
                          <w:szCs w:val="24"/>
                        </w:rPr>
                        <w:t>06</w:t>
                      </w:r>
                      <w:r w:rsidRPr="00AD77B0">
                        <w:rPr>
                          <w:color w:val="FFFFFF" w:themeColor="background1"/>
                          <w:sz w:val="24"/>
                          <w:szCs w:val="24"/>
                        </w:rPr>
                        <w:t>/</w:t>
                      </w:r>
                      <w:r>
                        <w:rPr>
                          <w:color w:val="FFFFFF" w:themeColor="background1"/>
                          <w:sz w:val="24"/>
                          <w:szCs w:val="24"/>
                        </w:rPr>
                        <w:t>2018</w:t>
                      </w:r>
                    </w:p>
                  </w:txbxContent>
                </v:textbox>
              </v:shape>
            </w:pict>
          </mc:Fallback>
        </mc:AlternateContent>
      </w:r>
      <w:r w:rsidR="00095469" w:rsidRPr="000D63C6">
        <w:rPr>
          <w:rFonts w:asciiTheme="minorHAnsi" w:hAnsiTheme="minorHAnsi"/>
          <w:noProof/>
          <w:lang w:eastAsia="pt-BR"/>
        </w:rPr>
        <mc:AlternateContent>
          <mc:Choice Requires="wps">
            <w:drawing>
              <wp:anchor distT="0" distB="0" distL="114300" distR="114300" simplePos="0" relativeHeight="252024320" behindDoc="0" locked="0" layoutInCell="1" allowOverlap="1" wp14:anchorId="554E1A33" wp14:editId="2523B2EF">
                <wp:simplePos x="0" y="0"/>
                <wp:positionH relativeFrom="column">
                  <wp:posOffset>292735</wp:posOffset>
                </wp:positionH>
                <wp:positionV relativeFrom="paragraph">
                  <wp:posOffset>535305</wp:posOffset>
                </wp:positionV>
                <wp:extent cx="5365115" cy="1527175"/>
                <wp:effectExtent l="0" t="0"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152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E268341" w14:textId="69A553E7" w:rsidR="00A92179" w:rsidRPr="004A65DE" w:rsidRDefault="00A92179" w:rsidP="00AD77B0">
                            <w:pPr>
                              <w:pStyle w:val="TtulodaCapa"/>
                              <w:rPr>
                                <w:rFonts w:ascii="Calibri" w:hAnsi="Calibri"/>
                              </w:rPr>
                            </w:pPr>
                            <w:r>
                              <w:rPr>
                                <w:rFonts w:ascii="Calibri" w:hAnsi="Calibri"/>
                              </w:rPr>
                              <w:t>PROCESSO DE ATENDIMENTO DA FERRAMENTA ZENDESK PARA BEMATECH HARDWARE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E1A33" id="Text Box 23" o:spid="_x0000_s1027" type="#_x0000_t202" style="position:absolute;left:0;text-align:left;margin-left:23.05pt;margin-top:42.15pt;width:422.45pt;height:120.2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" filled="f" stroked="f">
                <v:textbox>
                  <w:txbxContent>
                    <w:p w14:paraId="4E268341" w14:textId="69A553E7" w:rsidR="00A92179" w:rsidRPr="004A65DE" w:rsidRDefault="00A92179" w:rsidP="00AD77B0">
                      <w:pPr>
                        <w:pStyle w:val="TtulodaCapa"/>
                        <w:rPr>
                          <w:rFonts w:ascii="Calibri" w:hAnsi="Calibri"/>
                        </w:rPr>
                      </w:pPr>
                      <w:r>
                        <w:rPr>
                          <w:rFonts w:ascii="Calibri" w:hAnsi="Calibri"/>
                        </w:rPr>
                        <w:t>PROCESSO DE ATENDIMENTO DA FERRAMENTA ZENDESK PARA BEMATECH HARDWARE</w:t>
                      </w:r>
                    </w:p>
                  </w:txbxContent>
                </v:textbox>
              </v:shape>
            </w:pict>
          </mc:Fallback>
        </mc:AlternateContent>
      </w:r>
      <w:r w:rsidR="001F3A6C" w:rsidRPr="00EA3A95">
        <w:rPr>
          <w:rFonts w:asciiTheme="minorHAnsi" w:hAnsiTheme="minorHAnsi"/>
          <w:lang w:val="en-US"/>
        </w:rPr>
        <w:br w:type="page"/>
      </w:r>
      <w:r w:rsidR="000839FD" w:rsidRPr="00A95481">
        <w:rPr>
          <w:rFonts w:ascii="Lato Black" w:hAnsi="Lato Black"/>
          <w:b/>
          <w:bCs/>
          <w:color w:val="8F3E15"/>
          <w:sz w:val="28"/>
          <w:szCs w:val="28"/>
        </w:rPr>
        <w:lastRenderedPageBreak/>
        <w:t>Sumário</w:t>
      </w:r>
    </w:p>
    <w:p w14:paraId="22772167" w14:textId="77777777" w:rsidR="008D1042" w:rsidRPr="00655062" w:rsidRDefault="008D1042" w:rsidP="00B71428">
      <w:pPr>
        <w:rPr>
          <w:szCs w:val="20"/>
        </w:rPr>
      </w:pPr>
    </w:p>
    <w:p w14:paraId="2BE2D52A" w14:textId="77777777" w:rsidR="00C474C7" w:rsidRDefault="00726CC8">
      <w:pPr>
        <w:pStyle w:val="Sumrio1"/>
        <w:tabs>
          <w:tab w:val="left" w:pos="400"/>
          <w:tab w:val="right" w:leader="dot" w:pos="10472"/>
        </w:tabs>
        <w:rPr>
          <w:rFonts w:asciiTheme="minorHAnsi" w:eastAsiaTheme="minorEastAsia" w:hAnsiTheme="minorHAnsi" w:cstheme="minorBidi"/>
          <w:noProof/>
          <w:color w:val="auto"/>
          <w:sz w:val="22"/>
          <w:lang w:eastAsia="pt-BR"/>
        </w:rPr>
      </w:pPr>
      <w:r w:rsidRPr="00655062">
        <w:rPr>
          <w:szCs w:val="20"/>
        </w:rPr>
        <w:fldChar w:fldCharType="begin"/>
      </w:r>
      <w:r w:rsidRPr="00655062">
        <w:rPr>
          <w:szCs w:val="20"/>
        </w:rPr>
        <w:instrText xml:space="preserve"> TOC \o "1-1" \h \z \t "1.1 Subtítulo I;2;1.1.1 Subtítulo II;3;1.1.1.1 Subtítulo III;4;1.1.1.1.1 Subtítulo IV;5;1.1.1.1.1.1 Subtítulo V;6;1.1.1.1.1.1.1 Subtítulo VI;7;1.1.1.1.1.1.1.1 Subtítulo VII;8;1.1.1.1.1.1.1.1.1 Subtítulo VIII;9" </w:instrText>
      </w:r>
      <w:r w:rsidRPr="00655062">
        <w:rPr>
          <w:szCs w:val="20"/>
        </w:rPr>
        <w:fldChar w:fldCharType="separate"/>
      </w:r>
      <w:hyperlink w:anchor="_Toc527361983" w:history="1">
        <w:r w:rsidR="00C474C7" w:rsidRPr="00B73610">
          <w:rPr>
            <w:rStyle w:val="Hyperlink"/>
            <w:noProof/>
          </w:rPr>
          <w:t>1.</w:t>
        </w:r>
        <w:r w:rsidR="00C474C7">
          <w:rPr>
            <w:rFonts w:asciiTheme="minorHAnsi" w:eastAsiaTheme="minorEastAsia" w:hAnsiTheme="minorHAnsi" w:cstheme="minorBidi"/>
            <w:noProof/>
            <w:color w:val="auto"/>
            <w:sz w:val="22"/>
            <w:lang w:eastAsia="pt-BR"/>
          </w:rPr>
          <w:tab/>
        </w:r>
        <w:r w:rsidR="00C474C7" w:rsidRPr="00B73610">
          <w:rPr>
            <w:rStyle w:val="Hyperlink"/>
            <w:noProof/>
          </w:rPr>
          <w:t>Introdu</w:t>
        </w:r>
        <w:r w:rsidR="00C474C7" w:rsidRPr="00B73610">
          <w:rPr>
            <w:rStyle w:val="Hyperlink"/>
            <w:rFonts w:ascii="Calibri" w:hAnsi="Calibri" w:cs="Calibri"/>
            <w:noProof/>
          </w:rPr>
          <w:t>çã</w:t>
        </w:r>
        <w:r w:rsidR="00C474C7" w:rsidRPr="00B73610">
          <w:rPr>
            <w:rStyle w:val="Hyperlink"/>
            <w:noProof/>
          </w:rPr>
          <w:t>o</w:t>
        </w:r>
        <w:r w:rsidR="00C474C7">
          <w:rPr>
            <w:noProof/>
            <w:webHidden/>
          </w:rPr>
          <w:tab/>
        </w:r>
        <w:r w:rsidR="00C474C7">
          <w:rPr>
            <w:noProof/>
            <w:webHidden/>
          </w:rPr>
          <w:fldChar w:fldCharType="begin"/>
        </w:r>
        <w:r w:rsidR="00C474C7">
          <w:rPr>
            <w:noProof/>
            <w:webHidden/>
          </w:rPr>
          <w:instrText xml:space="preserve"> PAGEREF _Toc527361983 \h </w:instrText>
        </w:r>
        <w:r w:rsidR="00C474C7">
          <w:rPr>
            <w:noProof/>
            <w:webHidden/>
          </w:rPr>
        </w:r>
        <w:r w:rsidR="00C474C7">
          <w:rPr>
            <w:noProof/>
            <w:webHidden/>
          </w:rPr>
          <w:fldChar w:fldCharType="separate"/>
        </w:r>
        <w:r w:rsidR="00C474C7">
          <w:rPr>
            <w:noProof/>
            <w:webHidden/>
          </w:rPr>
          <w:t>4</w:t>
        </w:r>
        <w:r w:rsidR="00C474C7">
          <w:rPr>
            <w:noProof/>
            <w:webHidden/>
          </w:rPr>
          <w:fldChar w:fldCharType="end"/>
        </w:r>
      </w:hyperlink>
    </w:p>
    <w:p w14:paraId="38188280"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1984" w:history="1">
        <w:r w:rsidR="00C474C7" w:rsidRPr="00B73610">
          <w:rPr>
            <w:rStyle w:val="Hyperlink"/>
            <w:noProof/>
          </w:rPr>
          <w:t>2.</w:t>
        </w:r>
        <w:r w:rsidR="00C474C7">
          <w:rPr>
            <w:rFonts w:asciiTheme="minorHAnsi" w:eastAsiaTheme="minorEastAsia" w:hAnsiTheme="minorHAnsi" w:cstheme="minorBidi"/>
            <w:noProof/>
            <w:color w:val="auto"/>
            <w:sz w:val="22"/>
            <w:lang w:eastAsia="pt-BR"/>
          </w:rPr>
          <w:tab/>
        </w:r>
        <w:r w:rsidR="00C474C7" w:rsidRPr="00B73610">
          <w:rPr>
            <w:rStyle w:val="Hyperlink"/>
            <w:noProof/>
          </w:rPr>
          <w:t>Acesso a Central de Atendimento</w:t>
        </w:r>
        <w:r w:rsidR="00C474C7">
          <w:rPr>
            <w:noProof/>
            <w:webHidden/>
          </w:rPr>
          <w:tab/>
        </w:r>
        <w:r w:rsidR="00C474C7">
          <w:rPr>
            <w:noProof/>
            <w:webHidden/>
          </w:rPr>
          <w:fldChar w:fldCharType="begin"/>
        </w:r>
        <w:r w:rsidR="00C474C7">
          <w:rPr>
            <w:noProof/>
            <w:webHidden/>
          </w:rPr>
          <w:instrText xml:space="preserve"> PAGEREF _Toc527361984 \h </w:instrText>
        </w:r>
        <w:r w:rsidR="00C474C7">
          <w:rPr>
            <w:noProof/>
            <w:webHidden/>
          </w:rPr>
        </w:r>
        <w:r w:rsidR="00C474C7">
          <w:rPr>
            <w:noProof/>
            <w:webHidden/>
          </w:rPr>
          <w:fldChar w:fldCharType="separate"/>
        </w:r>
        <w:r w:rsidR="00C474C7">
          <w:rPr>
            <w:noProof/>
            <w:webHidden/>
          </w:rPr>
          <w:t>4</w:t>
        </w:r>
        <w:r w:rsidR="00C474C7">
          <w:rPr>
            <w:noProof/>
            <w:webHidden/>
          </w:rPr>
          <w:fldChar w:fldCharType="end"/>
        </w:r>
      </w:hyperlink>
    </w:p>
    <w:p w14:paraId="1F5344F7"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1985" w:history="1">
        <w:r w:rsidR="00C474C7" w:rsidRPr="00B73610">
          <w:rPr>
            <w:rStyle w:val="Hyperlink"/>
            <w:noProof/>
          </w:rPr>
          <w:t>3.</w:t>
        </w:r>
        <w:r w:rsidR="00C474C7">
          <w:rPr>
            <w:rFonts w:asciiTheme="minorHAnsi" w:eastAsiaTheme="minorEastAsia" w:hAnsiTheme="minorHAnsi" w:cstheme="minorBidi"/>
            <w:noProof/>
            <w:color w:val="auto"/>
            <w:sz w:val="22"/>
            <w:lang w:eastAsia="pt-BR"/>
          </w:rPr>
          <w:tab/>
        </w:r>
        <w:r w:rsidR="00C474C7" w:rsidRPr="00B73610">
          <w:rPr>
            <w:rStyle w:val="Hyperlink"/>
            <w:noProof/>
          </w:rPr>
          <w:t>Abertura de Ticket</w:t>
        </w:r>
        <w:r w:rsidR="00C474C7">
          <w:rPr>
            <w:noProof/>
            <w:webHidden/>
          </w:rPr>
          <w:tab/>
        </w:r>
        <w:r w:rsidR="00C474C7">
          <w:rPr>
            <w:noProof/>
            <w:webHidden/>
          </w:rPr>
          <w:fldChar w:fldCharType="begin"/>
        </w:r>
        <w:r w:rsidR="00C474C7">
          <w:rPr>
            <w:noProof/>
            <w:webHidden/>
          </w:rPr>
          <w:instrText xml:space="preserve"> PAGEREF _Toc527361985 \h </w:instrText>
        </w:r>
        <w:r w:rsidR="00C474C7">
          <w:rPr>
            <w:noProof/>
            <w:webHidden/>
          </w:rPr>
        </w:r>
        <w:r w:rsidR="00C474C7">
          <w:rPr>
            <w:noProof/>
            <w:webHidden/>
          </w:rPr>
          <w:fldChar w:fldCharType="separate"/>
        </w:r>
        <w:r w:rsidR="00C474C7">
          <w:rPr>
            <w:noProof/>
            <w:webHidden/>
          </w:rPr>
          <w:t>5</w:t>
        </w:r>
        <w:r w:rsidR="00C474C7">
          <w:rPr>
            <w:noProof/>
            <w:webHidden/>
          </w:rPr>
          <w:fldChar w:fldCharType="end"/>
        </w:r>
      </w:hyperlink>
    </w:p>
    <w:p w14:paraId="588970C0"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1986" w:history="1">
        <w:r w:rsidR="00C474C7" w:rsidRPr="00B73610">
          <w:rPr>
            <w:rStyle w:val="Hyperlink"/>
            <w:noProof/>
          </w:rPr>
          <w:t>4.</w:t>
        </w:r>
        <w:r w:rsidR="00C474C7">
          <w:rPr>
            <w:rFonts w:asciiTheme="minorHAnsi" w:eastAsiaTheme="minorEastAsia" w:hAnsiTheme="minorHAnsi" w:cstheme="minorBidi"/>
            <w:noProof/>
            <w:color w:val="auto"/>
            <w:sz w:val="22"/>
            <w:lang w:eastAsia="pt-BR"/>
          </w:rPr>
          <w:tab/>
        </w:r>
        <w:r w:rsidR="00C474C7" w:rsidRPr="00B73610">
          <w:rPr>
            <w:rStyle w:val="Hyperlink"/>
            <w:noProof/>
          </w:rPr>
          <w:t>Consulta Ticket: Canal Formulário Portal</w:t>
        </w:r>
        <w:r w:rsidR="00C474C7">
          <w:rPr>
            <w:noProof/>
            <w:webHidden/>
          </w:rPr>
          <w:tab/>
        </w:r>
        <w:r w:rsidR="00C474C7">
          <w:rPr>
            <w:noProof/>
            <w:webHidden/>
          </w:rPr>
          <w:fldChar w:fldCharType="begin"/>
        </w:r>
        <w:r w:rsidR="00C474C7">
          <w:rPr>
            <w:noProof/>
            <w:webHidden/>
          </w:rPr>
          <w:instrText xml:space="preserve"> PAGEREF _Toc527361986 \h </w:instrText>
        </w:r>
        <w:r w:rsidR="00C474C7">
          <w:rPr>
            <w:noProof/>
            <w:webHidden/>
          </w:rPr>
        </w:r>
        <w:r w:rsidR="00C474C7">
          <w:rPr>
            <w:noProof/>
            <w:webHidden/>
          </w:rPr>
          <w:fldChar w:fldCharType="separate"/>
        </w:r>
        <w:r w:rsidR="00C474C7">
          <w:rPr>
            <w:noProof/>
            <w:webHidden/>
          </w:rPr>
          <w:t>14</w:t>
        </w:r>
        <w:r w:rsidR="00C474C7">
          <w:rPr>
            <w:noProof/>
            <w:webHidden/>
          </w:rPr>
          <w:fldChar w:fldCharType="end"/>
        </w:r>
      </w:hyperlink>
    </w:p>
    <w:p w14:paraId="2BB7585B"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1987" w:history="1">
        <w:r w:rsidR="00C474C7" w:rsidRPr="00B73610">
          <w:rPr>
            <w:rStyle w:val="Hyperlink"/>
            <w:noProof/>
          </w:rPr>
          <w:t>5.</w:t>
        </w:r>
        <w:r w:rsidR="00C474C7">
          <w:rPr>
            <w:rFonts w:asciiTheme="minorHAnsi" w:eastAsiaTheme="minorEastAsia" w:hAnsiTheme="minorHAnsi" w:cstheme="minorBidi"/>
            <w:noProof/>
            <w:color w:val="auto"/>
            <w:sz w:val="22"/>
            <w:lang w:eastAsia="pt-BR"/>
          </w:rPr>
          <w:tab/>
        </w:r>
        <w:r w:rsidR="00C474C7" w:rsidRPr="00B73610">
          <w:rPr>
            <w:rStyle w:val="Hyperlink"/>
            <w:noProof/>
          </w:rPr>
          <w:t>Atendimento via Chat</w:t>
        </w:r>
        <w:r w:rsidR="00C474C7">
          <w:rPr>
            <w:noProof/>
            <w:webHidden/>
          </w:rPr>
          <w:tab/>
        </w:r>
        <w:r w:rsidR="00C474C7">
          <w:rPr>
            <w:noProof/>
            <w:webHidden/>
          </w:rPr>
          <w:fldChar w:fldCharType="begin"/>
        </w:r>
        <w:r w:rsidR="00C474C7">
          <w:rPr>
            <w:noProof/>
            <w:webHidden/>
          </w:rPr>
          <w:instrText xml:space="preserve"> PAGEREF _Toc527361987 \h </w:instrText>
        </w:r>
        <w:r w:rsidR="00C474C7">
          <w:rPr>
            <w:noProof/>
            <w:webHidden/>
          </w:rPr>
        </w:r>
        <w:r w:rsidR="00C474C7">
          <w:rPr>
            <w:noProof/>
            <w:webHidden/>
          </w:rPr>
          <w:fldChar w:fldCharType="separate"/>
        </w:r>
        <w:r w:rsidR="00C474C7">
          <w:rPr>
            <w:noProof/>
            <w:webHidden/>
          </w:rPr>
          <w:t>15</w:t>
        </w:r>
        <w:r w:rsidR="00C474C7">
          <w:rPr>
            <w:noProof/>
            <w:webHidden/>
          </w:rPr>
          <w:fldChar w:fldCharType="end"/>
        </w:r>
      </w:hyperlink>
    </w:p>
    <w:p w14:paraId="33C57666" w14:textId="77777777" w:rsidR="00C474C7" w:rsidRDefault="00B9076B">
      <w:pPr>
        <w:pStyle w:val="Sumrio2"/>
        <w:rPr>
          <w:rFonts w:asciiTheme="minorHAnsi" w:eastAsiaTheme="minorEastAsia" w:hAnsiTheme="minorHAnsi" w:cstheme="minorBidi"/>
          <w:noProof/>
          <w:color w:val="auto"/>
          <w:sz w:val="22"/>
          <w:lang w:eastAsia="pt-BR"/>
        </w:rPr>
      </w:pPr>
      <w:hyperlink w:anchor="_Toc527361988" w:history="1">
        <w:r w:rsidR="00C474C7" w:rsidRPr="00B73610">
          <w:rPr>
            <w:rStyle w:val="Hyperlink"/>
            <w:rFonts w:ascii="Lato Black" w:hAnsi="Lato Black"/>
            <w:noProof/>
          </w:rPr>
          <w:t>1.1.</w:t>
        </w:r>
        <w:r w:rsidR="00C474C7">
          <w:rPr>
            <w:rFonts w:asciiTheme="minorHAnsi" w:eastAsiaTheme="minorEastAsia" w:hAnsiTheme="minorHAnsi" w:cstheme="minorBidi"/>
            <w:noProof/>
            <w:color w:val="auto"/>
            <w:sz w:val="22"/>
            <w:lang w:eastAsia="pt-BR"/>
          </w:rPr>
          <w:tab/>
        </w:r>
        <w:r w:rsidR="00C474C7" w:rsidRPr="00B73610">
          <w:rPr>
            <w:rStyle w:val="Hyperlink"/>
            <w:noProof/>
          </w:rPr>
          <w:t>Atendimento Online: Chat</w:t>
        </w:r>
        <w:r w:rsidR="00C474C7">
          <w:rPr>
            <w:noProof/>
            <w:webHidden/>
          </w:rPr>
          <w:tab/>
        </w:r>
        <w:r w:rsidR="00C474C7">
          <w:rPr>
            <w:noProof/>
            <w:webHidden/>
          </w:rPr>
          <w:fldChar w:fldCharType="begin"/>
        </w:r>
        <w:r w:rsidR="00C474C7">
          <w:rPr>
            <w:noProof/>
            <w:webHidden/>
          </w:rPr>
          <w:instrText xml:space="preserve"> PAGEREF _Toc527361988 \h </w:instrText>
        </w:r>
        <w:r w:rsidR="00C474C7">
          <w:rPr>
            <w:noProof/>
            <w:webHidden/>
          </w:rPr>
        </w:r>
        <w:r w:rsidR="00C474C7">
          <w:rPr>
            <w:noProof/>
            <w:webHidden/>
          </w:rPr>
          <w:fldChar w:fldCharType="separate"/>
        </w:r>
        <w:r w:rsidR="00C474C7">
          <w:rPr>
            <w:noProof/>
            <w:webHidden/>
          </w:rPr>
          <w:t>15</w:t>
        </w:r>
        <w:r w:rsidR="00C474C7">
          <w:rPr>
            <w:noProof/>
            <w:webHidden/>
          </w:rPr>
          <w:fldChar w:fldCharType="end"/>
        </w:r>
      </w:hyperlink>
    </w:p>
    <w:p w14:paraId="395BEAA4" w14:textId="77777777" w:rsidR="00C474C7" w:rsidRDefault="00B9076B">
      <w:pPr>
        <w:pStyle w:val="Sumrio2"/>
        <w:rPr>
          <w:rFonts w:asciiTheme="minorHAnsi" w:eastAsiaTheme="minorEastAsia" w:hAnsiTheme="minorHAnsi" w:cstheme="minorBidi"/>
          <w:noProof/>
          <w:color w:val="auto"/>
          <w:sz w:val="22"/>
          <w:lang w:eastAsia="pt-BR"/>
        </w:rPr>
      </w:pPr>
      <w:hyperlink w:anchor="_Toc527361989" w:history="1">
        <w:r w:rsidR="00C474C7" w:rsidRPr="00B73610">
          <w:rPr>
            <w:rStyle w:val="Hyperlink"/>
            <w:rFonts w:ascii="Lato Black" w:hAnsi="Lato Black"/>
            <w:noProof/>
          </w:rPr>
          <w:t>1.2.</w:t>
        </w:r>
        <w:r w:rsidR="00C474C7">
          <w:rPr>
            <w:rFonts w:asciiTheme="minorHAnsi" w:eastAsiaTheme="minorEastAsia" w:hAnsiTheme="minorHAnsi" w:cstheme="minorBidi"/>
            <w:noProof/>
            <w:color w:val="auto"/>
            <w:sz w:val="22"/>
            <w:lang w:eastAsia="pt-BR"/>
          </w:rPr>
          <w:tab/>
        </w:r>
        <w:r w:rsidR="00C474C7" w:rsidRPr="00B73610">
          <w:rPr>
            <w:rStyle w:val="Hyperlink"/>
            <w:noProof/>
          </w:rPr>
          <w:t>Pesquisa de Satisfação do Chat</w:t>
        </w:r>
        <w:r w:rsidR="00C474C7">
          <w:rPr>
            <w:noProof/>
            <w:webHidden/>
          </w:rPr>
          <w:tab/>
        </w:r>
        <w:r w:rsidR="00C474C7">
          <w:rPr>
            <w:noProof/>
            <w:webHidden/>
          </w:rPr>
          <w:fldChar w:fldCharType="begin"/>
        </w:r>
        <w:r w:rsidR="00C474C7">
          <w:rPr>
            <w:noProof/>
            <w:webHidden/>
          </w:rPr>
          <w:instrText xml:space="preserve"> PAGEREF _Toc527361989 \h </w:instrText>
        </w:r>
        <w:r w:rsidR="00C474C7">
          <w:rPr>
            <w:noProof/>
            <w:webHidden/>
          </w:rPr>
        </w:r>
        <w:r w:rsidR="00C474C7">
          <w:rPr>
            <w:noProof/>
            <w:webHidden/>
          </w:rPr>
          <w:fldChar w:fldCharType="separate"/>
        </w:r>
        <w:r w:rsidR="00C474C7">
          <w:rPr>
            <w:noProof/>
            <w:webHidden/>
          </w:rPr>
          <w:t>17</w:t>
        </w:r>
        <w:r w:rsidR="00C474C7">
          <w:rPr>
            <w:noProof/>
            <w:webHidden/>
          </w:rPr>
          <w:fldChar w:fldCharType="end"/>
        </w:r>
      </w:hyperlink>
    </w:p>
    <w:p w14:paraId="16456947"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1990" w:history="1">
        <w:r w:rsidR="00C474C7" w:rsidRPr="00B73610">
          <w:rPr>
            <w:rStyle w:val="Hyperlink"/>
            <w:noProof/>
          </w:rPr>
          <w:t>6.</w:t>
        </w:r>
        <w:r w:rsidR="00C474C7">
          <w:rPr>
            <w:rFonts w:asciiTheme="minorHAnsi" w:eastAsiaTheme="minorEastAsia" w:hAnsiTheme="minorHAnsi" w:cstheme="minorBidi"/>
            <w:noProof/>
            <w:color w:val="auto"/>
            <w:sz w:val="22"/>
            <w:lang w:eastAsia="pt-BR"/>
          </w:rPr>
          <w:tab/>
        </w:r>
        <w:r w:rsidR="00C474C7" w:rsidRPr="00B73610">
          <w:rPr>
            <w:rStyle w:val="Hyperlink"/>
            <w:noProof/>
          </w:rPr>
          <w:t>Cadastro de Clientes</w:t>
        </w:r>
        <w:r w:rsidR="00C474C7">
          <w:rPr>
            <w:noProof/>
            <w:webHidden/>
          </w:rPr>
          <w:tab/>
        </w:r>
        <w:r w:rsidR="00C474C7">
          <w:rPr>
            <w:noProof/>
            <w:webHidden/>
          </w:rPr>
          <w:fldChar w:fldCharType="begin"/>
        </w:r>
        <w:r w:rsidR="00C474C7">
          <w:rPr>
            <w:noProof/>
            <w:webHidden/>
          </w:rPr>
          <w:instrText xml:space="preserve"> PAGEREF _Toc527361990 \h </w:instrText>
        </w:r>
        <w:r w:rsidR="00C474C7">
          <w:rPr>
            <w:noProof/>
            <w:webHidden/>
          </w:rPr>
        </w:r>
        <w:r w:rsidR="00C474C7">
          <w:rPr>
            <w:noProof/>
            <w:webHidden/>
          </w:rPr>
          <w:fldChar w:fldCharType="separate"/>
        </w:r>
        <w:r w:rsidR="00C474C7">
          <w:rPr>
            <w:noProof/>
            <w:webHidden/>
          </w:rPr>
          <w:t>19</w:t>
        </w:r>
        <w:r w:rsidR="00C474C7">
          <w:rPr>
            <w:noProof/>
            <w:webHidden/>
          </w:rPr>
          <w:fldChar w:fldCharType="end"/>
        </w:r>
      </w:hyperlink>
    </w:p>
    <w:p w14:paraId="7FE47825" w14:textId="77777777" w:rsidR="00C474C7" w:rsidRDefault="00B9076B">
      <w:pPr>
        <w:pStyle w:val="Sumrio2"/>
        <w:rPr>
          <w:rFonts w:asciiTheme="minorHAnsi" w:eastAsiaTheme="minorEastAsia" w:hAnsiTheme="minorHAnsi" w:cstheme="minorBidi"/>
          <w:noProof/>
          <w:color w:val="auto"/>
          <w:sz w:val="22"/>
          <w:lang w:eastAsia="pt-BR"/>
        </w:rPr>
      </w:pPr>
      <w:hyperlink w:anchor="_Toc527361991" w:history="1">
        <w:r w:rsidR="00C474C7" w:rsidRPr="00B73610">
          <w:rPr>
            <w:rStyle w:val="Hyperlink"/>
            <w:rFonts w:ascii="Lato Black" w:hAnsi="Lato Black"/>
            <w:noProof/>
            <w:lang w:eastAsia="pt-BR"/>
          </w:rPr>
          <w:t>1.3.</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Cadastro via Central de Atendimento</w:t>
        </w:r>
        <w:r w:rsidR="00C474C7">
          <w:rPr>
            <w:noProof/>
            <w:webHidden/>
          </w:rPr>
          <w:tab/>
        </w:r>
        <w:r w:rsidR="00C474C7">
          <w:rPr>
            <w:noProof/>
            <w:webHidden/>
          </w:rPr>
          <w:fldChar w:fldCharType="begin"/>
        </w:r>
        <w:r w:rsidR="00C474C7">
          <w:rPr>
            <w:noProof/>
            <w:webHidden/>
          </w:rPr>
          <w:instrText xml:space="preserve"> PAGEREF _Toc527361991 \h </w:instrText>
        </w:r>
        <w:r w:rsidR="00C474C7">
          <w:rPr>
            <w:noProof/>
            <w:webHidden/>
          </w:rPr>
        </w:r>
        <w:r w:rsidR="00C474C7">
          <w:rPr>
            <w:noProof/>
            <w:webHidden/>
          </w:rPr>
          <w:fldChar w:fldCharType="separate"/>
        </w:r>
        <w:r w:rsidR="00C474C7">
          <w:rPr>
            <w:noProof/>
            <w:webHidden/>
          </w:rPr>
          <w:t>19</w:t>
        </w:r>
        <w:r w:rsidR="00C474C7">
          <w:rPr>
            <w:noProof/>
            <w:webHidden/>
          </w:rPr>
          <w:fldChar w:fldCharType="end"/>
        </w:r>
      </w:hyperlink>
    </w:p>
    <w:p w14:paraId="7AE21BD9" w14:textId="77777777" w:rsidR="00C474C7" w:rsidRDefault="00B9076B">
      <w:pPr>
        <w:pStyle w:val="Sumrio2"/>
        <w:rPr>
          <w:rFonts w:asciiTheme="minorHAnsi" w:eastAsiaTheme="minorEastAsia" w:hAnsiTheme="minorHAnsi" w:cstheme="minorBidi"/>
          <w:noProof/>
          <w:color w:val="auto"/>
          <w:sz w:val="22"/>
          <w:lang w:eastAsia="pt-BR"/>
        </w:rPr>
      </w:pPr>
      <w:hyperlink w:anchor="_Toc527361992" w:history="1">
        <w:r w:rsidR="00C474C7" w:rsidRPr="00B73610">
          <w:rPr>
            <w:rStyle w:val="Hyperlink"/>
            <w:rFonts w:ascii="Lato Black" w:hAnsi="Lato Black"/>
            <w:noProof/>
            <w:lang w:eastAsia="pt-BR"/>
          </w:rPr>
          <w:t>1.4.</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Cadastro direto no Zendesk</w:t>
        </w:r>
        <w:r w:rsidR="00C474C7">
          <w:rPr>
            <w:noProof/>
            <w:webHidden/>
          </w:rPr>
          <w:tab/>
        </w:r>
        <w:r w:rsidR="00C474C7">
          <w:rPr>
            <w:noProof/>
            <w:webHidden/>
          </w:rPr>
          <w:fldChar w:fldCharType="begin"/>
        </w:r>
        <w:r w:rsidR="00C474C7">
          <w:rPr>
            <w:noProof/>
            <w:webHidden/>
          </w:rPr>
          <w:instrText xml:space="preserve"> PAGEREF _Toc527361992 \h </w:instrText>
        </w:r>
        <w:r w:rsidR="00C474C7">
          <w:rPr>
            <w:noProof/>
            <w:webHidden/>
          </w:rPr>
        </w:r>
        <w:r w:rsidR="00C474C7">
          <w:rPr>
            <w:noProof/>
            <w:webHidden/>
          </w:rPr>
          <w:fldChar w:fldCharType="separate"/>
        </w:r>
        <w:r w:rsidR="00C474C7">
          <w:rPr>
            <w:noProof/>
            <w:webHidden/>
          </w:rPr>
          <w:t>22</w:t>
        </w:r>
        <w:r w:rsidR="00C474C7">
          <w:rPr>
            <w:noProof/>
            <w:webHidden/>
          </w:rPr>
          <w:fldChar w:fldCharType="end"/>
        </w:r>
      </w:hyperlink>
    </w:p>
    <w:p w14:paraId="4F535023"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1993" w:history="1">
        <w:r w:rsidR="00C474C7" w:rsidRPr="00B73610">
          <w:rPr>
            <w:rStyle w:val="Hyperlink"/>
            <w:rFonts w:ascii="Lato Black" w:hAnsi="Lato Black"/>
            <w:noProof/>
          </w:rPr>
          <w:t>1.1.1.</w:t>
        </w:r>
        <w:r w:rsidR="00C474C7">
          <w:rPr>
            <w:rFonts w:asciiTheme="minorHAnsi" w:eastAsiaTheme="minorEastAsia" w:hAnsiTheme="minorHAnsi" w:cstheme="minorBidi"/>
            <w:noProof/>
            <w:color w:val="auto"/>
            <w:sz w:val="22"/>
            <w:lang w:eastAsia="pt-BR"/>
          </w:rPr>
          <w:tab/>
        </w:r>
        <w:r w:rsidR="00C474C7" w:rsidRPr="00B73610">
          <w:rPr>
            <w:rStyle w:val="Hyperlink"/>
            <w:noProof/>
          </w:rPr>
          <w:t>Contato via Telefone</w:t>
        </w:r>
        <w:r w:rsidR="00C474C7">
          <w:rPr>
            <w:noProof/>
            <w:webHidden/>
          </w:rPr>
          <w:tab/>
        </w:r>
        <w:r w:rsidR="00C474C7">
          <w:rPr>
            <w:noProof/>
            <w:webHidden/>
          </w:rPr>
          <w:fldChar w:fldCharType="begin"/>
        </w:r>
        <w:r w:rsidR="00C474C7">
          <w:rPr>
            <w:noProof/>
            <w:webHidden/>
          </w:rPr>
          <w:instrText xml:space="preserve"> PAGEREF _Toc527361993 \h </w:instrText>
        </w:r>
        <w:r w:rsidR="00C474C7">
          <w:rPr>
            <w:noProof/>
            <w:webHidden/>
          </w:rPr>
        </w:r>
        <w:r w:rsidR="00C474C7">
          <w:rPr>
            <w:noProof/>
            <w:webHidden/>
          </w:rPr>
          <w:fldChar w:fldCharType="separate"/>
        </w:r>
        <w:r w:rsidR="00C474C7">
          <w:rPr>
            <w:noProof/>
            <w:webHidden/>
          </w:rPr>
          <w:t>22</w:t>
        </w:r>
        <w:r w:rsidR="00C474C7">
          <w:rPr>
            <w:noProof/>
            <w:webHidden/>
          </w:rPr>
          <w:fldChar w:fldCharType="end"/>
        </w:r>
      </w:hyperlink>
    </w:p>
    <w:p w14:paraId="4A3635BE"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1994" w:history="1">
        <w:r w:rsidR="00C474C7" w:rsidRPr="00B73610">
          <w:rPr>
            <w:rStyle w:val="Hyperlink"/>
            <w:rFonts w:ascii="Lato Black" w:hAnsi="Lato Black"/>
            <w:noProof/>
          </w:rPr>
          <w:t>1.1.2.</w:t>
        </w:r>
        <w:r w:rsidR="00C474C7">
          <w:rPr>
            <w:rFonts w:asciiTheme="minorHAnsi" w:eastAsiaTheme="minorEastAsia" w:hAnsiTheme="minorHAnsi" w:cstheme="minorBidi"/>
            <w:noProof/>
            <w:color w:val="auto"/>
            <w:sz w:val="22"/>
            <w:lang w:eastAsia="pt-BR"/>
          </w:rPr>
          <w:tab/>
        </w:r>
        <w:r w:rsidR="00C474C7" w:rsidRPr="00B73610">
          <w:rPr>
            <w:rStyle w:val="Hyperlink"/>
            <w:noProof/>
          </w:rPr>
          <w:t>Contato via E-mail</w:t>
        </w:r>
        <w:r w:rsidR="00C474C7">
          <w:rPr>
            <w:noProof/>
            <w:webHidden/>
          </w:rPr>
          <w:tab/>
        </w:r>
        <w:r w:rsidR="00C474C7">
          <w:rPr>
            <w:noProof/>
            <w:webHidden/>
          </w:rPr>
          <w:fldChar w:fldCharType="begin"/>
        </w:r>
        <w:r w:rsidR="00C474C7">
          <w:rPr>
            <w:noProof/>
            <w:webHidden/>
          </w:rPr>
          <w:instrText xml:space="preserve"> PAGEREF _Toc527361994 \h </w:instrText>
        </w:r>
        <w:r w:rsidR="00C474C7">
          <w:rPr>
            <w:noProof/>
            <w:webHidden/>
          </w:rPr>
        </w:r>
        <w:r w:rsidR="00C474C7">
          <w:rPr>
            <w:noProof/>
            <w:webHidden/>
          </w:rPr>
          <w:fldChar w:fldCharType="separate"/>
        </w:r>
        <w:r w:rsidR="00C474C7">
          <w:rPr>
            <w:noProof/>
            <w:webHidden/>
          </w:rPr>
          <w:t>28</w:t>
        </w:r>
        <w:r w:rsidR="00C474C7">
          <w:rPr>
            <w:noProof/>
            <w:webHidden/>
          </w:rPr>
          <w:fldChar w:fldCharType="end"/>
        </w:r>
      </w:hyperlink>
    </w:p>
    <w:p w14:paraId="1CB88A80"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1995" w:history="1">
        <w:r w:rsidR="00C474C7" w:rsidRPr="00B73610">
          <w:rPr>
            <w:rStyle w:val="Hyperlink"/>
            <w:noProof/>
          </w:rPr>
          <w:t>7.</w:t>
        </w:r>
        <w:r w:rsidR="00C474C7">
          <w:rPr>
            <w:rFonts w:asciiTheme="minorHAnsi" w:eastAsiaTheme="minorEastAsia" w:hAnsiTheme="minorHAnsi" w:cstheme="minorBidi"/>
            <w:noProof/>
            <w:color w:val="auto"/>
            <w:sz w:val="22"/>
            <w:lang w:eastAsia="pt-BR"/>
          </w:rPr>
          <w:tab/>
        </w:r>
        <w:r w:rsidR="00C474C7" w:rsidRPr="00B73610">
          <w:rPr>
            <w:rStyle w:val="Hyperlink"/>
            <w:noProof/>
          </w:rPr>
          <w:t>Introdução a Ferramenta Zendesk</w:t>
        </w:r>
        <w:r w:rsidR="00C474C7">
          <w:rPr>
            <w:noProof/>
            <w:webHidden/>
          </w:rPr>
          <w:tab/>
        </w:r>
        <w:r w:rsidR="00C474C7">
          <w:rPr>
            <w:noProof/>
            <w:webHidden/>
          </w:rPr>
          <w:fldChar w:fldCharType="begin"/>
        </w:r>
        <w:r w:rsidR="00C474C7">
          <w:rPr>
            <w:noProof/>
            <w:webHidden/>
          </w:rPr>
          <w:instrText xml:space="preserve"> PAGEREF _Toc527361995 \h </w:instrText>
        </w:r>
        <w:r w:rsidR="00C474C7">
          <w:rPr>
            <w:noProof/>
            <w:webHidden/>
          </w:rPr>
        </w:r>
        <w:r w:rsidR="00C474C7">
          <w:rPr>
            <w:noProof/>
            <w:webHidden/>
          </w:rPr>
          <w:fldChar w:fldCharType="separate"/>
        </w:r>
        <w:r w:rsidR="00C474C7">
          <w:rPr>
            <w:noProof/>
            <w:webHidden/>
          </w:rPr>
          <w:t>33</w:t>
        </w:r>
        <w:r w:rsidR="00C474C7">
          <w:rPr>
            <w:noProof/>
            <w:webHidden/>
          </w:rPr>
          <w:fldChar w:fldCharType="end"/>
        </w:r>
      </w:hyperlink>
    </w:p>
    <w:p w14:paraId="6EA6071F" w14:textId="77777777" w:rsidR="00C474C7" w:rsidRDefault="00B9076B">
      <w:pPr>
        <w:pStyle w:val="Sumrio2"/>
        <w:rPr>
          <w:rFonts w:asciiTheme="minorHAnsi" w:eastAsiaTheme="minorEastAsia" w:hAnsiTheme="minorHAnsi" w:cstheme="minorBidi"/>
          <w:noProof/>
          <w:color w:val="auto"/>
          <w:sz w:val="22"/>
          <w:lang w:eastAsia="pt-BR"/>
        </w:rPr>
      </w:pPr>
      <w:hyperlink w:anchor="_Toc527361996" w:history="1">
        <w:r w:rsidR="00C474C7" w:rsidRPr="00B73610">
          <w:rPr>
            <w:rStyle w:val="Hyperlink"/>
            <w:rFonts w:ascii="Lato Black" w:hAnsi="Lato Black"/>
            <w:noProof/>
            <w:lang w:eastAsia="pt-BR"/>
          </w:rPr>
          <w:t>1.5.</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Página Inicial: Painel de Controle</w:t>
        </w:r>
        <w:r w:rsidR="00C474C7">
          <w:rPr>
            <w:noProof/>
            <w:webHidden/>
          </w:rPr>
          <w:tab/>
        </w:r>
        <w:r w:rsidR="00C474C7">
          <w:rPr>
            <w:noProof/>
            <w:webHidden/>
          </w:rPr>
          <w:fldChar w:fldCharType="begin"/>
        </w:r>
        <w:r w:rsidR="00C474C7">
          <w:rPr>
            <w:noProof/>
            <w:webHidden/>
          </w:rPr>
          <w:instrText xml:space="preserve"> PAGEREF _Toc527361996 \h </w:instrText>
        </w:r>
        <w:r w:rsidR="00C474C7">
          <w:rPr>
            <w:noProof/>
            <w:webHidden/>
          </w:rPr>
        </w:r>
        <w:r w:rsidR="00C474C7">
          <w:rPr>
            <w:noProof/>
            <w:webHidden/>
          </w:rPr>
          <w:fldChar w:fldCharType="separate"/>
        </w:r>
        <w:r w:rsidR="00C474C7">
          <w:rPr>
            <w:noProof/>
            <w:webHidden/>
          </w:rPr>
          <w:t>34</w:t>
        </w:r>
        <w:r w:rsidR="00C474C7">
          <w:rPr>
            <w:noProof/>
            <w:webHidden/>
          </w:rPr>
          <w:fldChar w:fldCharType="end"/>
        </w:r>
      </w:hyperlink>
    </w:p>
    <w:p w14:paraId="726C1A0F" w14:textId="77777777" w:rsidR="00C474C7" w:rsidRDefault="00B9076B">
      <w:pPr>
        <w:pStyle w:val="Sumrio2"/>
        <w:rPr>
          <w:rFonts w:asciiTheme="minorHAnsi" w:eastAsiaTheme="minorEastAsia" w:hAnsiTheme="minorHAnsi" w:cstheme="minorBidi"/>
          <w:noProof/>
          <w:color w:val="auto"/>
          <w:sz w:val="22"/>
          <w:lang w:eastAsia="pt-BR"/>
        </w:rPr>
      </w:pPr>
      <w:hyperlink w:anchor="_Toc527361997" w:history="1">
        <w:r w:rsidR="00C474C7" w:rsidRPr="00B73610">
          <w:rPr>
            <w:rStyle w:val="Hyperlink"/>
            <w:rFonts w:ascii="Lato Black" w:hAnsi="Lato Black"/>
            <w:noProof/>
            <w:lang w:eastAsia="pt-BR"/>
          </w:rPr>
          <w:t>1.6.</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Página Inicial: Explorar o Zendesk Support</w:t>
        </w:r>
        <w:r w:rsidR="00C474C7">
          <w:rPr>
            <w:noProof/>
            <w:webHidden/>
          </w:rPr>
          <w:tab/>
        </w:r>
        <w:r w:rsidR="00C474C7">
          <w:rPr>
            <w:noProof/>
            <w:webHidden/>
          </w:rPr>
          <w:fldChar w:fldCharType="begin"/>
        </w:r>
        <w:r w:rsidR="00C474C7">
          <w:rPr>
            <w:noProof/>
            <w:webHidden/>
          </w:rPr>
          <w:instrText xml:space="preserve"> PAGEREF _Toc527361997 \h </w:instrText>
        </w:r>
        <w:r w:rsidR="00C474C7">
          <w:rPr>
            <w:noProof/>
            <w:webHidden/>
          </w:rPr>
        </w:r>
        <w:r w:rsidR="00C474C7">
          <w:rPr>
            <w:noProof/>
            <w:webHidden/>
          </w:rPr>
          <w:fldChar w:fldCharType="separate"/>
        </w:r>
        <w:r w:rsidR="00C474C7">
          <w:rPr>
            <w:noProof/>
            <w:webHidden/>
          </w:rPr>
          <w:t>34</w:t>
        </w:r>
        <w:r w:rsidR="00C474C7">
          <w:rPr>
            <w:noProof/>
            <w:webHidden/>
          </w:rPr>
          <w:fldChar w:fldCharType="end"/>
        </w:r>
      </w:hyperlink>
    </w:p>
    <w:p w14:paraId="38309D92" w14:textId="77777777" w:rsidR="00C474C7" w:rsidRDefault="00B9076B">
      <w:pPr>
        <w:pStyle w:val="Sumrio2"/>
        <w:rPr>
          <w:rFonts w:asciiTheme="minorHAnsi" w:eastAsiaTheme="minorEastAsia" w:hAnsiTheme="minorHAnsi" w:cstheme="minorBidi"/>
          <w:noProof/>
          <w:color w:val="auto"/>
          <w:sz w:val="22"/>
          <w:lang w:eastAsia="pt-BR"/>
        </w:rPr>
      </w:pPr>
      <w:hyperlink w:anchor="_Toc527361998" w:history="1">
        <w:r w:rsidR="00C474C7" w:rsidRPr="00B73610">
          <w:rPr>
            <w:rStyle w:val="Hyperlink"/>
            <w:rFonts w:ascii="Lato Black" w:hAnsi="Lato Black"/>
            <w:noProof/>
            <w:lang w:eastAsia="pt-BR"/>
          </w:rPr>
          <w:t>1.7.</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Visualizações</w:t>
        </w:r>
        <w:r w:rsidR="00C474C7">
          <w:rPr>
            <w:noProof/>
            <w:webHidden/>
          </w:rPr>
          <w:tab/>
        </w:r>
        <w:r w:rsidR="00C474C7">
          <w:rPr>
            <w:noProof/>
            <w:webHidden/>
          </w:rPr>
          <w:fldChar w:fldCharType="begin"/>
        </w:r>
        <w:r w:rsidR="00C474C7">
          <w:rPr>
            <w:noProof/>
            <w:webHidden/>
          </w:rPr>
          <w:instrText xml:space="preserve"> PAGEREF _Toc527361998 \h </w:instrText>
        </w:r>
        <w:r w:rsidR="00C474C7">
          <w:rPr>
            <w:noProof/>
            <w:webHidden/>
          </w:rPr>
        </w:r>
        <w:r w:rsidR="00C474C7">
          <w:rPr>
            <w:noProof/>
            <w:webHidden/>
          </w:rPr>
          <w:fldChar w:fldCharType="separate"/>
        </w:r>
        <w:r w:rsidR="00C474C7">
          <w:rPr>
            <w:noProof/>
            <w:webHidden/>
          </w:rPr>
          <w:t>35</w:t>
        </w:r>
        <w:r w:rsidR="00C474C7">
          <w:rPr>
            <w:noProof/>
            <w:webHidden/>
          </w:rPr>
          <w:fldChar w:fldCharType="end"/>
        </w:r>
      </w:hyperlink>
    </w:p>
    <w:p w14:paraId="3C19C813" w14:textId="77777777" w:rsidR="00C474C7" w:rsidRDefault="00B9076B">
      <w:pPr>
        <w:pStyle w:val="Sumrio2"/>
        <w:rPr>
          <w:rFonts w:asciiTheme="minorHAnsi" w:eastAsiaTheme="minorEastAsia" w:hAnsiTheme="minorHAnsi" w:cstheme="minorBidi"/>
          <w:noProof/>
          <w:color w:val="auto"/>
          <w:sz w:val="22"/>
          <w:lang w:eastAsia="pt-BR"/>
        </w:rPr>
      </w:pPr>
      <w:hyperlink w:anchor="_Toc527361999" w:history="1">
        <w:r w:rsidR="00C474C7" w:rsidRPr="00B73610">
          <w:rPr>
            <w:rStyle w:val="Hyperlink"/>
            <w:rFonts w:ascii="Lato Black" w:hAnsi="Lato Black"/>
            <w:noProof/>
            <w:lang w:eastAsia="pt-BR"/>
          </w:rPr>
          <w:t>1.8.</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Trabalhando no ticket</w:t>
        </w:r>
        <w:r w:rsidR="00C474C7">
          <w:rPr>
            <w:noProof/>
            <w:webHidden/>
          </w:rPr>
          <w:tab/>
        </w:r>
        <w:r w:rsidR="00C474C7">
          <w:rPr>
            <w:noProof/>
            <w:webHidden/>
          </w:rPr>
          <w:fldChar w:fldCharType="begin"/>
        </w:r>
        <w:r w:rsidR="00C474C7">
          <w:rPr>
            <w:noProof/>
            <w:webHidden/>
          </w:rPr>
          <w:instrText xml:space="preserve"> PAGEREF _Toc527361999 \h </w:instrText>
        </w:r>
        <w:r w:rsidR="00C474C7">
          <w:rPr>
            <w:noProof/>
            <w:webHidden/>
          </w:rPr>
        </w:r>
        <w:r w:rsidR="00C474C7">
          <w:rPr>
            <w:noProof/>
            <w:webHidden/>
          </w:rPr>
          <w:fldChar w:fldCharType="separate"/>
        </w:r>
        <w:r w:rsidR="00C474C7">
          <w:rPr>
            <w:noProof/>
            <w:webHidden/>
          </w:rPr>
          <w:t>37</w:t>
        </w:r>
        <w:r w:rsidR="00C474C7">
          <w:rPr>
            <w:noProof/>
            <w:webHidden/>
          </w:rPr>
          <w:fldChar w:fldCharType="end"/>
        </w:r>
      </w:hyperlink>
    </w:p>
    <w:p w14:paraId="441D592B"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2000" w:history="1">
        <w:r w:rsidR="00C474C7" w:rsidRPr="00B73610">
          <w:rPr>
            <w:rStyle w:val="Hyperlink"/>
            <w:rFonts w:ascii="Lato Black" w:hAnsi="Lato Black"/>
            <w:noProof/>
            <w:lang w:eastAsia="pt-BR"/>
          </w:rPr>
          <w:t>1.1.3.</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Informações do solicitante</w:t>
        </w:r>
        <w:r w:rsidR="00C474C7">
          <w:rPr>
            <w:noProof/>
            <w:webHidden/>
          </w:rPr>
          <w:tab/>
        </w:r>
        <w:r w:rsidR="00C474C7">
          <w:rPr>
            <w:noProof/>
            <w:webHidden/>
          </w:rPr>
          <w:fldChar w:fldCharType="begin"/>
        </w:r>
        <w:r w:rsidR="00C474C7">
          <w:rPr>
            <w:noProof/>
            <w:webHidden/>
          </w:rPr>
          <w:instrText xml:space="preserve"> PAGEREF _Toc527362000 \h </w:instrText>
        </w:r>
        <w:r w:rsidR="00C474C7">
          <w:rPr>
            <w:noProof/>
            <w:webHidden/>
          </w:rPr>
        </w:r>
        <w:r w:rsidR="00C474C7">
          <w:rPr>
            <w:noProof/>
            <w:webHidden/>
          </w:rPr>
          <w:fldChar w:fldCharType="separate"/>
        </w:r>
        <w:r w:rsidR="00C474C7">
          <w:rPr>
            <w:noProof/>
            <w:webHidden/>
          </w:rPr>
          <w:t>38</w:t>
        </w:r>
        <w:r w:rsidR="00C474C7">
          <w:rPr>
            <w:noProof/>
            <w:webHidden/>
          </w:rPr>
          <w:fldChar w:fldCharType="end"/>
        </w:r>
      </w:hyperlink>
    </w:p>
    <w:p w14:paraId="34F29F6A"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2001" w:history="1">
        <w:r w:rsidR="00C474C7" w:rsidRPr="00B73610">
          <w:rPr>
            <w:rStyle w:val="Hyperlink"/>
            <w:rFonts w:ascii="Lato Black" w:hAnsi="Lato Black"/>
            <w:noProof/>
            <w:lang w:eastAsia="pt-BR"/>
          </w:rPr>
          <w:t>1.1.4.</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Informações do ticket</w:t>
        </w:r>
        <w:r w:rsidR="00C474C7">
          <w:rPr>
            <w:noProof/>
            <w:webHidden/>
          </w:rPr>
          <w:tab/>
        </w:r>
        <w:r w:rsidR="00C474C7">
          <w:rPr>
            <w:noProof/>
            <w:webHidden/>
          </w:rPr>
          <w:fldChar w:fldCharType="begin"/>
        </w:r>
        <w:r w:rsidR="00C474C7">
          <w:rPr>
            <w:noProof/>
            <w:webHidden/>
          </w:rPr>
          <w:instrText xml:space="preserve"> PAGEREF _Toc527362001 \h </w:instrText>
        </w:r>
        <w:r w:rsidR="00C474C7">
          <w:rPr>
            <w:noProof/>
            <w:webHidden/>
          </w:rPr>
        </w:r>
        <w:r w:rsidR="00C474C7">
          <w:rPr>
            <w:noProof/>
            <w:webHidden/>
          </w:rPr>
          <w:fldChar w:fldCharType="separate"/>
        </w:r>
        <w:r w:rsidR="00C474C7">
          <w:rPr>
            <w:noProof/>
            <w:webHidden/>
          </w:rPr>
          <w:t>38</w:t>
        </w:r>
        <w:r w:rsidR="00C474C7">
          <w:rPr>
            <w:noProof/>
            <w:webHidden/>
          </w:rPr>
          <w:fldChar w:fldCharType="end"/>
        </w:r>
      </w:hyperlink>
    </w:p>
    <w:p w14:paraId="5ADA6259"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2002" w:history="1">
        <w:r w:rsidR="00C474C7" w:rsidRPr="00B73610">
          <w:rPr>
            <w:rStyle w:val="Hyperlink"/>
            <w:rFonts w:ascii="Lato Black" w:hAnsi="Lato Black"/>
            <w:noProof/>
            <w:lang w:eastAsia="pt-BR"/>
          </w:rPr>
          <w:t>1.1.5.</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Informações Formulário</w:t>
        </w:r>
        <w:r w:rsidR="00C474C7">
          <w:rPr>
            <w:noProof/>
            <w:webHidden/>
          </w:rPr>
          <w:tab/>
        </w:r>
        <w:r w:rsidR="00C474C7">
          <w:rPr>
            <w:noProof/>
            <w:webHidden/>
          </w:rPr>
          <w:fldChar w:fldCharType="begin"/>
        </w:r>
        <w:r w:rsidR="00C474C7">
          <w:rPr>
            <w:noProof/>
            <w:webHidden/>
          </w:rPr>
          <w:instrText xml:space="preserve"> PAGEREF _Toc527362002 \h </w:instrText>
        </w:r>
        <w:r w:rsidR="00C474C7">
          <w:rPr>
            <w:noProof/>
            <w:webHidden/>
          </w:rPr>
        </w:r>
        <w:r w:rsidR="00C474C7">
          <w:rPr>
            <w:noProof/>
            <w:webHidden/>
          </w:rPr>
          <w:fldChar w:fldCharType="separate"/>
        </w:r>
        <w:r w:rsidR="00C474C7">
          <w:rPr>
            <w:noProof/>
            <w:webHidden/>
          </w:rPr>
          <w:t>39</w:t>
        </w:r>
        <w:r w:rsidR="00C474C7">
          <w:rPr>
            <w:noProof/>
            <w:webHidden/>
          </w:rPr>
          <w:fldChar w:fldCharType="end"/>
        </w:r>
      </w:hyperlink>
    </w:p>
    <w:p w14:paraId="06FBDD0F"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2003" w:history="1">
        <w:r w:rsidR="00C474C7" w:rsidRPr="00B73610">
          <w:rPr>
            <w:rStyle w:val="Hyperlink"/>
            <w:rFonts w:ascii="Lato Black" w:hAnsi="Lato Black"/>
            <w:noProof/>
            <w:lang w:eastAsia="pt-BR"/>
          </w:rPr>
          <w:t>1.1.6.</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Interações do ticket</w:t>
        </w:r>
        <w:r w:rsidR="00C474C7">
          <w:rPr>
            <w:noProof/>
            <w:webHidden/>
          </w:rPr>
          <w:tab/>
        </w:r>
        <w:r w:rsidR="00C474C7">
          <w:rPr>
            <w:noProof/>
            <w:webHidden/>
          </w:rPr>
          <w:fldChar w:fldCharType="begin"/>
        </w:r>
        <w:r w:rsidR="00C474C7">
          <w:rPr>
            <w:noProof/>
            <w:webHidden/>
          </w:rPr>
          <w:instrText xml:space="preserve"> PAGEREF _Toc527362003 \h </w:instrText>
        </w:r>
        <w:r w:rsidR="00C474C7">
          <w:rPr>
            <w:noProof/>
            <w:webHidden/>
          </w:rPr>
        </w:r>
        <w:r w:rsidR="00C474C7">
          <w:rPr>
            <w:noProof/>
            <w:webHidden/>
          </w:rPr>
          <w:fldChar w:fldCharType="separate"/>
        </w:r>
        <w:r w:rsidR="00C474C7">
          <w:rPr>
            <w:noProof/>
            <w:webHidden/>
          </w:rPr>
          <w:t>40</w:t>
        </w:r>
        <w:r w:rsidR="00C474C7">
          <w:rPr>
            <w:noProof/>
            <w:webHidden/>
          </w:rPr>
          <w:fldChar w:fldCharType="end"/>
        </w:r>
      </w:hyperlink>
    </w:p>
    <w:p w14:paraId="075C2B12"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2004" w:history="1">
        <w:r w:rsidR="00C474C7" w:rsidRPr="00B73610">
          <w:rPr>
            <w:rStyle w:val="Hyperlink"/>
            <w:rFonts w:ascii="Lato Black" w:hAnsi="Lato Black"/>
            <w:noProof/>
            <w:lang w:eastAsia="pt-BR"/>
          </w:rPr>
          <w:t>1.1.7.</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Aplicar macros</w:t>
        </w:r>
        <w:r w:rsidR="00C474C7">
          <w:rPr>
            <w:noProof/>
            <w:webHidden/>
          </w:rPr>
          <w:tab/>
        </w:r>
        <w:r w:rsidR="00C474C7">
          <w:rPr>
            <w:noProof/>
            <w:webHidden/>
          </w:rPr>
          <w:fldChar w:fldCharType="begin"/>
        </w:r>
        <w:r w:rsidR="00C474C7">
          <w:rPr>
            <w:noProof/>
            <w:webHidden/>
          </w:rPr>
          <w:instrText xml:space="preserve"> PAGEREF _Toc527362004 \h </w:instrText>
        </w:r>
        <w:r w:rsidR="00C474C7">
          <w:rPr>
            <w:noProof/>
            <w:webHidden/>
          </w:rPr>
        </w:r>
        <w:r w:rsidR="00C474C7">
          <w:rPr>
            <w:noProof/>
            <w:webHidden/>
          </w:rPr>
          <w:fldChar w:fldCharType="separate"/>
        </w:r>
        <w:r w:rsidR="00C474C7">
          <w:rPr>
            <w:noProof/>
            <w:webHidden/>
          </w:rPr>
          <w:t>40</w:t>
        </w:r>
        <w:r w:rsidR="00C474C7">
          <w:rPr>
            <w:noProof/>
            <w:webHidden/>
          </w:rPr>
          <w:fldChar w:fldCharType="end"/>
        </w:r>
      </w:hyperlink>
    </w:p>
    <w:p w14:paraId="75ED01DD"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2005" w:history="1">
        <w:r w:rsidR="00C474C7" w:rsidRPr="00B73610">
          <w:rPr>
            <w:rStyle w:val="Hyperlink"/>
            <w:rFonts w:ascii="Lato Black" w:hAnsi="Lato Black"/>
            <w:noProof/>
            <w:lang w:eastAsia="pt-BR"/>
          </w:rPr>
          <w:t>1.1.8.</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Status do ticket</w:t>
        </w:r>
        <w:r w:rsidR="00C474C7">
          <w:rPr>
            <w:noProof/>
            <w:webHidden/>
          </w:rPr>
          <w:tab/>
        </w:r>
        <w:r w:rsidR="00C474C7">
          <w:rPr>
            <w:noProof/>
            <w:webHidden/>
          </w:rPr>
          <w:fldChar w:fldCharType="begin"/>
        </w:r>
        <w:r w:rsidR="00C474C7">
          <w:rPr>
            <w:noProof/>
            <w:webHidden/>
          </w:rPr>
          <w:instrText xml:space="preserve"> PAGEREF _Toc527362005 \h </w:instrText>
        </w:r>
        <w:r w:rsidR="00C474C7">
          <w:rPr>
            <w:noProof/>
            <w:webHidden/>
          </w:rPr>
        </w:r>
        <w:r w:rsidR="00C474C7">
          <w:rPr>
            <w:noProof/>
            <w:webHidden/>
          </w:rPr>
          <w:fldChar w:fldCharType="separate"/>
        </w:r>
        <w:r w:rsidR="00C474C7">
          <w:rPr>
            <w:noProof/>
            <w:webHidden/>
          </w:rPr>
          <w:t>41</w:t>
        </w:r>
        <w:r w:rsidR="00C474C7">
          <w:rPr>
            <w:noProof/>
            <w:webHidden/>
          </w:rPr>
          <w:fldChar w:fldCharType="end"/>
        </w:r>
      </w:hyperlink>
    </w:p>
    <w:p w14:paraId="206D818F" w14:textId="77777777" w:rsidR="00C474C7" w:rsidRDefault="00B9076B">
      <w:pPr>
        <w:pStyle w:val="Sumrio2"/>
        <w:rPr>
          <w:rFonts w:asciiTheme="minorHAnsi" w:eastAsiaTheme="minorEastAsia" w:hAnsiTheme="minorHAnsi" w:cstheme="minorBidi"/>
          <w:noProof/>
          <w:color w:val="auto"/>
          <w:sz w:val="22"/>
          <w:lang w:eastAsia="pt-BR"/>
        </w:rPr>
      </w:pPr>
      <w:hyperlink w:anchor="_Toc527362006" w:history="1">
        <w:r w:rsidR="00C474C7" w:rsidRPr="00B73610">
          <w:rPr>
            <w:rStyle w:val="Hyperlink"/>
            <w:rFonts w:ascii="Lato Black" w:hAnsi="Lato Black"/>
            <w:noProof/>
            <w:lang w:eastAsia="pt-BR"/>
          </w:rPr>
          <w:t>1.9.</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Aplicativos</w:t>
        </w:r>
        <w:r w:rsidR="00C474C7">
          <w:rPr>
            <w:noProof/>
            <w:webHidden/>
          </w:rPr>
          <w:tab/>
        </w:r>
        <w:r w:rsidR="00C474C7">
          <w:rPr>
            <w:noProof/>
            <w:webHidden/>
          </w:rPr>
          <w:fldChar w:fldCharType="begin"/>
        </w:r>
        <w:r w:rsidR="00C474C7">
          <w:rPr>
            <w:noProof/>
            <w:webHidden/>
          </w:rPr>
          <w:instrText xml:space="preserve"> PAGEREF _Toc527362006 \h </w:instrText>
        </w:r>
        <w:r w:rsidR="00C474C7">
          <w:rPr>
            <w:noProof/>
            <w:webHidden/>
          </w:rPr>
        </w:r>
        <w:r w:rsidR="00C474C7">
          <w:rPr>
            <w:noProof/>
            <w:webHidden/>
          </w:rPr>
          <w:fldChar w:fldCharType="separate"/>
        </w:r>
        <w:r w:rsidR="00C474C7">
          <w:rPr>
            <w:noProof/>
            <w:webHidden/>
          </w:rPr>
          <w:t>42</w:t>
        </w:r>
        <w:r w:rsidR="00C474C7">
          <w:rPr>
            <w:noProof/>
            <w:webHidden/>
          </w:rPr>
          <w:fldChar w:fldCharType="end"/>
        </w:r>
      </w:hyperlink>
    </w:p>
    <w:p w14:paraId="2410119C" w14:textId="77777777" w:rsidR="00C474C7" w:rsidRDefault="00B9076B">
      <w:pPr>
        <w:pStyle w:val="Sumrio3"/>
        <w:tabs>
          <w:tab w:val="left" w:pos="1200"/>
          <w:tab w:val="right" w:leader="dot" w:pos="10472"/>
        </w:tabs>
        <w:rPr>
          <w:rFonts w:asciiTheme="minorHAnsi" w:eastAsiaTheme="minorEastAsia" w:hAnsiTheme="minorHAnsi" w:cstheme="minorBidi"/>
          <w:noProof/>
          <w:color w:val="auto"/>
          <w:sz w:val="22"/>
          <w:lang w:eastAsia="pt-BR"/>
        </w:rPr>
      </w:pPr>
      <w:hyperlink w:anchor="_Toc527362007" w:history="1">
        <w:r w:rsidR="00C474C7" w:rsidRPr="00B73610">
          <w:rPr>
            <w:rStyle w:val="Hyperlink"/>
            <w:rFonts w:ascii="Lato Black" w:hAnsi="Lato Black"/>
            <w:noProof/>
            <w:lang w:eastAsia="pt-BR"/>
          </w:rPr>
          <w:t>1.1.9.</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Navegação de Artigos Clientes</w:t>
        </w:r>
        <w:r w:rsidR="00C474C7">
          <w:rPr>
            <w:noProof/>
            <w:webHidden/>
          </w:rPr>
          <w:tab/>
        </w:r>
        <w:r w:rsidR="00C474C7">
          <w:rPr>
            <w:noProof/>
            <w:webHidden/>
          </w:rPr>
          <w:fldChar w:fldCharType="begin"/>
        </w:r>
        <w:r w:rsidR="00C474C7">
          <w:rPr>
            <w:noProof/>
            <w:webHidden/>
          </w:rPr>
          <w:instrText xml:space="preserve"> PAGEREF _Toc527362007 \h </w:instrText>
        </w:r>
        <w:r w:rsidR="00C474C7">
          <w:rPr>
            <w:noProof/>
            <w:webHidden/>
          </w:rPr>
        </w:r>
        <w:r w:rsidR="00C474C7">
          <w:rPr>
            <w:noProof/>
            <w:webHidden/>
          </w:rPr>
          <w:fldChar w:fldCharType="separate"/>
        </w:r>
        <w:r w:rsidR="00C474C7">
          <w:rPr>
            <w:noProof/>
            <w:webHidden/>
          </w:rPr>
          <w:t>42</w:t>
        </w:r>
        <w:r w:rsidR="00C474C7">
          <w:rPr>
            <w:noProof/>
            <w:webHidden/>
          </w:rPr>
          <w:fldChar w:fldCharType="end"/>
        </w:r>
      </w:hyperlink>
    </w:p>
    <w:p w14:paraId="17804C2A"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08" w:history="1">
        <w:r w:rsidR="00C474C7" w:rsidRPr="00B73610">
          <w:rPr>
            <w:rStyle w:val="Hyperlink"/>
            <w:rFonts w:ascii="Lato Black" w:hAnsi="Lato Black"/>
            <w:noProof/>
            <w:lang w:eastAsia="pt-BR"/>
          </w:rPr>
          <w:t>1.1.10.</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Controle de Horas</w:t>
        </w:r>
        <w:r w:rsidR="00C474C7">
          <w:rPr>
            <w:noProof/>
            <w:webHidden/>
          </w:rPr>
          <w:tab/>
        </w:r>
        <w:r w:rsidR="00C474C7">
          <w:rPr>
            <w:noProof/>
            <w:webHidden/>
          </w:rPr>
          <w:fldChar w:fldCharType="begin"/>
        </w:r>
        <w:r w:rsidR="00C474C7">
          <w:rPr>
            <w:noProof/>
            <w:webHidden/>
          </w:rPr>
          <w:instrText xml:space="preserve"> PAGEREF _Toc527362008 \h </w:instrText>
        </w:r>
        <w:r w:rsidR="00C474C7">
          <w:rPr>
            <w:noProof/>
            <w:webHidden/>
          </w:rPr>
        </w:r>
        <w:r w:rsidR="00C474C7">
          <w:rPr>
            <w:noProof/>
            <w:webHidden/>
          </w:rPr>
          <w:fldChar w:fldCharType="separate"/>
        </w:r>
        <w:r w:rsidR="00C474C7">
          <w:rPr>
            <w:noProof/>
            <w:webHidden/>
          </w:rPr>
          <w:t>43</w:t>
        </w:r>
        <w:r w:rsidR="00C474C7">
          <w:rPr>
            <w:noProof/>
            <w:webHidden/>
          </w:rPr>
          <w:fldChar w:fldCharType="end"/>
        </w:r>
      </w:hyperlink>
    </w:p>
    <w:p w14:paraId="2FF6AD78"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09" w:history="1">
        <w:r w:rsidR="00C474C7" w:rsidRPr="00B73610">
          <w:rPr>
            <w:rStyle w:val="Hyperlink"/>
            <w:rFonts w:ascii="Lato Black" w:hAnsi="Lato Black"/>
            <w:noProof/>
            <w:lang w:eastAsia="pt-BR"/>
          </w:rPr>
          <w:t>1.1.11.</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SLA Event Tracker</w:t>
        </w:r>
        <w:r w:rsidR="00C474C7">
          <w:rPr>
            <w:noProof/>
            <w:webHidden/>
          </w:rPr>
          <w:tab/>
        </w:r>
        <w:r w:rsidR="00C474C7">
          <w:rPr>
            <w:noProof/>
            <w:webHidden/>
          </w:rPr>
          <w:fldChar w:fldCharType="begin"/>
        </w:r>
        <w:r w:rsidR="00C474C7">
          <w:rPr>
            <w:noProof/>
            <w:webHidden/>
          </w:rPr>
          <w:instrText xml:space="preserve"> PAGEREF _Toc527362009 \h </w:instrText>
        </w:r>
        <w:r w:rsidR="00C474C7">
          <w:rPr>
            <w:noProof/>
            <w:webHidden/>
          </w:rPr>
        </w:r>
        <w:r w:rsidR="00C474C7">
          <w:rPr>
            <w:noProof/>
            <w:webHidden/>
          </w:rPr>
          <w:fldChar w:fldCharType="separate"/>
        </w:r>
        <w:r w:rsidR="00C474C7">
          <w:rPr>
            <w:noProof/>
            <w:webHidden/>
          </w:rPr>
          <w:t>44</w:t>
        </w:r>
        <w:r w:rsidR="00C474C7">
          <w:rPr>
            <w:noProof/>
            <w:webHidden/>
          </w:rPr>
          <w:fldChar w:fldCharType="end"/>
        </w:r>
      </w:hyperlink>
    </w:p>
    <w:p w14:paraId="25698FA4"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10" w:history="1">
        <w:r w:rsidR="00C474C7" w:rsidRPr="00B73610">
          <w:rPr>
            <w:rStyle w:val="Hyperlink"/>
            <w:rFonts w:ascii="Lato Black" w:hAnsi="Lato Black"/>
            <w:noProof/>
            <w:lang w:eastAsia="pt-BR"/>
          </w:rPr>
          <w:t>1.1.12.</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App de Compartilhamento</w:t>
        </w:r>
        <w:r w:rsidR="00C474C7">
          <w:rPr>
            <w:noProof/>
            <w:webHidden/>
          </w:rPr>
          <w:tab/>
        </w:r>
        <w:r w:rsidR="00C474C7">
          <w:rPr>
            <w:noProof/>
            <w:webHidden/>
          </w:rPr>
          <w:fldChar w:fldCharType="begin"/>
        </w:r>
        <w:r w:rsidR="00C474C7">
          <w:rPr>
            <w:noProof/>
            <w:webHidden/>
          </w:rPr>
          <w:instrText xml:space="preserve"> PAGEREF _Toc527362010 \h </w:instrText>
        </w:r>
        <w:r w:rsidR="00C474C7">
          <w:rPr>
            <w:noProof/>
            <w:webHidden/>
          </w:rPr>
        </w:r>
        <w:r w:rsidR="00C474C7">
          <w:rPr>
            <w:noProof/>
            <w:webHidden/>
          </w:rPr>
          <w:fldChar w:fldCharType="separate"/>
        </w:r>
        <w:r w:rsidR="00C474C7">
          <w:rPr>
            <w:noProof/>
            <w:webHidden/>
          </w:rPr>
          <w:t>46</w:t>
        </w:r>
        <w:r w:rsidR="00C474C7">
          <w:rPr>
            <w:noProof/>
            <w:webHidden/>
          </w:rPr>
          <w:fldChar w:fldCharType="end"/>
        </w:r>
      </w:hyperlink>
    </w:p>
    <w:p w14:paraId="5DB83F26"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11" w:history="1">
        <w:r w:rsidR="00C474C7" w:rsidRPr="00B73610">
          <w:rPr>
            <w:rStyle w:val="Hyperlink"/>
            <w:rFonts w:ascii="Lato Black" w:hAnsi="Lato Black"/>
            <w:noProof/>
            <w:lang w:eastAsia="pt-BR"/>
          </w:rPr>
          <w:t>1.1.13.</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Pesquisa de Satisfação – Agente</w:t>
        </w:r>
        <w:r w:rsidR="00C474C7">
          <w:rPr>
            <w:noProof/>
            <w:webHidden/>
          </w:rPr>
          <w:tab/>
        </w:r>
        <w:r w:rsidR="00C474C7">
          <w:rPr>
            <w:noProof/>
            <w:webHidden/>
          </w:rPr>
          <w:fldChar w:fldCharType="begin"/>
        </w:r>
        <w:r w:rsidR="00C474C7">
          <w:rPr>
            <w:noProof/>
            <w:webHidden/>
          </w:rPr>
          <w:instrText xml:space="preserve"> PAGEREF _Toc527362011 \h </w:instrText>
        </w:r>
        <w:r w:rsidR="00C474C7">
          <w:rPr>
            <w:noProof/>
            <w:webHidden/>
          </w:rPr>
        </w:r>
        <w:r w:rsidR="00C474C7">
          <w:rPr>
            <w:noProof/>
            <w:webHidden/>
          </w:rPr>
          <w:fldChar w:fldCharType="separate"/>
        </w:r>
        <w:r w:rsidR="00C474C7">
          <w:rPr>
            <w:noProof/>
            <w:webHidden/>
          </w:rPr>
          <w:t>49</w:t>
        </w:r>
        <w:r w:rsidR="00C474C7">
          <w:rPr>
            <w:noProof/>
            <w:webHidden/>
          </w:rPr>
          <w:fldChar w:fldCharType="end"/>
        </w:r>
      </w:hyperlink>
    </w:p>
    <w:p w14:paraId="005B73F8"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12" w:history="1">
        <w:r w:rsidR="00C474C7" w:rsidRPr="00B73610">
          <w:rPr>
            <w:rStyle w:val="Hyperlink"/>
            <w:rFonts w:ascii="Lato Black" w:hAnsi="Lato Black"/>
            <w:noProof/>
            <w:lang w:eastAsia="pt-BR"/>
          </w:rPr>
          <w:t>1.1.14.</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Knowledge Capture</w:t>
        </w:r>
        <w:r w:rsidR="00C474C7">
          <w:rPr>
            <w:noProof/>
            <w:webHidden/>
          </w:rPr>
          <w:tab/>
        </w:r>
        <w:r w:rsidR="00C474C7">
          <w:rPr>
            <w:noProof/>
            <w:webHidden/>
          </w:rPr>
          <w:fldChar w:fldCharType="begin"/>
        </w:r>
        <w:r w:rsidR="00C474C7">
          <w:rPr>
            <w:noProof/>
            <w:webHidden/>
          </w:rPr>
          <w:instrText xml:space="preserve"> PAGEREF _Toc527362012 \h </w:instrText>
        </w:r>
        <w:r w:rsidR="00C474C7">
          <w:rPr>
            <w:noProof/>
            <w:webHidden/>
          </w:rPr>
        </w:r>
        <w:r w:rsidR="00C474C7">
          <w:rPr>
            <w:noProof/>
            <w:webHidden/>
          </w:rPr>
          <w:fldChar w:fldCharType="separate"/>
        </w:r>
        <w:r w:rsidR="00C474C7">
          <w:rPr>
            <w:noProof/>
            <w:webHidden/>
          </w:rPr>
          <w:t>50</w:t>
        </w:r>
        <w:r w:rsidR="00C474C7">
          <w:rPr>
            <w:noProof/>
            <w:webHidden/>
          </w:rPr>
          <w:fldChar w:fldCharType="end"/>
        </w:r>
      </w:hyperlink>
    </w:p>
    <w:p w14:paraId="4F7C986E"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13" w:history="1">
        <w:r w:rsidR="00C474C7" w:rsidRPr="00B73610">
          <w:rPr>
            <w:rStyle w:val="Hyperlink"/>
            <w:rFonts w:ascii="Lato Black" w:hAnsi="Lato Black"/>
            <w:noProof/>
            <w:lang w:eastAsia="pt-BR"/>
          </w:rPr>
          <w:t>1.1.15.</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Quickie</w:t>
        </w:r>
        <w:r w:rsidR="00C474C7">
          <w:rPr>
            <w:noProof/>
            <w:webHidden/>
          </w:rPr>
          <w:tab/>
        </w:r>
        <w:r w:rsidR="00C474C7">
          <w:rPr>
            <w:noProof/>
            <w:webHidden/>
          </w:rPr>
          <w:fldChar w:fldCharType="begin"/>
        </w:r>
        <w:r w:rsidR="00C474C7">
          <w:rPr>
            <w:noProof/>
            <w:webHidden/>
          </w:rPr>
          <w:instrText xml:space="preserve"> PAGEREF _Toc527362013 \h </w:instrText>
        </w:r>
        <w:r w:rsidR="00C474C7">
          <w:rPr>
            <w:noProof/>
            <w:webHidden/>
          </w:rPr>
        </w:r>
        <w:r w:rsidR="00C474C7">
          <w:rPr>
            <w:noProof/>
            <w:webHidden/>
          </w:rPr>
          <w:fldChar w:fldCharType="separate"/>
        </w:r>
        <w:r w:rsidR="00C474C7">
          <w:rPr>
            <w:noProof/>
            <w:webHidden/>
          </w:rPr>
          <w:t>55</w:t>
        </w:r>
        <w:r w:rsidR="00C474C7">
          <w:rPr>
            <w:noProof/>
            <w:webHidden/>
          </w:rPr>
          <w:fldChar w:fldCharType="end"/>
        </w:r>
      </w:hyperlink>
    </w:p>
    <w:p w14:paraId="79F09BA9" w14:textId="77777777" w:rsidR="00C474C7" w:rsidRDefault="00B9076B">
      <w:pPr>
        <w:pStyle w:val="Sumrio2"/>
        <w:rPr>
          <w:rFonts w:asciiTheme="minorHAnsi" w:eastAsiaTheme="minorEastAsia" w:hAnsiTheme="minorHAnsi" w:cstheme="minorBidi"/>
          <w:noProof/>
          <w:color w:val="auto"/>
          <w:sz w:val="22"/>
          <w:lang w:eastAsia="pt-BR"/>
        </w:rPr>
      </w:pPr>
      <w:hyperlink w:anchor="_Toc527362014" w:history="1">
        <w:r w:rsidR="00C474C7" w:rsidRPr="00B73610">
          <w:rPr>
            <w:rStyle w:val="Hyperlink"/>
            <w:rFonts w:ascii="Lato Black" w:hAnsi="Lato Black"/>
            <w:noProof/>
            <w:lang w:eastAsia="pt-BR"/>
          </w:rPr>
          <w:t>1.10.</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Configurações</w:t>
        </w:r>
        <w:r w:rsidR="00C474C7">
          <w:rPr>
            <w:noProof/>
            <w:webHidden/>
          </w:rPr>
          <w:tab/>
        </w:r>
        <w:r w:rsidR="00C474C7">
          <w:rPr>
            <w:noProof/>
            <w:webHidden/>
          </w:rPr>
          <w:fldChar w:fldCharType="begin"/>
        </w:r>
        <w:r w:rsidR="00C474C7">
          <w:rPr>
            <w:noProof/>
            <w:webHidden/>
          </w:rPr>
          <w:instrText xml:space="preserve"> PAGEREF _Toc527362014 \h </w:instrText>
        </w:r>
        <w:r w:rsidR="00C474C7">
          <w:rPr>
            <w:noProof/>
            <w:webHidden/>
          </w:rPr>
        </w:r>
        <w:r w:rsidR="00C474C7">
          <w:rPr>
            <w:noProof/>
            <w:webHidden/>
          </w:rPr>
          <w:fldChar w:fldCharType="separate"/>
        </w:r>
        <w:r w:rsidR="00C474C7">
          <w:rPr>
            <w:noProof/>
            <w:webHidden/>
          </w:rPr>
          <w:t>55</w:t>
        </w:r>
        <w:r w:rsidR="00C474C7">
          <w:rPr>
            <w:noProof/>
            <w:webHidden/>
          </w:rPr>
          <w:fldChar w:fldCharType="end"/>
        </w:r>
      </w:hyperlink>
    </w:p>
    <w:p w14:paraId="1E90999C" w14:textId="77777777" w:rsidR="00C474C7" w:rsidRDefault="00B9076B">
      <w:pPr>
        <w:pStyle w:val="Sumrio2"/>
        <w:rPr>
          <w:rFonts w:asciiTheme="minorHAnsi" w:eastAsiaTheme="minorEastAsia" w:hAnsiTheme="minorHAnsi" w:cstheme="minorBidi"/>
          <w:noProof/>
          <w:color w:val="auto"/>
          <w:sz w:val="22"/>
          <w:lang w:eastAsia="pt-BR"/>
        </w:rPr>
      </w:pPr>
      <w:hyperlink w:anchor="_Toc527362015" w:history="1">
        <w:r w:rsidR="00C474C7" w:rsidRPr="00B73610">
          <w:rPr>
            <w:rStyle w:val="Hyperlink"/>
            <w:rFonts w:ascii="Lato Black" w:hAnsi="Lato Black"/>
            <w:noProof/>
            <w:lang w:eastAsia="pt-BR"/>
          </w:rPr>
          <w:t>1.11.</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Criar Visualização</w:t>
        </w:r>
        <w:r w:rsidR="00C474C7">
          <w:rPr>
            <w:noProof/>
            <w:webHidden/>
          </w:rPr>
          <w:tab/>
        </w:r>
        <w:r w:rsidR="00C474C7">
          <w:rPr>
            <w:noProof/>
            <w:webHidden/>
          </w:rPr>
          <w:fldChar w:fldCharType="begin"/>
        </w:r>
        <w:r w:rsidR="00C474C7">
          <w:rPr>
            <w:noProof/>
            <w:webHidden/>
          </w:rPr>
          <w:instrText xml:space="preserve"> PAGEREF _Toc527362015 \h </w:instrText>
        </w:r>
        <w:r w:rsidR="00C474C7">
          <w:rPr>
            <w:noProof/>
            <w:webHidden/>
          </w:rPr>
        </w:r>
        <w:r w:rsidR="00C474C7">
          <w:rPr>
            <w:noProof/>
            <w:webHidden/>
          </w:rPr>
          <w:fldChar w:fldCharType="separate"/>
        </w:r>
        <w:r w:rsidR="00C474C7">
          <w:rPr>
            <w:noProof/>
            <w:webHidden/>
          </w:rPr>
          <w:t>56</w:t>
        </w:r>
        <w:r w:rsidR="00C474C7">
          <w:rPr>
            <w:noProof/>
            <w:webHidden/>
          </w:rPr>
          <w:fldChar w:fldCharType="end"/>
        </w:r>
      </w:hyperlink>
    </w:p>
    <w:p w14:paraId="2C61A8D9" w14:textId="77777777" w:rsidR="00C474C7" w:rsidRDefault="00B9076B">
      <w:pPr>
        <w:pStyle w:val="Sumrio2"/>
        <w:rPr>
          <w:rFonts w:asciiTheme="minorHAnsi" w:eastAsiaTheme="minorEastAsia" w:hAnsiTheme="minorHAnsi" w:cstheme="minorBidi"/>
          <w:noProof/>
          <w:color w:val="auto"/>
          <w:sz w:val="22"/>
          <w:lang w:eastAsia="pt-BR"/>
        </w:rPr>
      </w:pPr>
      <w:hyperlink w:anchor="_Toc527362016" w:history="1">
        <w:r w:rsidR="00C474C7" w:rsidRPr="00B73610">
          <w:rPr>
            <w:rStyle w:val="Hyperlink"/>
            <w:rFonts w:ascii="Lato Black" w:hAnsi="Lato Black"/>
            <w:noProof/>
            <w:lang w:eastAsia="pt-BR"/>
          </w:rPr>
          <w:t>1.12.</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Criar Macro</w:t>
        </w:r>
        <w:r w:rsidR="00C474C7">
          <w:rPr>
            <w:noProof/>
            <w:webHidden/>
          </w:rPr>
          <w:tab/>
        </w:r>
        <w:r w:rsidR="00C474C7">
          <w:rPr>
            <w:noProof/>
            <w:webHidden/>
          </w:rPr>
          <w:fldChar w:fldCharType="begin"/>
        </w:r>
        <w:r w:rsidR="00C474C7">
          <w:rPr>
            <w:noProof/>
            <w:webHidden/>
          </w:rPr>
          <w:instrText xml:space="preserve"> PAGEREF _Toc527362016 \h </w:instrText>
        </w:r>
        <w:r w:rsidR="00C474C7">
          <w:rPr>
            <w:noProof/>
            <w:webHidden/>
          </w:rPr>
        </w:r>
        <w:r w:rsidR="00C474C7">
          <w:rPr>
            <w:noProof/>
            <w:webHidden/>
          </w:rPr>
          <w:fldChar w:fldCharType="separate"/>
        </w:r>
        <w:r w:rsidR="00C474C7">
          <w:rPr>
            <w:noProof/>
            <w:webHidden/>
          </w:rPr>
          <w:t>56</w:t>
        </w:r>
        <w:r w:rsidR="00C474C7">
          <w:rPr>
            <w:noProof/>
            <w:webHidden/>
          </w:rPr>
          <w:fldChar w:fldCharType="end"/>
        </w:r>
      </w:hyperlink>
    </w:p>
    <w:p w14:paraId="399768FF" w14:textId="77777777" w:rsidR="00C474C7" w:rsidRDefault="00B9076B">
      <w:pPr>
        <w:pStyle w:val="Sumrio2"/>
        <w:rPr>
          <w:rFonts w:asciiTheme="minorHAnsi" w:eastAsiaTheme="minorEastAsia" w:hAnsiTheme="minorHAnsi" w:cstheme="minorBidi"/>
          <w:noProof/>
          <w:color w:val="auto"/>
          <w:sz w:val="22"/>
          <w:lang w:eastAsia="pt-BR"/>
        </w:rPr>
      </w:pPr>
      <w:hyperlink w:anchor="_Toc527362017" w:history="1">
        <w:r w:rsidR="00C474C7" w:rsidRPr="00B73610">
          <w:rPr>
            <w:rStyle w:val="Hyperlink"/>
            <w:rFonts w:ascii="Lato Black" w:hAnsi="Lato Black"/>
            <w:noProof/>
            <w:lang w:eastAsia="pt-BR"/>
          </w:rPr>
          <w:t>1.13.</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Tickets Suspensos</w:t>
        </w:r>
        <w:r w:rsidR="00C474C7">
          <w:rPr>
            <w:noProof/>
            <w:webHidden/>
          </w:rPr>
          <w:tab/>
        </w:r>
        <w:r w:rsidR="00C474C7">
          <w:rPr>
            <w:noProof/>
            <w:webHidden/>
          </w:rPr>
          <w:fldChar w:fldCharType="begin"/>
        </w:r>
        <w:r w:rsidR="00C474C7">
          <w:rPr>
            <w:noProof/>
            <w:webHidden/>
          </w:rPr>
          <w:instrText xml:space="preserve"> PAGEREF _Toc527362017 \h </w:instrText>
        </w:r>
        <w:r w:rsidR="00C474C7">
          <w:rPr>
            <w:noProof/>
            <w:webHidden/>
          </w:rPr>
        </w:r>
        <w:r w:rsidR="00C474C7">
          <w:rPr>
            <w:noProof/>
            <w:webHidden/>
          </w:rPr>
          <w:fldChar w:fldCharType="separate"/>
        </w:r>
        <w:r w:rsidR="00C474C7">
          <w:rPr>
            <w:noProof/>
            <w:webHidden/>
          </w:rPr>
          <w:t>57</w:t>
        </w:r>
        <w:r w:rsidR="00C474C7">
          <w:rPr>
            <w:noProof/>
            <w:webHidden/>
          </w:rPr>
          <w:fldChar w:fldCharType="end"/>
        </w:r>
      </w:hyperlink>
    </w:p>
    <w:p w14:paraId="00A3C227"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2018" w:history="1">
        <w:r w:rsidR="00C474C7" w:rsidRPr="00B73610">
          <w:rPr>
            <w:rStyle w:val="Hyperlink"/>
            <w:noProof/>
          </w:rPr>
          <w:t>8.</w:t>
        </w:r>
        <w:r w:rsidR="00C474C7">
          <w:rPr>
            <w:rFonts w:asciiTheme="minorHAnsi" w:eastAsiaTheme="minorEastAsia" w:hAnsiTheme="minorHAnsi" w:cstheme="minorBidi"/>
            <w:noProof/>
            <w:color w:val="auto"/>
            <w:sz w:val="22"/>
            <w:lang w:eastAsia="pt-BR"/>
          </w:rPr>
          <w:tab/>
        </w:r>
        <w:r w:rsidR="00C474C7" w:rsidRPr="00B73610">
          <w:rPr>
            <w:rStyle w:val="Hyperlink"/>
            <w:noProof/>
          </w:rPr>
          <w:t>Zopim: Canal de Chat</w:t>
        </w:r>
        <w:r w:rsidR="00C474C7">
          <w:rPr>
            <w:noProof/>
            <w:webHidden/>
          </w:rPr>
          <w:tab/>
        </w:r>
        <w:r w:rsidR="00C474C7">
          <w:rPr>
            <w:noProof/>
            <w:webHidden/>
          </w:rPr>
          <w:fldChar w:fldCharType="begin"/>
        </w:r>
        <w:r w:rsidR="00C474C7">
          <w:rPr>
            <w:noProof/>
            <w:webHidden/>
          </w:rPr>
          <w:instrText xml:space="preserve"> PAGEREF _Toc527362018 \h </w:instrText>
        </w:r>
        <w:r w:rsidR="00C474C7">
          <w:rPr>
            <w:noProof/>
            <w:webHidden/>
          </w:rPr>
        </w:r>
        <w:r w:rsidR="00C474C7">
          <w:rPr>
            <w:noProof/>
            <w:webHidden/>
          </w:rPr>
          <w:fldChar w:fldCharType="separate"/>
        </w:r>
        <w:r w:rsidR="00C474C7">
          <w:rPr>
            <w:noProof/>
            <w:webHidden/>
          </w:rPr>
          <w:t>58</w:t>
        </w:r>
        <w:r w:rsidR="00C474C7">
          <w:rPr>
            <w:noProof/>
            <w:webHidden/>
          </w:rPr>
          <w:fldChar w:fldCharType="end"/>
        </w:r>
      </w:hyperlink>
    </w:p>
    <w:p w14:paraId="255BF889" w14:textId="77777777" w:rsidR="00C474C7" w:rsidRDefault="00B9076B">
      <w:pPr>
        <w:pStyle w:val="Sumrio2"/>
        <w:rPr>
          <w:rFonts w:asciiTheme="minorHAnsi" w:eastAsiaTheme="minorEastAsia" w:hAnsiTheme="minorHAnsi" w:cstheme="minorBidi"/>
          <w:noProof/>
          <w:color w:val="auto"/>
          <w:sz w:val="22"/>
          <w:lang w:eastAsia="pt-BR"/>
        </w:rPr>
      </w:pPr>
      <w:hyperlink w:anchor="_Toc527362019" w:history="1">
        <w:r w:rsidR="00C474C7" w:rsidRPr="00B73610">
          <w:rPr>
            <w:rStyle w:val="Hyperlink"/>
            <w:rFonts w:ascii="Lato Black" w:hAnsi="Lato Black"/>
            <w:noProof/>
            <w:lang w:eastAsia="pt-BR"/>
          </w:rPr>
          <w:t>1.14.</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Pessoal</w:t>
        </w:r>
        <w:r w:rsidR="00C474C7">
          <w:rPr>
            <w:noProof/>
            <w:webHidden/>
          </w:rPr>
          <w:tab/>
        </w:r>
        <w:r w:rsidR="00C474C7">
          <w:rPr>
            <w:noProof/>
            <w:webHidden/>
          </w:rPr>
          <w:fldChar w:fldCharType="begin"/>
        </w:r>
        <w:r w:rsidR="00C474C7">
          <w:rPr>
            <w:noProof/>
            <w:webHidden/>
          </w:rPr>
          <w:instrText xml:space="preserve"> PAGEREF _Toc527362019 \h </w:instrText>
        </w:r>
        <w:r w:rsidR="00C474C7">
          <w:rPr>
            <w:noProof/>
            <w:webHidden/>
          </w:rPr>
        </w:r>
        <w:r w:rsidR="00C474C7">
          <w:rPr>
            <w:noProof/>
            <w:webHidden/>
          </w:rPr>
          <w:fldChar w:fldCharType="separate"/>
        </w:r>
        <w:r w:rsidR="00C474C7">
          <w:rPr>
            <w:noProof/>
            <w:webHidden/>
          </w:rPr>
          <w:t>58</w:t>
        </w:r>
        <w:r w:rsidR="00C474C7">
          <w:rPr>
            <w:noProof/>
            <w:webHidden/>
          </w:rPr>
          <w:fldChar w:fldCharType="end"/>
        </w:r>
      </w:hyperlink>
    </w:p>
    <w:p w14:paraId="545A533F" w14:textId="77777777" w:rsidR="00C474C7" w:rsidRDefault="00B9076B">
      <w:pPr>
        <w:pStyle w:val="Sumrio2"/>
        <w:rPr>
          <w:rFonts w:asciiTheme="minorHAnsi" w:eastAsiaTheme="minorEastAsia" w:hAnsiTheme="minorHAnsi" w:cstheme="minorBidi"/>
          <w:noProof/>
          <w:color w:val="auto"/>
          <w:sz w:val="22"/>
          <w:lang w:eastAsia="pt-BR"/>
        </w:rPr>
      </w:pPr>
      <w:hyperlink w:anchor="_Toc527362020" w:history="1">
        <w:r w:rsidR="00C474C7" w:rsidRPr="00B73610">
          <w:rPr>
            <w:rStyle w:val="Hyperlink"/>
            <w:rFonts w:ascii="Lato Black" w:hAnsi="Lato Black"/>
            <w:noProof/>
            <w:lang w:eastAsia="pt-BR"/>
          </w:rPr>
          <w:t>1.15.</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Página Inicial</w:t>
        </w:r>
        <w:r w:rsidR="00C474C7">
          <w:rPr>
            <w:noProof/>
            <w:webHidden/>
          </w:rPr>
          <w:tab/>
        </w:r>
        <w:r w:rsidR="00C474C7">
          <w:rPr>
            <w:noProof/>
            <w:webHidden/>
          </w:rPr>
          <w:fldChar w:fldCharType="begin"/>
        </w:r>
        <w:r w:rsidR="00C474C7">
          <w:rPr>
            <w:noProof/>
            <w:webHidden/>
          </w:rPr>
          <w:instrText xml:space="preserve"> PAGEREF _Toc527362020 \h </w:instrText>
        </w:r>
        <w:r w:rsidR="00C474C7">
          <w:rPr>
            <w:noProof/>
            <w:webHidden/>
          </w:rPr>
        </w:r>
        <w:r w:rsidR="00C474C7">
          <w:rPr>
            <w:noProof/>
            <w:webHidden/>
          </w:rPr>
          <w:fldChar w:fldCharType="separate"/>
        </w:r>
        <w:r w:rsidR="00C474C7">
          <w:rPr>
            <w:noProof/>
            <w:webHidden/>
          </w:rPr>
          <w:t>59</w:t>
        </w:r>
        <w:r w:rsidR="00C474C7">
          <w:rPr>
            <w:noProof/>
            <w:webHidden/>
          </w:rPr>
          <w:fldChar w:fldCharType="end"/>
        </w:r>
      </w:hyperlink>
    </w:p>
    <w:p w14:paraId="28387510" w14:textId="77777777" w:rsidR="00C474C7" w:rsidRDefault="00B9076B">
      <w:pPr>
        <w:pStyle w:val="Sumrio2"/>
        <w:rPr>
          <w:rFonts w:asciiTheme="minorHAnsi" w:eastAsiaTheme="minorEastAsia" w:hAnsiTheme="minorHAnsi" w:cstheme="minorBidi"/>
          <w:noProof/>
          <w:color w:val="auto"/>
          <w:sz w:val="22"/>
          <w:lang w:eastAsia="pt-BR"/>
        </w:rPr>
      </w:pPr>
      <w:hyperlink w:anchor="_Toc527362021" w:history="1">
        <w:r w:rsidR="00C474C7" w:rsidRPr="00B73610">
          <w:rPr>
            <w:rStyle w:val="Hyperlink"/>
            <w:rFonts w:ascii="Lato Black" w:hAnsi="Lato Black"/>
            <w:noProof/>
            <w:lang w:eastAsia="pt-BR"/>
          </w:rPr>
          <w:t>1.16.</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Lista de Visitantes</w:t>
        </w:r>
        <w:r w:rsidR="00C474C7">
          <w:rPr>
            <w:noProof/>
            <w:webHidden/>
          </w:rPr>
          <w:tab/>
        </w:r>
        <w:r w:rsidR="00C474C7">
          <w:rPr>
            <w:noProof/>
            <w:webHidden/>
          </w:rPr>
          <w:fldChar w:fldCharType="begin"/>
        </w:r>
        <w:r w:rsidR="00C474C7">
          <w:rPr>
            <w:noProof/>
            <w:webHidden/>
          </w:rPr>
          <w:instrText xml:space="preserve"> PAGEREF _Toc527362021 \h </w:instrText>
        </w:r>
        <w:r w:rsidR="00C474C7">
          <w:rPr>
            <w:noProof/>
            <w:webHidden/>
          </w:rPr>
        </w:r>
        <w:r w:rsidR="00C474C7">
          <w:rPr>
            <w:noProof/>
            <w:webHidden/>
          </w:rPr>
          <w:fldChar w:fldCharType="separate"/>
        </w:r>
        <w:r w:rsidR="00C474C7">
          <w:rPr>
            <w:noProof/>
            <w:webHidden/>
          </w:rPr>
          <w:t>60</w:t>
        </w:r>
        <w:r w:rsidR="00C474C7">
          <w:rPr>
            <w:noProof/>
            <w:webHidden/>
          </w:rPr>
          <w:fldChar w:fldCharType="end"/>
        </w:r>
      </w:hyperlink>
    </w:p>
    <w:p w14:paraId="18EFA874" w14:textId="77777777" w:rsidR="00C474C7" w:rsidRDefault="00B9076B">
      <w:pPr>
        <w:pStyle w:val="Sumrio2"/>
        <w:rPr>
          <w:rFonts w:asciiTheme="minorHAnsi" w:eastAsiaTheme="minorEastAsia" w:hAnsiTheme="minorHAnsi" w:cstheme="minorBidi"/>
          <w:noProof/>
          <w:color w:val="auto"/>
          <w:sz w:val="22"/>
          <w:lang w:eastAsia="pt-BR"/>
        </w:rPr>
      </w:pPr>
      <w:hyperlink w:anchor="_Toc527362022" w:history="1">
        <w:r w:rsidR="00C474C7" w:rsidRPr="00B73610">
          <w:rPr>
            <w:rStyle w:val="Hyperlink"/>
            <w:rFonts w:ascii="Lato Black" w:hAnsi="Lato Black"/>
            <w:noProof/>
            <w:lang w:eastAsia="pt-BR"/>
          </w:rPr>
          <w:t>1.17.</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Histórico</w:t>
        </w:r>
        <w:r w:rsidR="00C474C7">
          <w:rPr>
            <w:noProof/>
            <w:webHidden/>
          </w:rPr>
          <w:tab/>
        </w:r>
        <w:r w:rsidR="00C474C7">
          <w:rPr>
            <w:noProof/>
            <w:webHidden/>
          </w:rPr>
          <w:fldChar w:fldCharType="begin"/>
        </w:r>
        <w:r w:rsidR="00C474C7">
          <w:rPr>
            <w:noProof/>
            <w:webHidden/>
          </w:rPr>
          <w:instrText xml:space="preserve"> PAGEREF _Toc527362022 \h </w:instrText>
        </w:r>
        <w:r w:rsidR="00C474C7">
          <w:rPr>
            <w:noProof/>
            <w:webHidden/>
          </w:rPr>
        </w:r>
        <w:r w:rsidR="00C474C7">
          <w:rPr>
            <w:noProof/>
            <w:webHidden/>
          </w:rPr>
          <w:fldChar w:fldCharType="separate"/>
        </w:r>
        <w:r w:rsidR="00C474C7">
          <w:rPr>
            <w:noProof/>
            <w:webHidden/>
          </w:rPr>
          <w:t>60</w:t>
        </w:r>
        <w:r w:rsidR="00C474C7">
          <w:rPr>
            <w:noProof/>
            <w:webHidden/>
          </w:rPr>
          <w:fldChar w:fldCharType="end"/>
        </w:r>
      </w:hyperlink>
    </w:p>
    <w:p w14:paraId="3D1E221D" w14:textId="77777777" w:rsidR="00C474C7" w:rsidRDefault="00B9076B">
      <w:pPr>
        <w:pStyle w:val="Sumrio2"/>
        <w:rPr>
          <w:rFonts w:asciiTheme="minorHAnsi" w:eastAsiaTheme="minorEastAsia" w:hAnsiTheme="minorHAnsi" w:cstheme="minorBidi"/>
          <w:noProof/>
          <w:color w:val="auto"/>
          <w:sz w:val="22"/>
          <w:lang w:eastAsia="pt-BR"/>
        </w:rPr>
      </w:pPr>
      <w:hyperlink w:anchor="_Toc527362023" w:history="1">
        <w:r w:rsidR="00C474C7" w:rsidRPr="00B73610">
          <w:rPr>
            <w:rStyle w:val="Hyperlink"/>
            <w:rFonts w:ascii="Lato Black" w:hAnsi="Lato Black"/>
            <w:noProof/>
            <w:lang w:eastAsia="pt-BR"/>
          </w:rPr>
          <w:t>1.18.</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Atendendo o Chat</w:t>
        </w:r>
        <w:r w:rsidR="00C474C7">
          <w:rPr>
            <w:noProof/>
            <w:webHidden/>
          </w:rPr>
          <w:tab/>
        </w:r>
        <w:r w:rsidR="00C474C7">
          <w:rPr>
            <w:noProof/>
            <w:webHidden/>
          </w:rPr>
          <w:fldChar w:fldCharType="begin"/>
        </w:r>
        <w:r w:rsidR="00C474C7">
          <w:rPr>
            <w:noProof/>
            <w:webHidden/>
          </w:rPr>
          <w:instrText xml:space="preserve"> PAGEREF _Toc527362023 \h </w:instrText>
        </w:r>
        <w:r w:rsidR="00C474C7">
          <w:rPr>
            <w:noProof/>
            <w:webHidden/>
          </w:rPr>
        </w:r>
        <w:r w:rsidR="00C474C7">
          <w:rPr>
            <w:noProof/>
            <w:webHidden/>
          </w:rPr>
          <w:fldChar w:fldCharType="separate"/>
        </w:r>
        <w:r w:rsidR="00C474C7">
          <w:rPr>
            <w:noProof/>
            <w:webHidden/>
          </w:rPr>
          <w:t>61</w:t>
        </w:r>
        <w:r w:rsidR="00C474C7">
          <w:rPr>
            <w:noProof/>
            <w:webHidden/>
          </w:rPr>
          <w:fldChar w:fldCharType="end"/>
        </w:r>
      </w:hyperlink>
    </w:p>
    <w:p w14:paraId="480F8050" w14:textId="77777777" w:rsidR="00C474C7" w:rsidRDefault="00B9076B">
      <w:pPr>
        <w:pStyle w:val="Sumrio1"/>
        <w:tabs>
          <w:tab w:val="left" w:pos="400"/>
          <w:tab w:val="right" w:leader="dot" w:pos="10472"/>
        </w:tabs>
        <w:rPr>
          <w:rFonts w:asciiTheme="minorHAnsi" w:eastAsiaTheme="minorEastAsia" w:hAnsiTheme="minorHAnsi" w:cstheme="minorBidi"/>
          <w:noProof/>
          <w:color w:val="auto"/>
          <w:sz w:val="22"/>
          <w:lang w:eastAsia="pt-BR"/>
        </w:rPr>
      </w:pPr>
      <w:hyperlink w:anchor="_Toc527362024" w:history="1">
        <w:r w:rsidR="00C474C7" w:rsidRPr="00B73610">
          <w:rPr>
            <w:rStyle w:val="Hyperlink"/>
            <w:noProof/>
          </w:rPr>
          <w:t>9.</w:t>
        </w:r>
        <w:r w:rsidR="00C474C7">
          <w:rPr>
            <w:rFonts w:asciiTheme="minorHAnsi" w:eastAsiaTheme="minorEastAsia" w:hAnsiTheme="minorHAnsi" w:cstheme="minorBidi"/>
            <w:noProof/>
            <w:color w:val="auto"/>
            <w:sz w:val="22"/>
            <w:lang w:eastAsia="pt-BR"/>
          </w:rPr>
          <w:tab/>
        </w:r>
        <w:r w:rsidR="00C474C7" w:rsidRPr="00B73610">
          <w:rPr>
            <w:rStyle w:val="Hyperlink"/>
            <w:noProof/>
          </w:rPr>
          <w:t>Consulta de Chamados Encerrados</w:t>
        </w:r>
        <w:r w:rsidR="00C474C7">
          <w:rPr>
            <w:noProof/>
            <w:webHidden/>
          </w:rPr>
          <w:tab/>
        </w:r>
        <w:r w:rsidR="00C474C7">
          <w:rPr>
            <w:noProof/>
            <w:webHidden/>
          </w:rPr>
          <w:fldChar w:fldCharType="begin"/>
        </w:r>
        <w:r w:rsidR="00C474C7">
          <w:rPr>
            <w:noProof/>
            <w:webHidden/>
          </w:rPr>
          <w:instrText xml:space="preserve"> PAGEREF _Toc527362024 \h </w:instrText>
        </w:r>
        <w:r w:rsidR="00C474C7">
          <w:rPr>
            <w:noProof/>
            <w:webHidden/>
          </w:rPr>
        </w:r>
        <w:r w:rsidR="00C474C7">
          <w:rPr>
            <w:noProof/>
            <w:webHidden/>
          </w:rPr>
          <w:fldChar w:fldCharType="separate"/>
        </w:r>
        <w:r w:rsidR="00C474C7">
          <w:rPr>
            <w:noProof/>
            <w:webHidden/>
          </w:rPr>
          <w:t>62</w:t>
        </w:r>
        <w:r w:rsidR="00C474C7">
          <w:rPr>
            <w:noProof/>
            <w:webHidden/>
          </w:rPr>
          <w:fldChar w:fldCharType="end"/>
        </w:r>
      </w:hyperlink>
    </w:p>
    <w:p w14:paraId="15BA455F" w14:textId="77777777" w:rsidR="00C474C7" w:rsidRDefault="00B9076B">
      <w:pPr>
        <w:pStyle w:val="Sumrio1"/>
        <w:tabs>
          <w:tab w:val="left" w:pos="600"/>
          <w:tab w:val="right" w:leader="dot" w:pos="10472"/>
        </w:tabs>
        <w:rPr>
          <w:rFonts w:asciiTheme="minorHAnsi" w:eastAsiaTheme="minorEastAsia" w:hAnsiTheme="minorHAnsi" w:cstheme="minorBidi"/>
          <w:noProof/>
          <w:color w:val="auto"/>
          <w:sz w:val="22"/>
          <w:lang w:eastAsia="pt-BR"/>
        </w:rPr>
      </w:pPr>
      <w:hyperlink w:anchor="_Toc527362025" w:history="1">
        <w:r w:rsidR="00C474C7" w:rsidRPr="00B73610">
          <w:rPr>
            <w:rStyle w:val="Hyperlink"/>
            <w:noProof/>
          </w:rPr>
          <w:t>10.</w:t>
        </w:r>
        <w:r w:rsidR="00C474C7">
          <w:rPr>
            <w:rFonts w:asciiTheme="minorHAnsi" w:eastAsiaTheme="minorEastAsia" w:hAnsiTheme="minorHAnsi" w:cstheme="minorBidi"/>
            <w:noProof/>
            <w:color w:val="auto"/>
            <w:sz w:val="22"/>
            <w:lang w:eastAsia="pt-BR"/>
          </w:rPr>
          <w:tab/>
        </w:r>
        <w:r w:rsidR="00C474C7" w:rsidRPr="00B73610">
          <w:rPr>
            <w:rStyle w:val="Hyperlink"/>
            <w:noProof/>
          </w:rPr>
          <w:t>Portal de Atendimento Interno</w:t>
        </w:r>
        <w:r w:rsidR="00C474C7">
          <w:rPr>
            <w:noProof/>
            <w:webHidden/>
          </w:rPr>
          <w:tab/>
        </w:r>
        <w:r w:rsidR="00C474C7">
          <w:rPr>
            <w:noProof/>
            <w:webHidden/>
          </w:rPr>
          <w:fldChar w:fldCharType="begin"/>
        </w:r>
        <w:r w:rsidR="00C474C7">
          <w:rPr>
            <w:noProof/>
            <w:webHidden/>
          </w:rPr>
          <w:instrText xml:space="preserve"> PAGEREF _Toc527362025 \h </w:instrText>
        </w:r>
        <w:r w:rsidR="00C474C7">
          <w:rPr>
            <w:noProof/>
            <w:webHidden/>
          </w:rPr>
        </w:r>
        <w:r w:rsidR="00C474C7">
          <w:rPr>
            <w:noProof/>
            <w:webHidden/>
          </w:rPr>
          <w:fldChar w:fldCharType="separate"/>
        </w:r>
        <w:r w:rsidR="00C474C7">
          <w:rPr>
            <w:noProof/>
            <w:webHidden/>
          </w:rPr>
          <w:t>63</w:t>
        </w:r>
        <w:r w:rsidR="00C474C7">
          <w:rPr>
            <w:noProof/>
            <w:webHidden/>
          </w:rPr>
          <w:fldChar w:fldCharType="end"/>
        </w:r>
      </w:hyperlink>
    </w:p>
    <w:p w14:paraId="26040BDB" w14:textId="77777777" w:rsidR="00C474C7" w:rsidRDefault="00B9076B">
      <w:pPr>
        <w:pStyle w:val="Sumrio2"/>
        <w:rPr>
          <w:rFonts w:asciiTheme="minorHAnsi" w:eastAsiaTheme="minorEastAsia" w:hAnsiTheme="minorHAnsi" w:cstheme="minorBidi"/>
          <w:noProof/>
          <w:color w:val="auto"/>
          <w:sz w:val="22"/>
          <w:lang w:eastAsia="pt-BR"/>
        </w:rPr>
      </w:pPr>
      <w:hyperlink w:anchor="_Toc527362026" w:history="1">
        <w:r w:rsidR="00C474C7" w:rsidRPr="00B73610">
          <w:rPr>
            <w:rStyle w:val="Hyperlink"/>
            <w:rFonts w:ascii="Lato Black" w:hAnsi="Lato Black"/>
            <w:noProof/>
            <w:lang w:eastAsia="pt-BR"/>
          </w:rPr>
          <w:t>1.19.</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Menu Inicial</w:t>
        </w:r>
        <w:r w:rsidR="00C474C7">
          <w:rPr>
            <w:noProof/>
            <w:webHidden/>
          </w:rPr>
          <w:tab/>
        </w:r>
        <w:r w:rsidR="00C474C7">
          <w:rPr>
            <w:noProof/>
            <w:webHidden/>
          </w:rPr>
          <w:fldChar w:fldCharType="begin"/>
        </w:r>
        <w:r w:rsidR="00C474C7">
          <w:rPr>
            <w:noProof/>
            <w:webHidden/>
          </w:rPr>
          <w:instrText xml:space="preserve"> PAGEREF _Toc527362026 \h </w:instrText>
        </w:r>
        <w:r w:rsidR="00C474C7">
          <w:rPr>
            <w:noProof/>
            <w:webHidden/>
          </w:rPr>
        </w:r>
        <w:r w:rsidR="00C474C7">
          <w:rPr>
            <w:noProof/>
            <w:webHidden/>
          </w:rPr>
          <w:fldChar w:fldCharType="separate"/>
        </w:r>
        <w:r w:rsidR="00C474C7">
          <w:rPr>
            <w:noProof/>
            <w:webHidden/>
          </w:rPr>
          <w:t>63</w:t>
        </w:r>
        <w:r w:rsidR="00C474C7">
          <w:rPr>
            <w:noProof/>
            <w:webHidden/>
          </w:rPr>
          <w:fldChar w:fldCharType="end"/>
        </w:r>
      </w:hyperlink>
    </w:p>
    <w:p w14:paraId="044788D5" w14:textId="77777777" w:rsidR="00C474C7" w:rsidRDefault="00B9076B">
      <w:pPr>
        <w:pStyle w:val="Sumrio2"/>
        <w:rPr>
          <w:rFonts w:asciiTheme="minorHAnsi" w:eastAsiaTheme="minorEastAsia" w:hAnsiTheme="minorHAnsi" w:cstheme="minorBidi"/>
          <w:noProof/>
          <w:color w:val="auto"/>
          <w:sz w:val="22"/>
          <w:lang w:eastAsia="pt-BR"/>
        </w:rPr>
      </w:pPr>
      <w:hyperlink w:anchor="_Toc527362027" w:history="1">
        <w:r w:rsidR="00C474C7" w:rsidRPr="00B73610">
          <w:rPr>
            <w:rStyle w:val="Hyperlink"/>
            <w:rFonts w:ascii="Lato Black" w:hAnsi="Lato Black"/>
            <w:noProof/>
            <w:lang w:eastAsia="pt-BR"/>
          </w:rPr>
          <w:t>1.20.</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Área do usuário Autenticado</w:t>
        </w:r>
        <w:r w:rsidR="00C474C7">
          <w:rPr>
            <w:noProof/>
            <w:webHidden/>
          </w:rPr>
          <w:tab/>
        </w:r>
        <w:r w:rsidR="00C474C7">
          <w:rPr>
            <w:noProof/>
            <w:webHidden/>
          </w:rPr>
          <w:fldChar w:fldCharType="begin"/>
        </w:r>
        <w:r w:rsidR="00C474C7">
          <w:rPr>
            <w:noProof/>
            <w:webHidden/>
          </w:rPr>
          <w:instrText xml:space="preserve"> PAGEREF _Toc527362027 \h </w:instrText>
        </w:r>
        <w:r w:rsidR="00C474C7">
          <w:rPr>
            <w:noProof/>
            <w:webHidden/>
          </w:rPr>
        </w:r>
        <w:r w:rsidR="00C474C7">
          <w:rPr>
            <w:noProof/>
            <w:webHidden/>
          </w:rPr>
          <w:fldChar w:fldCharType="separate"/>
        </w:r>
        <w:r w:rsidR="00C474C7">
          <w:rPr>
            <w:noProof/>
            <w:webHidden/>
          </w:rPr>
          <w:t>63</w:t>
        </w:r>
        <w:r w:rsidR="00C474C7">
          <w:rPr>
            <w:noProof/>
            <w:webHidden/>
          </w:rPr>
          <w:fldChar w:fldCharType="end"/>
        </w:r>
      </w:hyperlink>
    </w:p>
    <w:p w14:paraId="475916AA"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28" w:history="1">
        <w:r w:rsidR="00C474C7" w:rsidRPr="00B73610">
          <w:rPr>
            <w:rStyle w:val="Hyperlink"/>
            <w:rFonts w:ascii="Lato Black" w:hAnsi="Lato Black"/>
            <w:noProof/>
            <w:lang w:eastAsia="pt-BR"/>
          </w:rPr>
          <w:t>1.1.16.</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Minhas atividades (Solicitações)</w:t>
        </w:r>
        <w:r w:rsidR="00C474C7">
          <w:rPr>
            <w:noProof/>
            <w:webHidden/>
          </w:rPr>
          <w:tab/>
        </w:r>
        <w:r w:rsidR="00C474C7">
          <w:rPr>
            <w:noProof/>
            <w:webHidden/>
          </w:rPr>
          <w:fldChar w:fldCharType="begin"/>
        </w:r>
        <w:r w:rsidR="00C474C7">
          <w:rPr>
            <w:noProof/>
            <w:webHidden/>
          </w:rPr>
          <w:instrText xml:space="preserve"> PAGEREF _Toc527362028 \h </w:instrText>
        </w:r>
        <w:r w:rsidR="00C474C7">
          <w:rPr>
            <w:noProof/>
            <w:webHidden/>
          </w:rPr>
        </w:r>
        <w:r w:rsidR="00C474C7">
          <w:rPr>
            <w:noProof/>
            <w:webHidden/>
          </w:rPr>
          <w:fldChar w:fldCharType="separate"/>
        </w:r>
        <w:r w:rsidR="00C474C7">
          <w:rPr>
            <w:noProof/>
            <w:webHidden/>
          </w:rPr>
          <w:t>64</w:t>
        </w:r>
        <w:r w:rsidR="00C474C7">
          <w:rPr>
            <w:noProof/>
            <w:webHidden/>
          </w:rPr>
          <w:fldChar w:fldCharType="end"/>
        </w:r>
      </w:hyperlink>
    </w:p>
    <w:p w14:paraId="3FC755F1" w14:textId="77777777" w:rsidR="00C474C7" w:rsidRDefault="00B9076B">
      <w:pPr>
        <w:pStyle w:val="Sumrio2"/>
        <w:rPr>
          <w:rFonts w:asciiTheme="minorHAnsi" w:eastAsiaTheme="minorEastAsia" w:hAnsiTheme="minorHAnsi" w:cstheme="minorBidi"/>
          <w:noProof/>
          <w:color w:val="auto"/>
          <w:sz w:val="22"/>
          <w:lang w:eastAsia="pt-BR"/>
        </w:rPr>
      </w:pPr>
      <w:hyperlink w:anchor="_Toc527362029" w:history="1">
        <w:r w:rsidR="00C474C7" w:rsidRPr="00B73610">
          <w:rPr>
            <w:rStyle w:val="Hyperlink"/>
            <w:rFonts w:ascii="Lato Black" w:hAnsi="Lato Black"/>
            <w:noProof/>
            <w:lang w:eastAsia="pt-BR"/>
          </w:rPr>
          <w:t>1.21.</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Meu Perfil</w:t>
        </w:r>
        <w:r w:rsidR="00C474C7">
          <w:rPr>
            <w:noProof/>
            <w:webHidden/>
          </w:rPr>
          <w:tab/>
        </w:r>
        <w:r w:rsidR="00C474C7">
          <w:rPr>
            <w:noProof/>
            <w:webHidden/>
          </w:rPr>
          <w:fldChar w:fldCharType="begin"/>
        </w:r>
        <w:r w:rsidR="00C474C7">
          <w:rPr>
            <w:noProof/>
            <w:webHidden/>
          </w:rPr>
          <w:instrText xml:space="preserve"> PAGEREF _Toc527362029 \h </w:instrText>
        </w:r>
        <w:r w:rsidR="00C474C7">
          <w:rPr>
            <w:noProof/>
            <w:webHidden/>
          </w:rPr>
        </w:r>
        <w:r w:rsidR="00C474C7">
          <w:rPr>
            <w:noProof/>
            <w:webHidden/>
          </w:rPr>
          <w:fldChar w:fldCharType="separate"/>
        </w:r>
        <w:r w:rsidR="00C474C7">
          <w:rPr>
            <w:noProof/>
            <w:webHidden/>
          </w:rPr>
          <w:t>67</w:t>
        </w:r>
        <w:r w:rsidR="00C474C7">
          <w:rPr>
            <w:noProof/>
            <w:webHidden/>
          </w:rPr>
          <w:fldChar w:fldCharType="end"/>
        </w:r>
      </w:hyperlink>
    </w:p>
    <w:p w14:paraId="5D38E4C0" w14:textId="77777777" w:rsidR="00C474C7" w:rsidRDefault="00B9076B">
      <w:pPr>
        <w:pStyle w:val="Sumrio2"/>
        <w:rPr>
          <w:rFonts w:asciiTheme="minorHAnsi" w:eastAsiaTheme="minorEastAsia" w:hAnsiTheme="minorHAnsi" w:cstheme="minorBidi"/>
          <w:noProof/>
          <w:color w:val="auto"/>
          <w:sz w:val="22"/>
          <w:lang w:eastAsia="pt-BR"/>
        </w:rPr>
      </w:pPr>
      <w:hyperlink w:anchor="_Toc527362030" w:history="1">
        <w:r w:rsidR="00C474C7" w:rsidRPr="00B73610">
          <w:rPr>
            <w:rStyle w:val="Hyperlink"/>
            <w:rFonts w:ascii="Lato Black" w:hAnsi="Lato Black"/>
            <w:noProof/>
            <w:lang w:eastAsia="pt-BR"/>
          </w:rPr>
          <w:t>1.22.</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Barra de Pesquisa</w:t>
        </w:r>
        <w:r w:rsidR="00C474C7">
          <w:rPr>
            <w:noProof/>
            <w:webHidden/>
          </w:rPr>
          <w:tab/>
        </w:r>
        <w:r w:rsidR="00C474C7">
          <w:rPr>
            <w:noProof/>
            <w:webHidden/>
          </w:rPr>
          <w:fldChar w:fldCharType="begin"/>
        </w:r>
        <w:r w:rsidR="00C474C7">
          <w:rPr>
            <w:noProof/>
            <w:webHidden/>
          </w:rPr>
          <w:instrText xml:space="preserve"> PAGEREF _Toc527362030 \h </w:instrText>
        </w:r>
        <w:r w:rsidR="00C474C7">
          <w:rPr>
            <w:noProof/>
            <w:webHidden/>
          </w:rPr>
        </w:r>
        <w:r w:rsidR="00C474C7">
          <w:rPr>
            <w:noProof/>
            <w:webHidden/>
          </w:rPr>
          <w:fldChar w:fldCharType="separate"/>
        </w:r>
        <w:r w:rsidR="00C474C7">
          <w:rPr>
            <w:noProof/>
            <w:webHidden/>
          </w:rPr>
          <w:t>68</w:t>
        </w:r>
        <w:r w:rsidR="00C474C7">
          <w:rPr>
            <w:noProof/>
            <w:webHidden/>
          </w:rPr>
          <w:fldChar w:fldCharType="end"/>
        </w:r>
      </w:hyperlink>
    </w:p>
    <w:p w14:paraId="6AAC90A9" w14:textId="77777777" w:rsidR="00C474C7" w:rsidRDefault="00B9076B">
      <w:pPr>
        <w:pStyle w:val="Sumrio2"/>
        <w:rPr>
          <w:rFonts w:asciiTheme="minorHAnsi" w:eastAsiaTheme="minorEastAsia" w:hAnsiTheme="minorHAnsi" w:cstheme="minorBidi"/>
          <w:noProof/>
          <w:color w:val="auto"/>
          <w:sz w:val="22"/>
          <w:lang w:eastAsia="pt-BR"/>
        </w:rPr>
      </w:pPr>
      <w:hyperlink w:anchor="_Toc527362031" w:history="1">
        <w:r w:rsidR="00C474C7" w:rsidRPr="00B73610">
          <w:rPr>
            <w:rStyle w:val="Hyperlink"/>
            <w:rFonts w:ascii="Lato Black" w:hAnsi="Lato Black"/>
            <w:noProof/>
            <w:lang w:eastAsia="pt-BR"/>
          </w:rPr>
          <w:t>1.23.</w:t>
        </w:r>
        <w:r w:rsidR="00C474C7">
          <w:rPr>
            <w:rFonts w:asciiTheme="minorHAnsi" w:eastAsiaTheme="minorEastAsia" w:hAnsiTheme="minorHAnsi" w:cstheme="minorBidi"/>
            <w:noProof/>
            <w:color w:val="auto"/>
            <w:sz w:val="22"/>
            <w:lang w:eastAsia="pt-BR"/>
          </w:rPr>
          <w:tab/>
        </w:r>
        <w:r w:rsidR="00C474C7" w:rsidRPr="00B73610">
          <w:rPr>
            <w:rStyle w:val="Hyperlink"/>
            <w:noProof/>
            <w:lang w:eastAsia="pt-BR"/>
          </w:rPr>
          <w:t>Abertura de Solicitações</w:t>
        </w:r>
        <w:r w:rsidR="00C474C7">
          <w:rPr>
            <w:noProof/>
            <w:webHidden/>
          </w:rPr>
          <w:tab/>
        </w:r>
        <w:r w:rsidR="00C474C7">
          <w:rPr>
            <w:noProof/>
            <w:webHidden/>
          </w:rPr>
          <w:fldChar w:fldCharType="begin"/>
        </w:r>
        <w:r w:rsidR="00C474C7">
          <w:rPr>
            <w:noProof/>
            <w:webHidden/>
          </w:rPr>
          <w:instrText xml:space="preserve"> PAGEREF _Toc527362031 \h </w:instrText>
        </w:r>
        <w:r w:rsidR="00C474C7">
          <w:rPr>
            <w:noProof/>
            <w:webHidden/>
          </w:rPr>
        </w:r>
        <w:r w:rsidR="00C474C7">
          <w:rPr>
            <w:noProof/>
            <w:webHidden/>
          </w:rPr>
          <w:fldChar w:fldCharType="separate"/>
        </w:r>
        <w:r w:rsidR="00C474C7">
          <w:rPr>
            <w:noProof/>
            <w:webHidden/>
          </w:rPr>
          <w:t>70</w:t>
        </w:r>
        <w:r w:rsidR="00C474C7">
          <w:rPr>
            <w:noProof/>
            <w:webHidden/>
          </w:rPr>
          <w:fldChar w:fldCharType="end"/>
        </w:r>
      </w:hyperlink>
    </w:p>
    <w:p w14:paraId="79368759"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32" w:history="1">
        <w:r w:rsidR="00C474C7" w:rsidRPr="00B73610">
          <w:rPr>
            <w:rStyle w:val="Hyperlink"/>
            <w:rFonts w:ascii="Lato Black" w:hAnsi="Lato Black"/>
            <w:noProof/>
          </w:rPr>
          <w:t>1.1.17.</w:t>
        </w:r>
        <w:r w:rsidR="00C474C7">
          <w:rPr>
            <w:rFonts w:asciiTheme="minorHAnsi" w:eastAsiaTheme="minorEastAsia" w:hAnsiTheme="minorHAnsi" w:cstheme="minorBidi"/>
            <w:noProof/>
            <w:color w:val="auto"/>
            <w:sz w:val="22"/>
            <w:lang w:eastAsia="pt-BR"/>
          </w:rPr>
          <w:tab/>
        </w:r>
        <w:r w:rsidR="00C474C7" w:rsidRPr="00B73610">
          <w:rPr>
            <w:rStyle w:val="Hyperlink"/>
            <w:noProof/>
          </w:rPr>
          <w:t>Nova Solicitação Demais Áreas</w:t>
        </w:r>
        <w:r w:rsidR="00C474C7">
          <w:rPr>
            <w:noProof/>
            <w:webHidden/>
          </w:rPr>
          <w:tab/>
        </w:r>
        <w:r w:rsidR="00C474C7">
          <w:rPr>
            <w:noProof/>
            <w:webHidden/>
          </w:rPr>
          <w:fldChar w:fldCharType="begin"/>
        </w:r>
        <w:r w:rsidR="00C474C7">
          <w:rPr>
            <w:noProof/>
            <w:webHidden/>
          </w:rPr>
          <w:instrText xml:space="preserve"> PAGEREF _Toc527362032 \h </w:instrText>
        </w:r>
        <w:r w:rsidR="00C474C7">
          <w:rPr>
            <w:noProof/>
            <w:webHidden/>
          </w:rPr>
        </w:r>
        <w:r w:rsidR="00C474C7">
          <w:rPr>
            <w:noProof/>
            <w:webHidden/>
          </w:rPr>
          <w:fldChar w:fldCharType="separate"/>
        </w:r>
        <w:r w:rsidR="00C474C7">
          <w:rPr>
            <w:noProof/>
            <w:webHidden/>
          </w:rPr>
          <w:t>70</w:t>
        </w:r>
        <w:r w:rsidR="00C474C7">
          <w:rPr>
            <w:noProof/>
            <w:webHidden/>
          </w:rPr>
          <w:fldChar w:fldCharType="end"/>
        </w:r>
      </w:hyperlink>
    </w:p>
    <w:p w14:paraId="3BF34703" w14:textId="77777777" w:rsidR="00C474C7" w:rsidRDefault="00B9076B">
      <w:pPr>
        <w:pStyle w:val="Sumrio4"/>
        <w:tabs>
          <w:tab w:val="left" w:pos="1600"/>
          <w:tab w:val="right" w:leader="dot" w:pos="10472"/>
        </w:tabs>
        <w:rPr>
          <w:rFonts w:asciiTheme="minorHAnsi" w:eastAsiaTheme="minorEastAsia" w:hAnsiTheme="minorHAnsi" w:cstheme="minorBidi"/>
          <w:noProof/>
          <w:color w:val="auto"/>
          <w:sz w:val="22"/>
          <w:lang w:eastAsia="pt-BR"/>
        </w:rPr>
      </w:pPr>
      <w:hyperlink w:anchor="_Toc527362033" w:history="1">
        <w:r w:rsidR="00C474C7" w:rsidRPr="00B73610">
          <w:rPr>
            <w:rStyle w:val="Hyperlink"/>
            <w:rFonts w:ascii="Lato Black" w:hAnsi="Lato Black"/>
            <w:noProof/>
          </w:rPr>
          <w:t>1.1.17.1.</w:t>
        </w:r>
        <w:r w:rsidR="00C474C7">
          <w:rPr>
            <w:rFonts w:asciiTheme="minorHAnsi" w:eastAsiaTheme="minorEastAsia" w:hAnsiTheme="minorHAnsi" w:cstheme="minorBidi"/>
            <w:noProof/>
            <w:color w:val="auto"/>
            <w:sz w:val="22"/>
            <w:lang w:eastAsia="pt-BR"/>
          </w:rPr>
          <w:tab/>
        </w:r>
        <w:r w:rsidR="00C474C7" w:rsidRPr="00B73610">
          <w:rPr>
            <w:rStyle w:val="Hyperlink"/>
            <w:noProof/>
          </w:rPr>
          <w:t>TI: Suporte TOTVS</w:t>
        </w:r>
        <w:r w:rsidR="00C474C7">
          <w:rPr>
            <w:noProof/>
            <w:webHidden/>
          </w:rPr>
          <w:tab/>
        </w:r>
        <w:r w:rsidR="00C474C7">
          <w:rPr>
            <w:noProof/>
            <w:webHidden/>
          </w:rPr>
          <w:fldChar w:fldCharType="begin"/>
        </w:r>
        <w:r w:rsidR="00C474C7">
          <w:rPr>
            <w:noProof/>
            <w:webHidden/>
          </w:rPr>
          <w:instrText xml:space="preserve"> PAGEREF _Toc527362033 \h </w:instrText>
        </w:r>
        <w:r w:rsidR="00C474C7">
          <w:rPr>
            <w:noProof/>
            <w:webHidden/>
          </w:rPr>
        </w:r>
        <w:r w:rsidR="00C474C7">
          <w:rPr>
            <w:noProof/>
            <w:webHidden/>
          </w:rPr>
          <w:fldChar w:fldCharType="separate"/>
        </w:r>
        <w:r w:rsidR="00C474C7">
          <w:rPr>
            <w:noProof/>
            <w:webHidden/>
          </w:rPr>
          <w:t>72</w:t>
        </w:r>
        <w:r w:rsidR="00C474C7">
          <w:rPr>
            <w:noProof/>
            <w:webHidden/>
          </w:rPr>
          <w:fldChar w:fldCharType="end"/>
        </w:r>
      </w:hyperlink>
    </w:p>
    <w:p w14:paraId="7EF8044B" w14:textId="77777777" w:rsidR="00C474C7" w:rsidRDefault="00B9076B">
      <w:pPr>
        <w:pStyle w:val="Sumrio4"/>
        <w:tabs>
          <w:tab w:val="left" w:pos="1600"/>
          <w:tab w:val="right" w:leader="dot" w:pos="10472"/>
        </w:tabs>
        <w:rPr>
          <w:rFonts w:asciiTheme="minorHAnsi" w:eastAsiaTheme="minorEastAsia" w:hAnsiTheme="minorHAnsi" w:cstheme="minorBidi"/>
          <w:noProof/>
          <w:color w:val="auto"/>
          <w:sz w:val="22"/>
          <w:lang w:eastAsia="pt-BR"/>
        </w:rPr>
      </w:pPr>
      <w:hyperlink w:anchor="_Toc527362034" w:history="1">
        <w:r w:rsidR="00C474C7" w:rsidRPr="00B73610">
          <w:rPr>
            <w:rStyle w:val="Hyperlink"/>
            <w:rFonts w:ascii="Lato Black" w:hAnsi="Lato Black"/>
            <w:noProof/>
          </w:rPr>
          <w:t>1.1.17.2.</w:t>
        </w:r>
        <w:r w:rsidR="00C474C7">
          <w:rPr>
            <w:rFonts w:asciiTheme="minorHAnsi" w:eastAsiaTheme="minorEastAsia" w:hAnsiTheme="minorHAnsi" w:cstheme="minorBidi"/>
            <w:noProof/>
            <w:color w:val="auto"/>
            <w:sz w:val="22"/>
            <w:lang w:eastAsia="pt-BR"/>
          </w:rPr>
          <w:tab/>
        </w:r>
        <w:r w:rsidR="00C474C7" w:rsidRPr="00B73610">
          <w:rPr>
            <w:rStyle w:val="Hyperlink"/>
            <w:noProof/>
          </w:rPr>
          <w:t>Engenharia Corporativa</w:t>
        </w:r>
        <w:r w:rsidR="00C474C7">
          <w:rPr>
            <w:noProof/>
            <w:webHidden/>
          </w:rPr>
          <w:tab/>
        </w:r>
        <w:r w:rsidR="00C474C7">
          <w:rPr>
            <w:noProof/>
            <w:webHidden/>
          </w:rPr>
          <w:fldChar w:fldCharType="begin"/>
        </w:r>
        <w:r w:rsidR="00C474C7">
          <w:rPr>
            <w:noProof/>
            <w:webHidden/>
          </w:rPr>
          <w:instrText xml:space="preserve"> PAGEREF _Toc527362034 \h </w:instrText>
        </w:r>
        <w:r w:rsidR="00C474C7">
          <w:rPr>
            <w:noProof/>
            <w:webHidden/>
          </w:rPr>
        </w:r>
        <w:r w:rsidR="00C474C7">
          <w:rPr>
            <w:noProof/>
            <w:webHidden/>
          </w:rPr>
          <w:fldChar w:fldCharType="separate"/>
        </w:r>
        <w:r w:rsidR="00C474C7">
          <w:rPr>
            <w:noProof/>
            <w:webHidden/>
          </w:rPr>
          <w:t>74</w:t>
        </w:r>
        <w:r w:rsidR="00C474C7">
          <w:rPr>
            <w:noProof/>
            <w:webHidden/>
          </w:rPr>
          <w:fldChar w:fldCharType="end"/>
        </w:r>
      </w:hyperlink>
    </w:p>
    <w:p w14:paraId="0BC9B905" w14:textId="77777777" w:rsidR="00C474C7" w:rsidRDefault="00B9076B">
      <w:pPr>
        <w:pStyle w:val="Sumrio4"/>
        <w:tabs>
          <w:tab w:val="left" w:pos="1600"/>
          <w:tab w:val="right" w:leader="dot" w:pos="10472"/>
        </w:tabs>
        <w:rPr>
          <w:rFonts w:asciiTheme="minorHAnsi" w:eastAsiaTheme="minorEastAsia" w:hAnsiTheme="minorHAnsi" w:cstheme="minorBidi"/>
          <w:noProof/>
          <w:color w:val="auto"/>
          <w:sz w:val="22"/>
          <w:lang w:eastAsia="pt-BR"/>
        </w:rPr>
      </w:pPr>
      <w:hyperlink w:anchor="_Toc527362035" w:history="1">
        <w:r w:rsidR="00C474C7" w:rsidRPr="00B73610">
          <w:rPr>
            <w:rStyle w:val="Hyperlink"/>
            <w:rFonts w:ascii="Lato Black" w:hAnsi="Lato Black"/>
            <w:noProof/>
          </w:rPr>
          <w:t>1.1.17.3.</w:t>
        </w:r>
        <w:r w:rsidR="00C474C7">
          <w:rPr>
            <w:rFonts w:asciiTheme="minorHAnsi" w:eastAsiaTheme="minorEastAsia" w:hAnsiTheme="minorHAnsi" w:cstheme="minorBidi"/>
            <w:noProof/>
            <w:color w:val="auto"/>
            <w:sz w:val="22"/>
            <w:lang w:eastAsia="pt-BR"/>
          </w:rPr>
          <w:tab/>
        </w:r>
        <w:r w:rsidR="00C474C7" w:rsidRPr="00B73610">
          <w:rPr>
            <w:rStyle w:val="Hyperlink"/>
            <w:noProof/>
          </w:rPr>
          <w:t>Sugestão de Melhoria</w:t>
        </w:r>
        <w:r w:rsidR="00C474C7">
          <w:rPr>
            <w:noProof/>
            <w:webHidden/>
          </w:rPr>
          <w:tab/>
        </w:r>
        <w:r w:rsidR="00C474C7">
          <w:rPr>
            <w:noProof/>
            <w:webHidden/>
          </w:rPr>
          <w:fldChar w:fldCharType="begin"/>
        </w:r>
        <w:r w:rsidR="00C474C7">
          <w:rPr>
            <w:noProof/>
            <w:webHidden/>
          </w:rPr>
          <w:instrText xml:space="preserve"> PAGEREF _Toc527362035 \h </w:instrText>
        </w:r>
        <w:r w:rsidR="00C474C7">
          <w:rPr>
            <w:noProof/>
            <w:webHidden/>
          </w:rPr>
        </w:r>
        <w:r w:rsidR="00C474C7">
          <w:rPr>
            <w:noProof/>
            <w:webHidden/>
          </w:rPr>
          <w:fldChar w:fldCharType="separate"/>
        </w:r>
        <w:r w:rsidR="00C474C7">
          <w:rPr>
            <w:noProof/>
            <w:webHidden/>
          </w:rPr>
          <w:t>76</w:t>
        </w:r>
        <w:r w:rsidR="00C474C7">
          <w:rPr>
            <w:noProof/>
            <w:webHidden/>
          </w:rPr>
          <w:fldChar w:fldCharType="end"/>
        </w:r>
      </w:hyperlink>
    </w:p>
    <w:p w14:paraId="54CBAD63"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36" w:history="1">
        <w:r w:rsidR="00C474C7" w:rsidRPr="00B73610">
          <w:rPr>
            <w:rStyle w:val="Hyperlink"/>
            <w:rFonts w:ascii="Lato Black" w:hAnsi="Lato Black"/>
            <w:noProof/>
          </w:rPr>
          <w:t>1.1.18.</w:t>
        </w:r>
        <w:r w:rsidR="00C474C7">
          <w:rPr>
            <w:rFonts w:asciiTheme="minorHAnsi" w:eastAsiaTheme="minorEastAsia" w:hAnsiTheme="minorHAnsi" w:cstheme="minorBidi"/>
            <w:noProof/>
            <w:color w:val="auto"/>
            <w:sz w:val="22"/>
            <w:lang w:eastAsia="pt-BR"/>
          </w:rPr>
          <w:tab/>
        </w:r>
        <w:r w:rsidR="00C474C7" w:rsidRPr="00B73610">
          <w:rPr>
            <w:rStyle w:val="Hyperlink"/>
            <w:noProof/>
          </w:rPr>
          <w:t>Minhas Solicitações</w:t>
        </w:r>
        <w:r w:rsidR="00C474C7">
          <w:rPr>
            <w:noProof/>
            <w:webHidden/>
          </w:rPr>
          <w:tab/>
        </w:r>
        <w:r w:rsidR="00C474C7">
          <w:rPr>
            <w:noProof/>
            <w:webHidden/>
          </w:rPr>
          <w:fldChar w:fldCharType="begin"/>
        </w:r>
        <w:r w:rsidR="00C474C7">
          <w:rPr>
            <w:noProof/>
            <w:webHidden/>
          </w:rPr>
          <w:instrText xml:space="preserve"> PAGEREF _Toc527362036 \h </w:instrText>
        </w:r>
        <w:r w:rsidR="00C474C7">
          <w:rPr>
            <w:noProof/>
            <w:webHidden/>
          </w:rPr>
        </w:r>
        <w:r w:rsidR="00C474C7">
          <w:rPr>
            <w:noProof/>
            <w:webHidden/>
          </w:rPr>
          <w:fldChar w:fldCharType="separate"/>
        </w:r>
        <w:r w:rsidR="00C474C7">
          <w:rPr>
            <w:noProof/>
            <w:webHidden/>
          </w:rPr>
          <w:t>79</w:t>
        </w:r>
        <w:r w:rsidR="00C474C7">
          <w:rPr>
            <w:noProof/>
            <w:webHidden/>
          </w:rPr>
          <w:fldChar w:fldCharType="end"/>
        </w:r>
      </w:hyperlink>
    </w:p>
    <w:p w14:paraId="24C78E20"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37" w:history="1">
        <w:r w:rsidR="00C474C7" w:rsidRPr="00B73610">
          <w:rPr>
            <w:rStyle w:val="Hyperlink"/>
            <w:rFonts w:ascii="Lato Black" w:hAnsi="Lato Black"/>
            <w:noProof/>
          </w:rPr>
          <w:t>1.1.19.</w:t>
        </w:r>
        <w:r w:rsidR="00C474C7">
          <w:rPr>
            <w:rFonts w:asciiTheme="minorHAnsi" w:eastAsiaTheme="minorEastAsia" w:hAnsiTheme="minorHAnsi" w:cstheme="minorBidi"/>
            <w:noProof/>
            <w:color w:val="auto"/>
            <w:sz w:val="22"/>
            <w:lang w:eastAsia="pt-BR"/>
          </w:rPr>
          <w:tab/>
        </w:r>
        <w:r w:rsidR="00C474C7" w:rsidRPr="00B73610">
          <w:rPr>
            <w:rStyle w:val="Hyperlink"/>
            <w:noProof/>
          </w:rPr>
          <w:t>Sugestão de Melhorias</w:t>
        </w:r>
        <w:r w:rsidR="00C474C7">
          <w:rPr>
            <w:noProof/>
            <w:webHidden/>
          </w:rPr>
          <w:tab/>
        </w:r>
        <w:r w:rsidR="00C474C7">
          <w:rPr>
            <w:noProof/>
            <w:webHidden/>
          </w:rPr>
          <w:fldChar w:fldCharType="begin"/>
        </w:r>
        <w:r w:rsidR="00C474C7">
          <w:rPr>
            <w:noProof/>
            <w:webHidden/>
          </w:rPr>
          <w:instrText xml:space="preserve"> PAGEREF _Toc527362037 \h </w:instrText>
        </w:r>
        <w:r w:rsidR="00C474C7">
          <w:rPr>
            <w:noProof/>
            <w:webHidden/>
          </w:rPr>
        </w:r>
        <w:r w:rsidR="00C474C7">
          <w:rPr>
            <w:noProof/>
            <w:webHidden/>
          </w:rPr>
          <w:fldChar w:fldCharType="separate"/>
        </w:r>
        <w:r w:rsidR="00C474C7">
          <w:rPr>
            <w:noProof/>
            <w:webHidden/>
          </w:rPr>
          <w:t>82</w:t>
        </w:r>
        <w:r w:rsidR="00C474C7">
          <w:rPr>
            <w:noProof/>
            <w:webHidden/>
          </w:rPr>
          <w:fldChar w:fldCharType="end"/>
        </w:r>
      </w:hyperlink>
    </w:p>
    <w:p w14:paraId="16A42F54" w14:textId="77777777" w:rsidR="00C474C7" w:rsidRDefault="00B9076B">
      <w:pPr>
        <w:pStyle w:val="Sumrio3"/>
        <w:tabs>
          <w:tab w:val="left" w:pos="1400"/>
          <w:tab w:val="right" w:leader="dot" w:pos="10472"/>
        </w:tabs>
        <w:rPr>
          <w:rFonts w:asciiTheme="minorHAnsi" w:eastAsiaTheme="minorEastAsia" w:hAnsiTheme="minorHAnsi" w:cstheme="minorBidi"/>
          <w:noProof/>
          <w:color w:val="auto"/>
          <w:sz w:val="22"/>
          <w:lang w:eastAsia="pt-BR"/>
        </w:rPr>
      </w:pPr>
      <w:hyperlink w:anchor="_Toc527362038" w:history="1">
        <w:r w:rsidR="00C474C7" w:rsidRPr="00B73610">
          <w:rPr>
            <w:rStyle w:val="Hyperlink"/>
            <w:rFonts w:ascii="Lato Black" w:hAnsi="Lato Black"/>
            <w:noProof/>
          </w:rPr>
          <w:t>1.1.20.</w:t>
        </w:r>
        <w:r w:rsidR="00C474C7">
          <w:rPr>
            <w:rFonts w:asciiTheme="minorHAnsi" w:eastAsiaTheme="minorEastAsia" w:hAnsiTheme="minorHAnsi" w:cstheme="minorBidi"/>
            <w:noProof/>
            <w:color w:val="auto"/>
            <w:sz w:val="22"/>
            <w:lang w:eastAsia="pt-BR"/>
          </w:rPr>
          <w:tab/>
        </w:r>
        <w:r w:rsidR="00C474C7" w:rsidRPr="00B73610">
          <w:rPr>
            <w:rStyle w:val="Hyperlink"/>
            <w:noProof/>
          </w:rPr>
          <w:t>Solicitações a Serem Desconsideradas</w:t>
        </w:r>
        <w:r w:rsidR="00C474C7">
          <w:rPr>
            <w:noProof/>
            <w:webHidden/>
          </w:rPr>
          <w:tab/>
        </w:r>
        <w:r w:rsidR="00C474C7">
          <w:rPr>
            <w:noProof/>
            <w:webHidden/>
          </w:rPr>
          <w:fldChar w:fldCharType="begin"/>
        </w:r>
        <w:r w:rsidR="00C474C7">
          <w:rPr>
            <w:noProof/>
            <w:webHidden/>
          </w:rPr>
          <w:instrText xml:space="preserve"> PAGEREF _Toc527362038 \h </w:instrText>
        </w:r>
        <w:r w:rsidR="00C474C7">
          <w:rPr>
            <w:noProof/>
            <w:webHidden/>
          </w:rPr>
        </w:r>
        <w:r w:rsidR="00C474C7">
          <w:rPr>
            <w:noProof/>
            <w:webHidden/>
          </w:rPr>
          <w:fldChar w:fldCharType="separate"/>
        </w:r>
        <w:r w:rsidR="00C474C7">
          <w:rPr>
            <w:noProof/>
            <w:webHidden/>
          </w:rPr>
          <w:t>89</w:t>
        </w:r>
        <w:r w:rsidR="00C474C7">
          <w:rPr>
            <w:noProof/>
            <w:webHidden/>
          </w:rPr>
          <w:fldChar w:fldCharType="end"/>
        </w:r>
      </w:hyperlink>
    </w:p>
    <w:p w14:paraId="33B86ADB" w14:textId="77777777" w:rsidR="00C474C7" w:rsidRDefault="00B9076B">
      <w:pPr>
        <w:pStyle w:val="Sumrio2"/>
        <w:rPr>
          <w:rFonts w:asciiTheme="minorHAnsi" w:eastAsiaTheme="minorEastAsia" w:hAnsiTheme="minorHAnsi" w:cstheme="minorBidi"/>
          <w:noProof/>
          <w:color w:val="auto"/>
          <w:sz w:val="22"/>
          <w:lang w:eastAsia="pt-BR"/>
        </w:rPr>
      </w:pPr>
      <w:hyperlink w:anchor="_Toc527362039" w:history="1">
        <w:r w:rsidR="00C474C7" w:rsidRPr="00B73610">
          <w:rPr>
            <w:rStyle w:val="Hyperlink"/>
            <w:rFonts w:ascii="Lato Black" w:hAnsi="Lato Black"/>
            <w:noProof/>
          </w:rPr>
          <w:t>1.24.</w:t>
        </w:r>
        <w:r w:rsidR="00C474C7">
          <w:rPr>
            <w:rFonts w:asciiTheme="minorHAnsi" w:eastAsiaTheme="minorEastAsia" w:hAnsiTheme="minorHAnsi" w:cstheme="minorBidi"/>
            <w:noProof/>
            <w:color w:val="auto"/>
            <w:sz w:val="22"/>
            <w:lang w:eastAsia="pt-BR"/>
          </w:rPr>
          <w:tab/>
        </w:r>
        <w:r w:rsidR="00C474C7" w:rsidRPr="00B73610">
          <w:rPr>
            <w:rStyle w:val="Hyperlink"/>
            <w:noProof/>
          </w:rPr>
          <w:t>Atendimento por Chat</w:t>
        </w:r>
        <w:r w:rsidR="00C474C7">
          <w:rPr>
            <w:noProof/>
            <w:webHidden/>
          </w:rPr>
          <w:tab/>
        </w:r>
        <w:r w:rsidR="00C474C7">
          <w:rPr>
            <w:noProof/>
            <w:webHidden/>
          </w:rPr>
          <w:fldChar w:fldCharType="begin"/>
        </w:r>
        <w:r w:rsidR="00C474C7">
          <w:rPr>
            <w:noProof/>
            <w:webHidden/>
          </w:rPr>
          <w:instrText xml:space="preserve"> PAGEREF _Toc527362039 \h </w:instrText>
        </w:r>
        <w:r w:rsidR="00C474C7">
          <w:rPr>
            <w:noProof/>
            <w:webHidden/>
          </w:rPr>
        </w:r>
        <w:r w:rsidR="00C474C7">
          <w:rPr>
            <w:noProof/>
            <w:webHidden/>
          </w:rPr>
          <w:fldChar w:fldCharType="separate"/>
        </w:r>
        <w:r w:rsidR="00C474C7">
          <w:rPr>
            <w:noProof/>
            <w:webHidden/>
          </w:rPr>
          <w:t>89</w:t>
        </w:r>
        <w:r w:rsidR="00C474C7">
          <w:rPr>
            <w:noProof/>
            <w:webHidden/>
          </w:rPr>
          <w:fldChar w:fldCharType="end"/>
        </w:r>
      </w:hyperlink>
    </w:p>
    <w:p w14:paraId="44E81605" w14:textId="77777777" w:rsidR="00C474C7" w:rsidRDefault="00B9076B">
      <w:pPr>
        <w:pStyle w:val="Sumrio1"/>
        <w:tabs>
          <w:tab w:val="left" w:pos="600"/>
          <w:tab w:val="right" w:leader="dot" w:pos="10472"/>
        </w:tabs>
        <w:rPr>
          <w:rFonts w:asciiTheme="minorHAnsi" w:eastAsiaTheme="minorEastAsia" w:hAnsiTheme="minorHAnsi" w:cstheme="minorBidi"/>
          <w:noProof/>
          <w:color w:val="auto"/>
          <w:sz w:val="22"/>
          <w:lang w:eastAsia="pt-BR"/>
        </w:rPr>
      </w:pPr>
      <w:hyperlink w:anchor="_Toc527362040" w:history="1">
        <w:r w:rsidR="00C474C7" w:rsidRPr="00B73610">
          <w:rPr>
            <w:rStyle w:val="Hyperlink"/>
            <w:noProof/>
          </w:rPr>
          <w:t>11.</w:t>
        </w:r>
        <w:r w:rsidR="00C474C7">
          <w:rPr>
            <w:rFonts w:asciiTheme="minorHAnsi" w:eastAsiaTheme="minorEastAsia" w:hAnsiTheme="minorHAnsi" w:cstheme="minorBidi"/>
            <w:noProof/>
            <w:color w:val="auto"/>
            <w:sz w:val="22"/>
            <w:lang w:eastAsia="pt-BR"/>
          </w:rPr>
          <w:tab/>
        </w:r>
        <w:r w:rsidR="00C474C7" w:rsidRPr="00B73610">
          <w:rPr>
            <w:rStyle w:val="Hyperlink"/>
            <w:noProof/>
          </w:rPr>
          <w:t>Glossário</w:t>
        </w:r>
        <w:r w:rsidR="00C474C7">
          <w:rPr>
            <w:noProof/>
            <w:webHidden/>
          </w:rPr>
          <w:tab/>
        </w:r>
        <w:r w:rsidR="00C474C7">
          <w:rPr>
            <w:noProof/>
            <w:webHidden/>
          </w:rPr>
          <w:fldChar w:fldCharType="begin"/>
        </w:r>
        <w:r w:rsidR="00C474C7">
          <w:rPr>
            <w:noProof/>
            <w:webHidden/>
          </w:rPr>
          <w:instrText xml:space="preserve"> PAGEREF _Toc527362040 \h </w:instrText>
        </w:r>
        <w:r w:rsidR="00C474C7">
          <w:rPr>
            <w:noProof/>
            <w:webHidden/>
          </w:rPr>
        </w:r>
        <w:r w:rsidR="00C474C7">
          <w:rPr>
            <w:noProof/>
            <w:webHidden/>
          </w:rPr>
          <w:fldChar w:fldCharType="separate"/>
        </w:r>
        <w:r w:rsidR="00C474C7">
          <w:rPr>
            <w:noProof/>
            <w:webHidden/>
          </w:rPr>
          <w:t>90</w:t>
        </w:r>
        <w:r w:rsidR="00C474C7">
          <w:rPr>
            <w:noProof/>
            <w:webHidden/>
          </w:rPr>
          <w:fldChar w:fldCharType="end"/>
        </w:r>
      </w:hyperlink>
    </w:p>
    <w:p w14:paraId="16A19C14" w14:textId="77777777" w:rsidR="00C474C7" w:rsidRDefault="00B9076B">
      <w:pPr>
        <w:pStyle w:val="Sumrio1"/>
        <w:tabs>
          <w:tab w:val="left" w:pos="600"/>
          <w:tab w:val="right" w:leader="dot" w:pos="10472"/>
        </w:tabs>
        <w:rPr>
          <w:rFonts w:asciiTheme="minorHAnsi" w:eastAsiaTheme="minorEastAsia" w:hAnsiTheme="minorHAnsi" w:cstheme="minorBidi"/>
          <w:noProof/>
          <w:color w:val="auto"/>
          <w:sz w:val="22"/>
          <w:lang w:eastAsia="pt-BR"/>
        </w:rPr>
      </w:pPr>
      <w:hyperlink w:anchor="_Toc527362041" w:history="1">
        <w:r w:rsidR="00C474C7" w:rsidRPr="00B73610">
          <w:rPr>
            <w:rStyle w:val="Hyperlink"/>
            <w:noProof/>
          </w:rPr>
          <w:t>12.</w:t>
        </w:r>
        <w:r w:rsidR="00C474C7">
          <w:rPr>
            <w:rFonts w:asciiTheme="minorHAnsi" w:eastAsiaTheme="minorEastAsia" w:hAnsiTheme="minorHAnsi" w:cstheme="minorBidi"/>
            <w:noProof/>
            <w:color w:val="auto"/>
            <w:sz w:val="22"/>
            <w:lang w:eastAsia="pt-BR"/>
          </w:rPr>
          <w:tab/>
        </w:r>
        <w:r w:rsidR="00C474C7" w:rsidRPr="00B73610">
          <w:rPr>
            <w:rStyle w:val="Hyperlink"/>
            <w:noProof/>
          </w:rPr>
          <w:t>Documentos de Apoio</w:t>
        </w:r>
        <w:r w:rsidR="00C474C7">
          <w:rPr>
            <w:noProof/>
            <w:webHidden/>
          </w:rPr>
          <w:tab/>
        </w:r>
        <w:r w:rsidR="00C474C7">
          <w:rPr>
            <w:noProof/>
            <w:webHidden/>
          </w:rPr>
          <w:fldChar w:fldCharType="begin"/>
        </w:r>
        <w:r w:rsidR="00C474C7">
          <w:rPr>
            <w:noProof/>
            <w:webHidden/>
          </w:rPr>
          <w:instrText xml:space="preserve"> PAGEREF _Toc527362041 \h </w:instrText>
        </w:r>
        <w:r w:rsidR="00C474C7">
          <w:rPr>
            <w:noProof/>
            <w:webHidden/>
          </w:rPr>
        </w:r>
        <w:r w:rsidR="00C474C7">
          <w:rPr>
            <w:noProof/>
            <w:webHidden/>
          </w:rPr>
          <w:fldChar w:fldCharType="separate"/>
        </w:r>
        <w:r w:rsidR="00C474C7">
          <w:rPr>
            <w:noProof/>
            <w:webHidden/>
          </w:rPr>
          <w:t>90</w:t>
        </w:r>
        <w:r w:rsidR="00C474C7">
          <w:rPr>
            <w:noProof/>
            <w:webHidden/>
          </w:rPr>
          <w:fldChar w:fldCharType="end"/>
        </w:r>
      </w:hyperlink>
    </w:p>
    <w:p w14:paraId="7667A511" w14:textId="46A1D60E" w:rsidR="00C84BDF" w:rsidRDefault="00726CC8" w:rsidP="004D49ED">
      <w:pPr>
        <w:pStyle w:val="Sumrio2"/>
        <w:rPr>
          <w:rFonts w:asciiTheme="minorHAnsi" w:hAnsiTheme="minorHAnsi"/>
          <w:color w:val="518DD4"/>
        </w:rPr>
      </w:pPr>
      <w:r w:rsidRPr="00655062">
        <w:rPr>
          <w:szCs w:val="20"/>
        </w:rPr>
        <w:fldChar w:fldCharType="end"/>
      </w:r>
    </w:p>
    <w:p w14:paraId="278FF9B5" w14:textId="77777777" w:rsidR="00C84BDF" w:rsidRDefault="00C84BDF" w:rsidP="00995F2E">
      <w:r>
        <w:br w:type="page"/>
      </w:r>
    </w:p>
    <w:p w14:paraId="6DBE5B97" w14:textId="77777777" w:rsidR="00C84BDF" w:rsidRPr="001C0F16" w:rsidRDefault="00C84BDF" w:rsidP="00C84BDF"/>
    <w:p w14:paraId="53442114" w14:textId="5C5F9C22" w:rsidR="00384301" w:rsidRDefault="004A65DE" w:rsidP="007467F5">
      <w:pPr>
        <w:pStyle w:val="Ttulo1"/>
      </w:pPr>
      <w:bookmarkStart w:id="0" w:name="_Toc527361983"/>
      <w:r>
        <w:t>Introdu</w:t>
      </w:r>
      <w:r>
        <w:rPr>
          <w:rFonts w:ascii="Calibri" w:hAnsi="Calibri" w:cs="Calibri"/>
        </w:rPr>
        <w:t>çã</w:t>
      </w:r>
      <w:r>
        <w:t>o</w:t>
      </w:r>
      <w:bookmarkEnd w:id="0"/>
    </w:p>
    <w:p w14:paraId="77B5E144" w14:textId="459B8D03" w:rsidR="00384301" w:rsidRDefault="00384301" w:rsidP="000C30E6">
      <w:pPr>
        <w:pStyle w:val="Textonormaldesubttulo"/>
        <w:ind w:left="0"/>
      </w:pPr>
    </w:p>
    <w:p w14:paraId="5D7B4E81" w14:textId="20A497EF" w:rsidR="007527C8" w:rsidRPr="007527C8" w:rsidRDefault="00610D91" w:rsidP="00610D91">
      <w:pPr>
        <w:pStyle w:val="Textonormaldesubttulo"/>
        <w:rPr>
          <w:color w:val="00B050"/>
        </w:rPr>
      </w:pPr>
      <w:r>
        <w:t xml:space="preserve">Este documento contém os procedimentos necessários para atuação na ferramenta </w:t>
      </w:r>
      <w:r w:rsidRPr="00610D91">
        <w:rPr>
          <w:b/>
        </w:rPr>
        <w:t>Zendesk</w:t>
      </w:r>
      <w:r>
        <w:t xml:space="preserve"> de acordo com o processo de atendimento definido para a Bematech Hardware.</w:t>
      </w:r>
    </w:p>
    <w:p w14:paraId="5E7F8A05" w14:textId="77777777" w:rsidR="007527C8" w:rsidRDefault="007527C8" w:rsidP="007527C8">
      <w:pPr>
        <w:pStyle w:val="Textonormaldesubttulo"/>
      </w:pPr>
    </w:p>
    <w:p w14:paraId="6986451C" w14:textId="77777777" w:rsidR="00B84186" w:rsidRDefault="00B84186" w:rsidP="00B84186">
      <w:pPr>
        <w:pStyle w:val="Textonormaldesubttulo"/>
      </w:pPr>
    </w:p>
    <w:p w14:paraId="1191A6AC" w14:textId="77777777" w:rsidR="000C30E6" w:rsidRDefault="000C30E6" w:rsidP="001D7EA1">
      <w:pPr>
        <w:pStyle w:val="Textonormaldesubttulo"/>
      </w:pPr>
    </w:p>
    <w:p w14:paraId="4C3E453C" w14:textId="1D0A40BB" w:rsidR="00934FD7" w:rsidRPr="0005220E" w:rsidRDefault="004A65DE" w:rsidP="007467F5">
      <w:pPr>
        <w:pStyle w:val="Ttulo1"/>
      </w:pPr>
      <w:bookmarkStart w:id="1" w:name="_Toc527361984"/>
      <w:r w:rsidRPr="0005220E">
        <w:t>Acesso a Central de Atendimento</w:t>
      </w:r>
      <w:bookmarkEnd w:id="1"/>
    </w:p>
    <w:p w14:paraId="0B4D8430" w14:textId="77777777" w:rsidR="001E0CB5" w:rsidRDefault="001E0CB5" w:rsidP="00934FD7">
      <w:pPr>
        <w:pStyle w:val="Textonormaldesubttulo"/>
      </w:pPr>
    </w:p>
    <w:p w14:paraId="5A294BE2" w14:textId="4C6508E0" w:rsidR="002F0C32" w:rsidRDefault="00E23717" w:rsidP="002F0C32">
      <w:pPr>
        <w:pStyle w:val="Textonormaldesubttulo"/>
      </w:pPr>
      <w:r>
        <w:t xml:space="preserve">A </w:t>
      </w:r>
      <w:hyperlink r:id="rId8" w:history="1">
        <w:r w:rsidRPr="00E23717">
          <w:rPr>
            <w:rStyle w:val="Hyperlink"/>
          </w:rPr>
          <w:t>Bematech Hardware</w:t>
        </w:r>
      </w:hyperlink>
      <w:r>
        <w:t xml:space="preserve"> possui um site para o acesso de seus clientes, onde é possível acionar a Central de Atendimento para cada demanda. </w:t>
      </w:r>
    </w:p>
    <w:p w14:paraId="1A49DD05" w14:textId="77777777" w:rsidR="002F0C32" w:rsidRDefault="002F0C32" w:rsidP="002F0C32">
      <w:pPr>
        <w:pStyle w:val="Textonormaldesubttulo"/>
      </w:pPr>
    </w:p>
    <w:p w14:paraId="7CEE2B07" w14:textId="40BB8442" w:rsidR="001E0CB5" w:rsidRDefault="00B9076B" w:rsidP="00004E8D">
      <w:pPr>
        <w:pStyle w:val="Textonormaldesubttulo"/>
        <w:numPr>
          <w:ilvl w:val="0"/>
          <w:numId w:val="6"/>
        </w:numPr>
      </w:pPr>
      <w:hyperlink r:id="rId9" w:history="1">
        <w:r w:rsidR="00E23717" w:rsidRPr="00E23717">
          <w:rPr>
            <w:rStyle w:val="Hyperlink"/>
          </w:rPr>
          <w:t>Central de Atendimento 0800, Devoluções, TEF e BSP</w:t>
        </w:r>
      </w:hyperlink>
    </w:p>
    <w:p w14:paraId="2D1FA94D" w14:textId="24A5C933" w:rsidR="00BA68C5" w:rsidRDefault="00E23717" w:rsidP="002F0C32">
      <w:pPr>
        <w:pStyle w:val="Textonormaldesubttulo"/>
        <w:ind w:left="1004"/>
      </w:pPr>
      <w:r>
        <w:t xml:space="preserve">Nessa central estão disponibilizados os formulários de suporte para </w:t>
      </w:r>
      <w:r w:rsidR="00644AA7">
        <w:t>Atendimento ao Cliente (0800</w:t>
      </w:r>
      <w:r>
        <w:t>), A</w:t>
      </w:r>
      <w:r w:rsidR="00644AA7">
        <w:t>tendimento ao Desenvolvedor (B SP</w:t>
      </w:r>
      <w:r>
        <w:t>) e Devoluções de Produto (RMA)</w:t>
      </w:r>
      <w:r w:rsidR="00644AA7">
        <w:t>.  O único canal de chat disponível aqui é o de Atendimento ao Desenvolvedor (BSP).</w:t>
      </w:r>
    </w:p>
    <w:p w14:paraId="32AEA812" w14:textId="77777777" w:rsidR="00BA68C5" w:rsidRDefault="00BA68C5" w:rsidP="002F0C32">
      <w:pPr>
        <w:pStyle w:val="Textonormaldesubttulo"/>
        <w:ind w:left="1004"/>
      </w:pPr>
    </w:p>
    <w:p w14:paraId="71727DBF" w14:textId="30FCDB76" w:rsidR="00BA68C5" w:rsidRDefault="00644AA7" w:rsidP="00BA68C5">
      <w:pPr>
        <w:pStyle w:val="Textonormaldesubttulo"/>
        <w:jc w:val="center"/>
      </w:pPr>
      <w:r>
        <w:rPr>
          <w:noProof/>
          <w:lang w:eastAsia="pt-BR"/>
        </w:rPr>
        <w:drawing>
          <wp:inline distT="0" distB="0" distL="0" distR="0" wp14:anchorId="6F7C0220" wp14:editId="4CE9FD23">
            <wp:extent cx="6219825" cy="2156348"/>
            <wp:effectExtent l="190500" t="190500" r="180975" b="187325"/>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5786" cy="2158415"/>
                    </a:xfrm>
                    <a:prstGeom prst="rect">
                      <a:avLst/>
                    </a:prstGeom>
                    <a:effectLst>
                      <a:outerShdw blurRad="190500" algn="ctr" rotWithShape="0">
                        <a:srgbClr val="000000">
                          <a:alpha val="70000"/>
                        </a:srgbClr>
                      </a:outerShdw>
                    </a:effectLst>
                  </pic:spPr>
                </pic:pic>
              </a:graphicData>
            </a:graphic>
          </wp:inline>
        </w:drawing>
      </w:r>
    </w:p>
    <w:p w14:paraId="046E4698" w14:textId="69B8FFBF" w:rsidR="00BA68C5" w:rsidRDefault="00BA68C5" w:rsidP="00BA68C5">
      <w:pPr>
        <w:pStyle w:val="Textonormaldesubttulo"/>
        <w:jc w:val="center"/>
      </w:pPr>
      <w:r>
        <w:rPr>
          <w:b/>
          <w:bCs/>
          <w:szCs w:val="20"/>
        </w:rPr>
        <w:t xml:space="preserve">Figura: </w:t>
      </w:r>
      <w:r w:rsidR="00644AA7">
        <w:rPr>
          <w:szCs w:val="20"/>
        </w:rPr>
        <w:t>Layout da Central de Atendimento 0800, Devoluções, TEF e BSP</w:t>
      </w:r>
    </w:p>
    <w:p w14:paraId="39525F37" w14:textId="77777777" w:rsidR="002F0C32" w:rsidRDefault="002F0C32" w:rsidP="002F0C32">
      <w:pPr>
        <w:pStyle w:val="Textonormaldesubttulo"/>
        <w:ind w:left="1004"/>
      </w:pPr>
    </w:p>
    <w:p w14:paraId="5A3A2EEC" w14:textId="77777777" w:rsidR="00644AA7" w:rsidRDefault="00644AA7" w:rsidP="002F0C32">
      <w:pPr>
        <w:pStyle w:val="Textonormaldesubttulo"/>
        <w:ind w:left="1004"/>
      </w:pPr>
    </w:p>
    <w:p w14:paraId="2429B0FC" w14:textId="4C616AA2" w:rsidR="00644AA7" w:rsidRDefault="00644AA7" w:rsidP="00644AA7">
      <w:pPr>
        <w:pStyle w:val="Textonormaldesubttulo"/>
        <w:ind w:left="1004"/>
        <w:jc w:val="center"/>
      </w:pPr>
      <w:r>
        <w:rPr>
          <w:noProof/>
          <w:lang w:eastAsia="pt-BR"/>
        </w:rPr>
        <w:lastRenderedPageBreak/>
        <w:drawing>
          <wp:inline distT="0" distB="0" distL="0" distR="0" wp14:anchorId="4BA8CA68" wp14:editId="6ADB3380">
            <wp:extent cx="5627370" cy="2974206"/>
            <wp:effectExtent l="190500" t="190500" r="182880" b="188595"/>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1324" cy="2981581"/>
                    </a:xfrm>
                    <a:prstGeom prst="rect">
                      <a:avLst/>
                    </a:prstGeom>
                    <a:effectLst>
                      <a:outerShdw blurRad="190500" algn="ctr" rotWithShape="0">
                        <a:srgbClr val="000000">
                          <a:alpha val="70000"/>
                        </a:srgbClr>
                      </a:outerShdw>
                    </a:effectLst>
                  </pic:spPr>
                </pic:pic>
              </a:graphicData>
            </a:graphic>
          </wp:inline>
        </w:drawing>
      </w:r>
      <w:r>
        <w:rPr>
          <w:b/>
          <w:bCs/>
          <w:szCs w:val="20"/>
        </w:rPr>
        <w:t xml:space="preserve">Figura: </w:t>
      </w:r>
      <w:r>
        <w:rPr>
          <w:bCs/>
          <w:szCs w:val="20"/>
        </w:rPr>
        <w:t>Tela de abertura de solicitação</w:t>
      </w:r>
      <w:r w:rsidR="00F66A26">
        <w:rPr>
          <w:bCs/>
          <w:szCs w:val="20"/>
        </w:rPr>
        <w:t xml:space="preserve"> 0800, Devoluções, TEF e BSP</w:t>
      </w:r>
    </w:p>
    <w:p w14:paraId="75AA5FCA" w14:textId="77777777" w:rsidR="00644AA7" w:rsidRDefault="00644AA7" w:rsidP="002F0C32">
      <w:pPr>
        <w:pStyle w:val="Textonormaldesubttulo"/>
        <w:ind w:left="1004"/>
      </w:pPr>
    </w:p>
    <w:p w14:paraId="6D71E6AA" w14:textId="77777777" w:rsidR="002F0C32" w:rsidRDefault="002F0C32" w:rsidP="002F0C32">
      <w:pPr>
        <w:pStyle w:val="Textonormaldesubttulo"/>
        <w:ind w:left="1004"/>
      </w:pPr>
    </w:p>
    <w:p w14:paraId="7EDAA345" w14:textId="69DD0910" w:rsidR="002F0C32" w:rsidRDefault="00B9076B" w:rsidP="00004E8D">
      <w:pPr>
        <w:pStyle w:val="Textonormaldesubttulo"/>
        <w:numPr>
          <w:ilvl w:val="0"/>
          <w:numId w:val="6"/>
        </w:numPr>
      </w:pPr>
      <w:hyperlink r:id="rId12" w:history="1">
        <w:r w:rsidR="00644AA7">
          <w:rPr>
            <w:rStyle w:val="Hyperlink"/>
          </w:rPr>
          <w:t>Centr</w:t>
        </w:r>
        <w:r w:rsidR="00644AA7" w:rsidRPr="00644AA7">
          <w:rPr>
            <w:rStyle w:val="Hyperlink"/>
          </w:rPr>
          <w:t>a</w:t>
        </w:r>
        <w:r w:rsidR="00644AA7">
          <w:rPr>
            <w:rStyle w:val="Hyperlink"/>
          </w:rPr>
          <w:t>l</w:t>
        </w:r>
        <w:r w:rsidR="00644AA7" w:rsidRPr="00644AA7">
          <w:rPr>
            <w:rStyle w:val="Hyperlink"/>
          </w:rPr>
          <w:t xml:space="preserve"> de Atendimento RAT</w:t>
        </w:r>
      </w:hyperlink>
    </w:p>
    <w:p w14:paraId="3F17E52A" w14:textId="698A83C8" w:rsidR="002F0C32" w:rsidRDefault="00631628" w:rsidP="002F0C32">
      <w:pPr>
        <w:pStyle w:val="Textonormaldesubttulo"/>
        <w:ind w:left="1004"/>
      </w:pPr>
      <w:r w:rsidRPr="00631628">
        <w:t xml:space="preserve">Nessa central está disponível o formulário de </w:t>
      </w:r>
      <w:r w:rsidR="00644AA7" w:rsidRPr="00631628">
        <w:t>Atendimento a Assistência Técnica (RAT)</w:t>
      </w:r>
      <w:r w:rsidRPr="00631628">
        <w:t xml:space="preserve"> e uma opção para acessar a Central de Atendimento das demais áreas</w:t>
      </w:r>
      <w:r w:rsidR="00644AA7" w:rsidRPr="00631628">
        <w:t>. O</w:t>
      </w:r>
      <w:r w:rsidRPr="00631628">
        <w:t xml:space="preserve"> único</w:t>
      </w:r>
      <w:r w:rsidR="00F66A26" w:rsidRPr="00631628">
        <w:t xml:space="preserve"> departamento</w:t>
      </w:r>
      <w:r w:rsidRPr="00631628">
        <w:t xml:space="preserve"> de chat disponível é de </w:t>
      </w:r>
      <w:r w:rsidR="00F66A26" w:rsidRPr="00631628">
        <w:t>Atendimento a Assistência Técnica (RAT).</w:t>
      </w:r>
    </w:p>
    <w:p w14:paraId="479A290F" w14:textId="77777777" w:rsidR="00F66A26" w:rsidRDefault="00F66A26" w:rsidP="002F0C32">
      <w:pPr>
        <w:pStyle w:val="Textonormaldesubttulo"/>
        <w:ind w:left="1004"/>
      </w:pPr>
    </w:p>
    <w:p w14:paraId="56C3200E" w14:textId="04EFA769" w:rsidR="00F179EA" w:rsidRDefault="00631628" w:rsidP="00F179EA">
      <w:pPr>
        <w:pStyle w:val="Textonormaldesubttulo"/>
        <w:ind w:left="1004"/>
        <w:jc w:val="center"/>
      </w:pPr>
      <w:r>
        <w:rPr>
          <w:noProof/>
          <w:lang w:eastAsia="pt-BR"/>
        </w:rPr>
        <w:drawing>
          <wp:inline distT="0" distB="0" distL="0" distR="0" wp14:anchorId="78F62C9A" wp14:editId="5C19D11D">
            <wp:extent cx="4795372" cy="2409581"/>
            <wp:effectExtent l="190500" t="190500" r="196215" b="1816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8067" cy="2410935"/>
                    </a:xfrm>
                    <a:prstGeom prst="rect">
                      <a:avLst/>
                    </a:prstGeom>
                    <a:effectLst>
                      <a:outerShdw blurRad="190500" algn="ctr" rotWithShape="0">
                        <a:srgbClr val="000000">
                          <a:alpha val="70000"/>
                        </a:srgbClr>
                      </a:outerShdw>
                    </a:effectLst>
                  </pic:spPr>
                </pic:pic>
              </a:graphicData>
            </a:graphic>
          </wp:inline>
        </w:drawing>
      </w:r>
    </w:p>
    <w:p w14:paraId="6C8BF3A4" w14:textId="167B30D4" w:rsidR="002F0C32" w:rsidRDefault="00F66A26" w:rsidP="00F66A26">
      <w:pPr>
        <w:pStyle w:val="Textonormaldesubttulo"/>
        <w:ind w:left="0"/>
        <w:jc w:val="center"/>
      </w:pPr>
      <w:r>
        <w:rPr>
          <w:b/>
          <w:bCs/>
          <w:szCs w:val="20"/>
        </w:rPr>
        <w:t xml:space="preserve">Figura: </w:t>
      </w:r>
      <w:r>
        <w:rPr>
          <w:bCs/>
          <w:szCs w:val="20"/>
        </w:rPr>
        <w:t xml:space="preserve">Tela de </w:t>
      </w:r>
      <w:r w:rsidRPr="00F179EA">
        <w:rPr>
          <w:bCs/>
          <w:szCs w:val="20"/>
        </w:rPr>
        <w:t>abertura de solicita</w:t>
      </w:r>
      <w:r w:rsidR="00631628">
        <w:rPr>
          <w:bCs/>
          <w:szCs w:val="20"/>
        </w:rPr>
        <w:t xml:space="preserve">ção de </w:t>
      </w:r>
      <w:r w:rsidRPr="00F179EA">
        <w:rPr>
          <w:bCs/>
          <w:szCs w:val="20"/>
        </w:rPr>
        <w:t xml:space="preserve"> RAT</w:t>
      </w:r>
      <w:r w:rsidR="00631628">
        <w:rPr>
          <w:bCs/>
          <w:szCs w:val="20"/>
        </w:rPr>
        <w:t xml:space="preserve"> e Demais Áreas</w:t>
      </w:r>
    </w:p>
    <w:p w14:paraId="5986CD44" w14:textId="77777777" w:rsidR="00B84186" w:rsidRDefault="00B84186" w:rsidP="001E0CB5">
      <w:pPr>
        <w:pStyle w:val="Textonormaldesubttulo"/>
      </w:pPr>
    </w:p>
    <w:p w14:paraId="6A48F3B7" w14:textId="77777777" w:rsidR="0034590F" w:rsidRDefault="0034590F" w:rsidP="001E0CB5">
      <w:pPr>
        <w:pStyle w:val="Textonormaldesubttulo"/>
      </w:pPr>
    </w:p>
    <w:p w14:paraId="001B8F2B" w14:textId="674E069A" w:rsidR="00934FD7" w:rsidRPr="00F179EA" w:rsidRDefault="004A65DE" w:rsidP="007467F5">
      <w:pPr>
        <w:pStyle w:val="Ttulo1"/>
      </w:pPr>
      <w:bookmarkStart w:id="2" w:name="_Toc527361985"/>
      <w:r w:rsidRPr="00F179EA">
        <w:t>Abertura de Ticket</w:t>
      </w:r>
      <w:bookmarkEnd w:id="2"/>
    </w:p>
    <w:p w14:paraId="3C5012DA" w14:textId="643CF083" w:rsidR="00934FD7" w:rsidRDefault="00934FD7" w:rsidP="00934FD7">
      <w:pPr>
        <w:pStyle w:val="Textonormaldesubttulo"/>
      </w:pPr>
    </w:p>
    <w:p w14:paraId="529EF820" w14:textId="558E7D62" w:rsidR="00BA68C5" w:rsidRDefault="00BA68C5" w:rsidP="00BA68C5">
      <w:pPr>
        <w:pStyle w:val="Textonormaldesubttulo"/>
        <w:rPr>
          <w:b/>
        </w:rPr>
      </w:pPr>
      <w:r w:rsidRPr="00BA68C5">
        <w:rPr>
          <w:b/>
          <w:color w:val="ED9C2E" w:themeColor="accent5"/>
        </w:rPr>
        <w:t xml:space="preserve">Perfil: </w:t>
      </w:r>
      <w:r w:rsidR="007467F5">
        <w:rPr>
          <w:b/>
        </w:rPr>
        <w:t>Clientes Bematech</w:t>
      </w:r>
      <w:r w:rsidRPr="00BA68C5">
        <w:rPr>
          <w:b/>
        </w:rPr>
        <w:t xml:space="preserve"> </w:t>
      </w:r>
    </w:p>
    <w:p w14:paraId="55D6CE68" w14:textId="77777777" w:rsidR="00BA68C5" w:rsidRDefault="00BA68C5" w:rsidP="00BA68C5">
      <w:pPr>
        <w:pStyle w:val="Textonormaldesubttulo"/>
      </w:pPr>
    </w:p>
    <w:p w14:paraId="5BA50B71" w14:textId="142D3684" w:rsidR="00BA68C5" w:rsidRDefault="00BA68C5" w:rsidP="00BA68C5">
      <w:pPr>
        <w:pStyle w:val="Textonormaldesubttulo"/>
      </w:pPr>
      <w:r>
        <w:t>Após efetuar login na Central de Atendimento</w:t>
      </w:r>
      <w:r w:rsidRPr="00BA68C5">
        <w:t xml:space="preserve">, </w:t>
      </w:r>
      <w:r w:rsidR="00F520FB">
        <w:t xml:space="preserve">o usuário acessará a página principal e para registrar um atendimento é necessário clicar em </w:t>
      </w:r>
      <w:r w:rsidR="0034590F">
        <w:rPr>
          <w:b/>
        </w:rPr>
        <w:t>Nova</w:t>
      </w:r>
      <w:r w:rsidR="00F520FB" w:rsidRPr="00F520FB">
        <w:rPr>
          <w:b/>
        </w:rPr>
        <w:t xml:space="preserve"> Solicitação</w:t>
      </w:r>
      <w:r w:rsidR="00F520FB">
        <w:t>:</w:t>
      </w:r>
    </w:p>
    <w:p w14:paraId="65A73FCF" w14:textId="77777777" w:rsidR="00F520FB" w:rsidRDefault="00F520FB" w:rsidP="00BA68C5">
      <w:pPr>
        <w:pStyle w:val="Textonormaldesubttulo"/>
      </w:pPr>
    </w:p>
    <w:p w14:paraId="1850FF67" w14:textId="6AFD6120" w:rsidR="00F520FB" w:rsidRDefault="00A81339" w:rsidP="00F520FB">
      <w:pPr>
        <w:pStyle w:val="Textonormaldesubttulo"/>
      </w:pPr>
      <w:r>
        <w:rPr>
          <w:noProof/>
          <w:lang w:eastAsia="pt-BR"/>
        </w:rPr>
        <w:drawing>
          <wp:inline distT="0" distB="0" distL="0" distR="0" wp14:anchorId="15840A1B" wp14:editId="7853BD5C">
            <wp:extent cx="6229350" cy="2687380"/>
            <wp:effectExtent l="190500" t="190500" r="190500" b="18923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3117" cy="2689005"/>
                    </a:xfrm>
                    <a:prstGeom prst="rect">
                      <a:avLst/>
                    </a:prstGeom>
                    <a:effectLst>
                      <a:outerShdw blurRad="190500" algn="ctr" rotWithShape="0">
                        <a:srgbClr val="000000">
                          <a:alpha val="70000"/>
                        </a:srgbClr>
                      </a:outerShdw>
                    </a:effectLst>
                  </pic:spPr>
                </pic:pic>
              </a:graphicData>
            </a:graphic>
          </wp:inline>
        </w:drawing>
      </w:r>
    </w:p>
    <w:p w14:paraId="7662D361" w14:textId="038D33EF" w:rsidR="00F520FB" w:rsidRDefault="00F520FB" w:rsidP="00F520FB">
      <w:pPr>
        <w:pStyle w:val="Textonormaldesubttulo"/>
        <w:jc w:val="center"/>
      </w:pPr>
      <w:r>
        <w:rPr>
          <w:b/>
          <w:bCs/>
          <w:szCs w:val="20"/>
        </w:rPr>
        <w:t xml:space="preserve">Figura: </w:t>
      </w:r>
      <w:r w:rsidR="00880B57">
        <w:rPr>
          <w:szCs w:val="20"/>
        </w:rPr>
        <w:t>Nova Solicitação</w:t>
      </w:r>
      <w:r>
        <w:rPr>
          <w:szCs w:val="20"/>
        </w:rPr>
        <w:t xml:space="preserve"> da Central de Atendimento</w:t>
      </w:r>
    </w:p>
    <w:p w14:paraId="48AC62A4" w14:textId="77777777" w:rsidR="00F520FB" w:rsidRDefault="00F520FB" w:rsidP="00BA68C5">
      <w:pPr>
        <w:pStyle w:val="Textonormaldesubttulo"/>
      </w:pPr>
    </w:p>
    <w:p w14:paraId="62238396" w14:textId="77777777" w:rsidR="00BA68C5" w:rsidRDefault="00BA68C5" w:rsidP="00BA68C5">
      <w:pPr>
        <w:pStyle w:val="Textonormaldesubttulo"/>
      </w:pPr>
    </w:p>
    <w:p w14:paraId="1A84909D" w14:textId="2CAA97BA" w:rsidR="00BA68C5" w:rsidRDefault="007C4499" w:rsidP="00BA68C5">
      <w:pPr>
        <w:pStyle w:val="Textonormaldesubttulo"/>
      </w:pPr>
      <w:r>
        <w:t>Em seguida, o cliente deve escolher a área de atendimento que deseja e preencher o formulário para registro da solicitação:</w:t>
      </w:r>
    </w:p>
    <w:p w14:paraId="45C4DEF8" w14:textId="59EB48DE" w:rsidR="00B3689E" w:rsidRDefault="00B3689E" w:rsidP="00BA68C5">
      <w:pPr>
        <w:pStyle w:val="Textonormaldesubttulo"/>
      </w:pPr>
      <w:r>
        <w:br/>
      </w:r>
    </w:p>
    <w:p w14:paraId="325765E2" w14:textId="77777777" w:rsidR="00B3689E" w:rsidRDefault="00B3689E">
      <w:pPr>
        <w:jc w:val="left"/>
      </w:pPr>
      <w:r>
        <w:br w:type="page"/>
      </w:r>
    </w:p>
    <w:p w14:paraId="11613998" w14:textId="77777777" w:rsidR="007C4499" w:rsidRDefault="007C4499" w:rsidP="00BA68C5">
      <w:pPr>
        <w:pStyle w:val="Textonormaldesubttulo"/>
      </w:pPr>
    </w:p>
    <w:p w14:paraId="3F941ED4" w14:textId="3F3B600C" w:rsidR="00B3689E" w:rsidRDefault="00B3689E" w:rsidP="00F179EA">
      <w:pPr>
        <w:pStyle w:val="Textonormaldesubttulo"/>
        <w:numPr>
          <w:ilvl w:val="0"/>
          <w:numId w:val="6"/>
        </w:numPr>
      </w:pPr>
      <w:r>
        <w:t>Atendimento ao Cliente</w:t>
      </w:r>
    </w:p>
    <w:p w14:paraId="306F7532" w14:textId="28F1FF42" w:rsidR="00B3689E" w:rsidRDefault="00B3689E" w:rsidP="00B3689E">
      <w:pPr>
        <w:pStyle w:val="Textonormaldesubttulo"/>
        <w:jc w:val="center"/>
      </w:pPr>
      <w:r>
        <w:rPr>
          <w:noProof/>
          <w:lang w:eastAsia="pt-BR"/>
        </w:rPr>
        <w:drawing>
          <wp:inline distT="0" distB="0" distL="0" distR="0" wp14:anchorId="66DA4311" wp14:editId="75A7CC38">
            <wp:extent cx="6121391" cy="4184294"/>
            <wp:effectExtent l="190500" t="190500" r="184785" b="1974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6231" cy="4187603"/>
                    </a:xfrm>
                    <a:prstGeom prst="rect">
                      <a:avLst/>
                    </a:prstGeom>
                    <a:effectLst>
                      <a:outerShdw blurRad="190500" algn="ctr" rotWithShape="0">
                        <a:srgbClr val="000000">
                          <a:alpha val="70000"/>
                        </a:srgbClr>
                      </a:outerShdw>
                    </a:effectLst>
                  </pic:spPr>
                </pic:pic>
              </a:graphicData>
            </a:graphic>
          </wp:inline>
        </w:drawing>
      </w:r>
    </w:p>
    <w:p w14:paraId="3EEFD243" w14:textId="161D00F8" w:rsidR="00B3689E" w:rsidRDefault="00B3689E" w:rsidP="00B3689E">
      <w:pPr>
        <w:pStyle w:val="Textonormaldesubttulo"/>
        <w:ind w:left="1004"/>
        <w:jc w:val="center"/>
        <w:rPr>
          <w:szCs w:val="20"/>
        </w:rPr>
      </w:pPr>
      <w:r>
        <w:rPr>
          <w:b/>
          <w:bCs/>
          <w:szCs w:val="20"/>
        </w:rPr>
        <w:t xml:space="preserve">Figura: </w:t>
      </w:r>
      <w:r>
        <w:rPr>
          <w:szCs w:val="20"/>
        </w:rPr>
        <w:t>Formulário para registro da área 0800</w:t>
      </w:r>
    </w:p>
    <w:p w14:paraId="116218AD" w14:textId="77777777" w:rsidR="00B3689E" w:rsidRDefault="00B3689E" w:rsidP="00B3689E">
      <w:pPr>
        <w:pStyle w:val="Textonormaldesubttulo"/>
        <w:ind w:left="1004"/>
      </w:pPr>
    </w:p>
    <w:p w14:paraId="7B59717F" w14:textId="77777777" w:rsidR="00B3689E" w:rsidRDefault="00B3689E" w:rsidP="00B3689E">
      <w:pPr>
        <w:pStyle w:val="Textonormaldesubttulo"/>
        <w:ind w:left="1004"/>
        <w:jc w:val="left"/>
      </w:pPr>
      <w:r w:rsidRPr="00BA68C5">
        <w:t xml:space="preserve">Os campos contidos no formulário, dependerão da área que for escolhido. No entanto, alguns campos são padrões para todos os formulários, conforme abaixo: </w:t>
      </w:r>
    </w:p>
    <w:p w14:paraId="31640E5F" w14:textId="77777777" w:rsidR="00B3689E" w:rsidRDefault="00B3689E" w:rsidP="00B3689E">
      <w:pPr>
        <w:pStyle w:val="Textonormaldesubttulo"/>
        <w:ind w:left="1004"/>
        <w:jc w:val="left"/>
      </w:pPr>
      <w:r w:rsidRPr="00BA68C5">
        <w:rPr>
          <w:b/>
        </w:rPr>
        <w:t xml:space="preserve">CC: </w:t>
      </w:r>
      <w:r w:rsidRPr="00BA68C5">
        <w:t xml:space="preserve">Permitir incluir um e-mail como cópia da solicitação. </w:t>
      </w:r>
    </w:p>
    <w:p w14:paraId="66882874" w14:textId="77777777" w:rsidR="00B3689E" w:rsidRDefault="00B3689E" w:rsidP="00B3689E">
      <w:pPr>
        <w:pStyle w:val="Textonormaldesubttulo"/>
        <w:ind w:left="1004"/>
        <w:jc w:val="left"/>
      </w:pPr>
      <w:r w:rsidRPr="00BA68C5">
        <w:rPr>
          <w:b/>
        </w:rPr>
        <w:t>Assunto:</w:t>
      </w:r>
      <w:r w:rsidRPr="00BA68C5">
        <w:t xml:space="preserve"> Utilizado para informar o resumo da solicitação </w:t>
      </w:r>
    </w:p>
    <w:p w14:paraId="1084D118" w14:textId="77777777" w:rsidR="00B3689E" w:rsidRDefault="00B3689E" w:rsidP="00B3689E">
      <w:pPr>
        <w:pStyle w:val="Textonormaldesubttulo"/>
        <w:ind w:left="1004"/>
        <w:jc w:val="left"/>
      </w:pPr>
      <w:r w:rsidRPr="00BA68C5">
        <w:rPr>
          <w:b/>
        </w:rPr>
        <w:t>Descrição:</w:t>
      </w:r>
      <w:r w:rsidRPr="00BA68C5">
        <w:t xml:space="preserve"> Utilizado para detalhar a solicitação. </w:t>
      </w:r>
    </w:p>
    <w:p w14:paraId="52564F39" w14:textId="5BE8452D" w:rsidR="00B3689E" w:rsidRPr="00BA68C5" w:rsidRDefault="00B3689E" w:rsidP="00B3689E">
      <w:pPr>
        <w:pStyle w:val="Textonormaldesubttulo"/>
        <w:ind w:left="1004"/>
        <w:jc w:val="left"/>
      </w:pPr>
      <w:r w:rsidRPr="00BA68C5">
        <w:rPr>
          <w:b/>
        </w:rPr>
        <w:t>Anexos:</w:t>
      </w:r>
      <w:r w:rsidRPr="00BA68C5">
        <w:t xml:space="preserve"> Utilizado para anexar arquivos que deverão ser enviados na solicitação. Os anexos são limitados a 20mb e não é necessário compactar para envio. </w:t>
      </w:r>
    </w:p>
    <w:p w14:paraId="542A1ED0" w14:textId="77777777" w:rsidR="00B3689E" w:rsidRPr="00BA68C5" w:rsidRDefault="00B3689E" w:rsidP="00B3689E">
      <w:pPr>
        <w:pStyle w:val="Default"/>
        <w:ind w:left="1004"/>
        <w:rPr>
          <w:rFonts w:ascii="Lato" w:hAnsi="Lato" w:cs="Times New Roman"/>
          <w:color w:val="7F7A7F"/>
          <w:sz w:val="20"/>
          <w:szCs w:val="22"/>
          <w:lang w:eastAsia="en-US"/>
        </w:rPr>
      </w:pPr>
    </w:p>
    <w:p w14:paraId="6EECFAFC" w14:textId="77777777" w:rsidR="00B3689E" w:rsidRDefault="00B3689E" w:rsidP="00B3689E">
      <w:pPr>
        <w:pStyle w:val="Textonormaldesubttulo"/>
        <w:ind w:left="1004"/>
      </w:pPr>
      <w:r w:rsidRPr="00BA68C5">
        <w:t>Depois de enviada a solicitação, será aberta a tela confirmando o envio da solicitação com sucesso:</w:t>
      </w:r>
    </w:p>
    <w:p w14:paraId="14658531" w14:textId="77777777" w:rsidR="00B3689E" w:rsidRDefault="00B3689E" w:rsidP="00B3689E">
      <w:pPr>
        <w:pStyle w:val="Textonormaldesubttulo"/>
      </w:pPr>
      <w:r>
        <w:rPr>
          <w:noProof/>
          <w:lang w:eastAsia="pt-BR"/>
        </w:rPr>
        <w:lastRenderedPageBreak/>
        <w:drawing>
          <wp:inline distT="0" distB="0" distL="0" distR="0" wp14:anchorId="6EDA842B" wp14:editId="500D4BAC">
            <wp:extent cx="5989320" cy="2500978"/>
            <wp:effectExtent l="190500" t="190500" r="182880" b="1854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8244" cy="2504705"/>
                    </a:xfrm>
                    <a:prstGeom prst="rect">
                      <a:avLst/>
                    </a:prstGeom>
                    <a:effectLst>
                      <a:outerShdw blurRad="190500" algn="ctr" rotWithShape="0">
                        <a:srgbClr val="000000">
                          <a:alpha val="70000"/>
                        </a:srgbClr>
                      </a:outerShdw>
                    </a:effectLst>
                  </pic:spPr>
                </pic:pic>
              </a:graphicData>
            </a:graphic>
          </wp:inline>
        </w:drawing>
      </w:r>
    </w:p>
    <w:p w14:paraId="15B37528" w14:textId="77777777" w:rsidR="00B3689E" w:rsidRDefault="00B3689E" w:rsidP="00B3689E">
      <w:pPr>
        <w:pStyle w:val="Textonormaldesubttulo"/>
        <w:ind w:left="1004"/>
        <w:jc w:val="center"/>
      </w:pPr>
      <w:r>
        <w:rPr>
          <w:b/>
          <w:bCs/>
          <w:szCs w:val="20"/>
        </w:rPr>
        <w:t xml:space="preserve">Figura: </w:t>
      </w:r>
      <w:r>
        <w:rPr>
          <w:szCs w:val="20"/>
        </w:rPr>
        <w:t>Tela de confirmação de abertura do Ticket</w:t>
      </w:r>
    </w:p>
    <w:p w14:paraId="20A23688" w14:textId="77777777" w:rsidR="00B3689E" w:rsidRDefault="00B3689E" w:rsidP="00B3689E">
      <w:pPr>
        <w:pStyle w:val="Textonormaldesubttulo"/>
        <w:ind w:left="1004"/>
      </w:pPr>
    </w:p>
    <w:p w14:paraId="6FE11562" w14:textId="77777777" w:rsidR="00B3689E" w:rsidRDefault="00B3689E" w:rsidP="00BA68C5">
      <w:pPr>
        <w:pStyle w:val="Textonormaldesubttulo"/>
      </w:pPr>
    </w:p>
    <w:p w14:paraId="6419352B" w14:textId="77777777" w:rsidR="007C4499" w:rsidRDefault="007C4499">
      <w:pPr>
        <w:jc w:val="left"/>
      </w:pPr>
      <w:r>
        <w:br w:type="page"/>
      </w:r>
    </w:p>
    <w:p w14:paraId="3619959A" w14:textId="77777777" w:rsidR="007C4499" w:rsidRDefault="007C4499" w:rsidP="007C4499">
      <w:pPr>
        <w:pStyle w:val="Textonormaldesubttulo"/>
        <w:ind w:left="1004"/>
      </w:pPr>
    </w:p>
    <w:p w14:paraId="3A0962A5" w14:textId="2D5FE4EF" w:rsidR="007C4499" w:rsidRDefault="007C4499" w:rsidP="00F179EA">
      <w:pPr>
        <w:pStyle w:val="Textonormaldesubttulo"/>
        <w:numPr>
          <w:ilvl w:val="0"/>
          <w:numId w:val="6"/>
        </w:numPr>
      </w:pPr>
      <w:r>
        <w:t>Atendimento ao Desenvolvedor</w:t>
      </w:r>
    </w:p>
    <w:p w14:paraId="00D962E2" w14:textId="24DE92D5" w:rsidR="00F520FB" w:rsidRDefault="007C4499" w:rsidP="00F520FB">
      <w:pPr>
        <w:pStyle w:val="Textonormaldesubttulo"/>
      </w:pPr>
      <w:r>
        <w:rPr>
          <w:noProof/>
          <w:lang w:eastAsia="pt-BR"/>
        </w:rPr>
        <w:drawing>
          <wp:inline distT="0" distB="0" distL="0" distR="0" wp14:anchorId="09B3A8A2" wp14:editId="6384827A">
            <wp:extent cx="6303645" cy="4255953"/>
            <wp:effectExtent l="190500" t="190500" r="192405" b="18288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7760" cy="4258731"/>
                    </a:xfrm>
                    <a:prstGeom prst="rect">
                      <a:avLst/>
                    </a:prstGeom>
                    <a:effectLst>
                      <a:outerShdw blurRad="190500" algn="ctr" rotWithShape="0">
                        <a:srgbClr val="000000">
                          <a:alpha val="70000"/>
                        </a:srgbClr>
                      </a:outerShdw>
                    </a:effectLst>
                  </pic:spPr>
                </pic:pic>
              </a:graphicData>
            </a:graphic>
          </wp:inline>
        </w:drawing>
      </w:r>
    </w:p>
    <w:p w14:paraId="2EB3370B" w14:textId="3DEB2DF9" w:rsidR="00F520FB" w:rsidRDefault="00F520FB" w:rsidP="00F520FB">
      <w:pPr>
        <w:pStyle w:val="Textonormaldesubttulo"/>
        <w:ind w:left="1004"/>
        <w:jc w:val="center"/>
        <w:rPr>
          <w:szCs w:val="20"/>
        </w:rPr>
      </w:pPr>
      <w:r>
        <w:rPr>
          <w:b/>
          <w:bCs/>
          <w:szCs w:val="20"/>
        </w:rPr>
        <w:t xml:space="preserve">Figura: </w:t>
      </w:r>
      <w:r w:rsidR="007C4499">
        <w:rPr>
          <w:szCs w:val="20"/>
        </w:rPr>
        <w:t>Formulário para registro da área BSP</w:t>
      </w:r>
    </w:p>
    <w:p w14:paraId="2C536AA7" w14:textId="77777777" w:rsidR="00F520FB" w:rsidRDefault="00F520FB" w:rsidP="00F520FB">
      <w:pPr>
        <w:pStyle w:val="Textonormaldesubttulo"/>
        <w:ind w:left="1004"/>
      </w:pPr>
    </w:p>
    <w:p w14:paraId="172F5CDA" w14:textId="77777777" w:rsidR="00F520FB" w:rsidRDefault="00F520FB" w:rsidP="00F520FB">
      <w:pPr>
        <w:pStyle w:val="Textonormaldesubttulo"/>
        <w:ind w:left="1004"/>
        <w:jc w:val="left"/>
      </w:pPr>
      <w:r w:rsidRPr="00BA68C5">
        <w:t xml:space="preserve">Os campos contidos no formulário, dependerão da área que for escolhido. No entanto, alguns campos são padrões para todos os formulários, conforme abaixo: </w:t>
      </w:r>
    </w:p>
    <w:p w14:paraId="0F09E0AA" w14:textId="77777777" w:rsidR="00F520FB" w:rsidRDefault="00F520FB" w:rsidP="00F520FB">
      <w:pPr>
        <w:pStyle w:val="Textonormaldesubttulo"/>
        <w:ind w:left="1004"/>
        <w:jc w:val="left"/>
      </w:pPr>
      <w:r w:rsidRPr="00BA68C5">
        <w:rPr>
          <w:b/>
        </w:rPr>
        <w:t xml:space="preserve">CC: </w:t>
      </w:r>
      <w:r w:rsidRPr="00BA68C5">
        <w:t xml:space="preserve">Permitir incluir um e-mail como cópia da solicitação. </w:t>
      </w:r>
    </w:p>
    <w:p w14:paraId="08FCA434" w14:textId="77777777" w:rsidR="00F520FB" w:rsidRDefault="00F520FB" w:rsidP="00F520FB">
      <w:pPr>
        <w:pStyle w:val="Textonormaldesubttulo"/>
        <w:ind w:left="1004"/>
        <w:jc w:val="left"/>
      </w:pPr>
      <w:r w:rsidRPr="00BA68C5">
        <w:rPr>
          <w:b/>
        </w:rPr>
        <w:t>Assunto:</w:t>
      </w:r>
      <w:r w:rsidRPr="00BA68C5">
        <w:t xml:space="preserve"> Utilizado para informar o resumo da solicitação </w:t>
      </w:r>
    </w:p>
    <w:p w14:paraId="5F3410D4" w14:textId="77777777" w:rsidR="00F520FB" w:rsidRDefault="00F520FB" w:rsidP="00F520FB">
      <w:pPr>
        <w:pStyle w:val="Textonormaldesubttulo"/>
        <w:ind w:left="1004"/>
        <w:jc w:val="left"/>
      </w:pPr>
      <w:r w:rsidRPr="00BA68C5">
        <w:rPr>
          <w:b/>
        </w:rPr>
        <w:t>Descrição:</w:t>
      </w:r>
      <w:r w:rsidRPr="00BA68C5">
        <w:t xml:space="preserve"> Utilizado para detalhar a solicitação. </w:t>
      </w:r>
    </w:p>
    <w:p w14:paraId="6B768478" w14:textId="77777777" w:rsidR="00F520FB" w:rsidRPr="00BA68C5" w:rsidRDefault="00F520FB" w:rsidP="00F520FB">
      <w:pPr>
        <w:pStyle w:val="Textonormaldesubttulo"/>
        <w:ind w:left="1004"/>
        <w:jc w:val="left"/>
      </w:pPr>
      <w:r w:rsidRPr="00BA68C5">
        <w:rPr>
          <w:b/>
        </w:rPr>
        <w:t>Anexos:</w:t>
      </w:r>
      <w:r w:rsidRPr="00BA68C5">
        <w:t xml:space="preserve"> Utilizado para anexar arquivos que deverão ser enviados na solicitação. Os anexos são limitados a 20mb e não é necessário compactar para envio. </w:t>
      </w:r>
    </w:p>
    <w:p w14:paraId="3CC4E3E2" w14:textId="77777777" w:rsidR="00F520FB" w:rsidRPr="00BA68C5" w:rsidRDefault="00F520FB" w:rsidP="00F520FB">
      <w:pPr>
        <w:pStyle w:val="Default"/>
        <w:ind w:left="1004"/>
        <w:rPr>
          <w:rFonts w:ascii="Lato" w:hAnsi="Lato" w:cs="Times New Roman"/>
          <w:color w:val="7F7A7F"/>
          <w:sz w:val="20"/>
          <w:szCs w:val="22"/>
          <w:lang w:eastAsia="en-US"/>
        </w:rPr>
      </w:pPr>
    </w:p>
    <w:p w14:paraId="68672B58" w14:textId="77777777" w:rsidR="00F520FB" w:rsidRDefault="00F520FB" w:rsidP="00F520FB">
      <w:pPr>
        <w:pStyle w:val="Textonormaldesubttulo"/>
        <w:ind w:left="1004"/>
      </w:pPr>
      <w:r w:rsidRPr="00BA68C5">
        <w:t>Depois de enviada a solicitação, será aberta a tela confirmando o envio da solicitação com sucesso:</w:t>
      </w:r>
    </w:p>
    <w:p w14:paraId="58F6AB6E" w14:textId="4B35D031" w:rsidR="00F520FB" w:rsidRDefault="00903984" w:rsidP="00F520FB">
      <w:pPr>
        <w:pStyle w:val="Textonormaldesubttulo"/>
      </w:pPr>
      <w:r>
        <w:rPr>
          <w:noProof/>
          <w:lang w:eastAsia="pt-BR"/>
        </w:rPr>
        <w:lastRenderedPageBreak/>
        <w:drawing>
          <wp:inline distT="0" distB="0" distL="0" distR="0" wp14:anchorId="6A80D5A5" wp14:editId="5E41B165">
            <wp:extent cx="5989320" cy="2500978"/>
            <wp:effectExtent l="190500" t="190500" r="182880" b="18542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8244" cy="2504705"/>
                    </a:xfrm>
                    <a:prstGeom prst="rect">
                      <a:avLst/>
                    </a:prstGeom>
                    <a:effectLst>
                      <a:outerShdw blurRad="190500" algn="ctr" rotWithShape="0">
                        <a:srgbClr val="000000">
                          <a:alpha val="70000"/>
                        </a:srgbClr>
                      </a:outerShdw>
                    </a:effectLst>
                  </pic:spPr>
                </pic:pic>
              </a:graphicData>
            </a:graphic>
          </wp:inline>
        </w:drawing>
      </w:r>
    </w:p>
    <w:p w14:paraId="0A1B7A59" w14:textId="77777777" w:rsidR="00F520FB" w:rsidRDefault="00F520FB" w:rsidP="00F520FB">
      <w:pPr>
        <w:pStyle w:val="Textonormaldesubttulo"/>
        <w:ind w:left="1004"/>
        <w:jc w:val="center"/>
      </w:pPr>
      <w:r>
        <w:rPr>
          <w:b/>
          <w:bCs/>
          <w:szCs w:val="20"/>
        </w:rPr>
        <w:t xml:space="preserve">Figura: </w:t>
      </w:r>
      <w:r>
        <w:rPr>
          <w:szCs w:val="20"/>
        </w:rPr>
        <w:t>Tela de confirmação de abertura do Ticket</w:t>
      </w:r>
    </w:p>
    <w:p w14:paraId="257244BA" w14:textId="77777777" w:rsidR="00F520FB" w:rsidRDefault="00F520FB" w:rsidP="00F520FB">
      <w:pPr>
        <w:pStyle w:val="Textonormaldesubttulo"/>
        <w:ind w:left="1004"/>
      </w:pPr>
    </w:p>
    <w:p w14:paraId="2BC35D27" w14:textId="77777777" w:rsidR="00F520FB" w:rsidRDefault="00F520FB" w:rsidP="00F520FB">
      <w:pPr>
        <w:pStyle w:val="Textonormaldesubttulo"/>
        <w:ind w:left="1004"/>
      </w:pPr>
    </w:p>
    <w:p w14:paraId="1F72789E" w14:textId="77777777" w:rsidR="00903984" w:rsidRDefault="00903984">
      <w:pPr>
        <w:jc w:val="left"/>
      </w:pPr>
      <w:r>
        <w:br w:type="page"/>
      </w:r>
    </w:p>
    <w:p w14:paraId="058A1161" w14:textId="77777777" w:rsidR="00903984" w:rsidRDefault="00903984" w:rsidP="00903984">
      <w:pPr>
        <w:pStyle w:val="Textonormaldesubttulo"/>
        <w:ind w:left="1004"/>
      </w:pPr>
    </w:p>
    <w:p w14:paraId="0EAFC7A6" w14:textId="76B0DBAF" w:rsidR="00903984" w:rsidRDefault="00903984" w:rsidP="00F179EA">
      <w:pPr>
        <w:pStyle w:val="Textonormaldesubttulo"/>
        <w:numPr>
          <w:ilvl w:val="0"/>
          <w:numId w:val="6"/>
        </w:numPr>
      </w:pPr>
      <w:r>
        <w:t xml:space="preserve">Devolução de Produto </w:t>
      </w:r>
    </w:p>
    <w:p w14:paraId="4238EE32" w14:textId="4E92588A" w:rsidR="00F520FB" w:rsidRDefault="00903984" w:rsidP="00F520FB">
      <w:pPr>
        <w:pStyle w:val="Textonormaldesubttulo"/>
      </w:pPr>
      <w:r>
        <w:rPr>
          <w:noProof/>
          <w:lang w:eastAsia="pt-BR"/>
        </w:rPr>
        <w:drawing>
          <wp:inline distT="0" distB="0" distL="0" distR="0" wp14:anchorId="5F5B9001" wp14:editId="4448E326">
            <wp:extent cx="6082163" cy="4333875"/>
            <wp:effectExtent l="190500" t="190500" r="185420" b="18097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8405" cy="4338323"/>
                    </a:xfrm>
                    <a:prstGeom prst="rect">
                      <a:avLst/>
                    </a:prstGeom>
                    <a:effectLst>
                      <a:outerShdw blurRad="190500" algn="ctr" rotWithShape="0">
                        <a:srgbClr val="000000">
                          <a:alpha val="70000"/>
                        </a:srgbClr>
                      </a:outerShdw>
                    </a:effectLst>
                  </pic:spPr>
                </pic:pic>
              </a:graphicData>
            </a:graphic>
          </wp:inline>
        </w:drawing>
      </w:r>
    </w:p>
    <w:p w14:paraId="2377F096" w14:textId="293B9424" w:rsidR="00903984" w:rsidRDefault="00F520FB" w:rsidP="00903984">
      <w:pPr>
        <w:pStyle w:val="Textonormaldesubttulo"/>
        <w:ind w:left="1004"/>
        <w:jc w:val="center"/>
        <w:rPr>
          <w:szCs w:val="20"/>
        </w:rPr>
      </w:pPr>
      <w:r>
        <w:rPr>
          <w:b/>
          <w:bCs/>
          <w:szCs w:val="20"/>
        </w:rPr>
        <w:t xml:space="preserve">Figura: </w:t>
      </w:r>
      <w:r w:rsidR="00903984">
        <w:rPr>
          <w:szCs w:val="20"/>
        </w:rPr>
        <w:t>Formulário para registro da área RMA</w:t>
      </w:r>
    </w:p>
    <w:p w14:paraId="1179308D" w14:textId="77777777" w:rsidR="00F520FB" w:rsidRDefault="00F520FB" w:rsidP="00F520FB">
      <w:pPr>
        <w:pStyle w:val="Textonormaldesubttulo"/>
        <w:jc w:val="center"/>
      </w:pPr>
    </w:p>
    <w:p w14:paraId="714857BA" w14:textId="77777777" w:rsidR="00F520FB" w:rsidRDefault="00F520FB" w:rsidP="00F520FB">
      <w:pPr>
        <w:pStyle w:val="Textonormaldesubttulo"/>
        <w:jc w:val="left"/>
      </w:pPr>
      <w:r w:rsidRPr="00BA68C5">
        <w:t xml:space="preserve">Os campos contidos no formulário, dependerão da área que for escolhido. No entanto, alguns campos são padrões para todos os formulários, conforme abaixo: </w:t>
      </w:r>
    </w:p>
    <w:p w14:paraId="7F5A77D9" w14:textId="77777777" w:rsidR="00F520FB" w:rsidRDefault="00F520FB" w:rsidP="00F520FB">
      <w:pPr>
        <w:pStyle w:val="Textonormaldesubttulo"/>
        <w:jc w:val="left"/>
      </w:pPr>
      <w:r w:rsidRPr="00BA68C5">
        <w:rPr>
          <w:b/>
        </w:rPr>
        <w:t xml:space="preserve">CC: </w:t>
      </w:r>
      <w:r w:rsidRPr="00BA68C5">
        <w:t xml:space="preserve">Permitir incluir um e-mail como cópia da solicitação. </w:t>
      </w:r>
    </w:p>
    <w:p w14:paraId="4CB4B4A5" w14:textId="77777777" w:rsidR="00F520FB" w:rsidRDefault="00F520FB" w:rsidP="00F520FB">
      <w:pPr>
        <w:pStyle w:val="Textonormaldesubttulo"/>
        <w:jc w:val="left"/>
      </w:pPr>
      <w:r w:rsidRPr="00BA68C5">
        <w:rPr>
          <w:b/>
        </w:rPr>
        <w:t>Assunto:</w:t>
      </w:r>
      <w:r w:rsidRPr="00BA68C5">
        <w:t xml:space="preserve"> Utilizado para informar o resumo da solicitação </w:t>
      </w:r>
    </w:p>
    <w:p w14:paraId="4B82FEAC" w14:textId="77777777" w:rsidR="00F520FB" w:rsidRDefault="00F520FB" w:rsidP="00F520FB">
      <w:pPr>
        <w:pStyle w:val="Textonormaldesubttulo"/>
        <w:jc w:val="left"/>
      </w:pPr>
      <w:r w:rsidRPr="00BA68C5">
        <w:rPr>
          <w:b/>
        </w:rPr>
        <w:t>Descrição:</w:t>
      </w:r>
      <w:r w:rsidRPr="00BA68C5">
        <w:t xml:space="preserve"> Utilizado para detalhar a solicitação. </w:t>
      </w:r>
    </w:p>
    <w:p w14:paraId="7B70F96D" w14:textId="77777777" w:rsidR="00F520FB" w:rsidRPr="00BA68C5" w:rsidRDefault="00F520FB" w:rsidP="00F520FB">
      <w:pPr>
        <w:pStyle w:val="Textonormaldesubttulo"/>
        <w:jc w:val="left"/>
      </w:pPr>
      <w:r w:rsidRPr="00BA68C5">
        <w:rPr>
          <w:b/>
        </w:rPr>
        <w:t>Anexos:</w:t>
      </w:r>
      <w:r w:rsidRPr="00BA68C5">
        <w:t xml:space="preserve"> Utilizado para anexar arquivos que deverão ser enviados na solicitação. Os anexos são limitados a 20mb e não é necessário compactar para envio. </w:t>
      </w:r>
    </w:p>
    <w:p w14:paraId="381DCED9" w14:textId="77777777" w:rsidR="00F520FB" w:rsidRPr="00BA68C5" w:rsidRDefault="00F520FB" w:rsidP="00F520FB">
      <w:pPr>
        <w:pStyle w:val="Default"/>
        <w:rPr>
          <w:rFonts w:ascii="Lato" w:hAnsi="Lato" w:cs="Times New Roman"/>
          <w:color w:val="7F7A7F"/>
          <w:sz w:val="20"/>
          <w:szCs w:val="22"/>
          <w:lang w:eastAsia="en-US"/>
        </w:rPr>
      </w:pPr>
    </w:p>
    <w:p w14:paraId="6A95253C" w14:textId="77777777" w:rsidR="00F520FB" w:rsidRDefault="00F520FB" w:rsidP="00F520FB">
      <w:pPr>
        <w:pStyle w:val="Textonormaldesubttulo"/>
      </w:pPr>
      <w:r w:rsidRPr="00BA68C5">
        <w:t>Depois de enviada a solicitação, será aberta a tela confirmando o envio da solicitação com sucesso:</w:t>
      </w:r>
    </w:p>
    <w:p w14:paraId="704274AC" w14:textId="77777777" w:rsidR="00903984" w:rsidRDefault="00903984" w:rsidP="00F520FB">
      <w:pPr>
        <w:pStyle w:val="Textonormaldesubttulo"/>
      </w:pPr>
    </w:p>
    <w:p w14:paraId="76C256CB" w14:textId="1BD7CF6A" w:rsidR="00F520FB" w:rsidRDefault="00903984" w:rsidP="00F520FB">
      <w:pPr>
        <w:pStyle w:val="Textonormaldesubttulo"/>
      </w:pPr>
      <w:r>
        <w:rPr>
          <w:noProof/>
          <w:lang w:eastAsia="pt-BR"/>
        </w:rPr>
        <w:lastRenderedPageBreak/>
        <w:drawing>
          <wp:inline distT="0" distB="0" distL="0" distR="0" wp14:anchorId="413CCFE1" wp14:editId="54FFB152">
            <wp:extent cx="5989320" cy="2500978"/>
            <wp:effectExtent l="190500" t="190500" r="182880" b="18542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8244" cy="2504705"/>
                    </a:xfrm>
                    <a:prstGeom prst="rect">
                      <a:avLst/>
                    </a:prstGeom>
                    <a:effectLst>
                      <a:outerShdw blurRad="190500" algn="ctr" rotWithShape="0">
                        <a:srgbClr val="000000">
                          <a:alpha val="70000"/>
                        </a:srgbClr>
                      </a:outerShdw>
                    </a:effectLst>
                  </pic:spPr>
                </pic:pic>
              </a:graphicData>
            </a:graphic>
          </wp:inline>
        </w:drawing>
      </w:r>
    </w:p>
    <w:p w14:paraId="1888AE72" w14:textId="77777777" w:rsidR="00F520FB" w:rsidRDefault="00F520FB" w:rsidP="00F520FB">
      <w:pPr>
        <w:pStyle w:val="Textonormaldesubttulo"/>
        <w:jc w:val="center"/>
      </w:pPr>
      <w:r>
        <w:rPr>
          <w:b/>
          <w:bCs/>
          <w:szCs w:val="20"/>
        </w:rPr>
        <w:t xml:space="preserve">Figura: </w:t>
      </w:r>
      <w:r>
        <w:rPr>
          <w:szCs w:val="20"/>
        </w:rPr>
        <w:t>Tela de confirmação de abertura do Ticket</w:t>
      </w:r>
    </w:p>
    <w:p w14:paraId="39F334AF" w14:textId="77777777" w:rsidR="00F520FB" w:rsidRDefault="00F520FB" w:rsidP="00F520FB">
      <w:pPr>
        <w:pStyle w:val="Textonormaldesubttulo"/>
        <w:ind w:left="1004"/>
      </w:pPr>
    </w:p>
    <w:p w14:paraId="626E3BA6" w14:textId="77777777" w:rsidR="00F520FB" w:rsidRDefault="00F520FB" w:rsidP="00F520FB">
      <w:pPr>
        <w:pStyle w:val="Textonormaldesubttulo"/>
        <w:ind w:left="1004"/>
      </w:pPr>
    </w:p>
    <w:p w14:paraId="6B13E12B" w14:textId="03C5A1A0" w:rsidR="00BA68C5" w:rsidRPr="00B20244" w:rsidRDefault="00903984" w:rsidP="00F179EA">
      <w:pPr>
        <w:pStyle w:val="Textonormaldesubttulo"/>
        <w:numPr>
          <w:ilvl w:val="0"/>
          <w:numId w:val="6"/>
        </w:numPr>
      </w:pPr>
      <w:r w:rsidRPr="00B20244">
        <w:t>Atendimento Assistência Técnica</w:t>
      </w:r>
    </w:p>
    <w:p w14:paraId="7CC898F1" w14:textId="44B7F177" w:rsidR="00BA68C5" w:rsidRDefault="00F179EA" w:rsidP="00F179EA">
      <w:pPr>
        <w:pStyle w:val="Textonormaldesubttulo"/>
      </w:pPr>
      <w:r>
        <w:rPr>
          <w:noProof/>
          <w:lang w:eastAsia="pt-BR"/>
        </w:rPr>
        <w:drawing>
          <wp:inline distT="0" distB="0" distL="0" distR="0" wp14:anchorId="54DF99EC" wp14:editId="244DACE8">
            <wp:extent cx="6286500" cy="2715634"/>
            <wp:effectExtent l="190500" t="190500" r="190500" b="1993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4492" cy="2719086"/>
                    </a:xfrm>
                    <a:prstGeom prst="rect">
                      <a:avLst/>
                    </a:prstGeom>
                    <a:effectLst>
                      <a:outerShdw blurRad="190500" algn="ctr" rotWithShape="0">
                        <a:schemeClr val="tx1">
                          <a:alpha val="70000"/>
                        </a:schemeClr>
                      </a:outerShdw>
                    </a:effectLst>
                  </pic:spPr>
                </pic:pic>
              </a:graphicData>
            </a:graphic>
          </wp:inline>
        </w:drawing>
      </w:r>
    </w:p>
    <w:p w14:paraId="2C976233" w14:textId="126B843E" w:rsidR="00BA68C5" w:rsidRDefault="00BA68C5" w:rsidP="00BA68C5">
      <w:pPr>
        <w:pStyle w:val="Textonormaldesubttulo"/>
        <w:jc w:val="center"/>
        <w:rPr>
          <w:szCs w:val="20"/>
        </w:rPr>
      </w:pPr>
      <w:r>
        <w:rPr>
          <w:b/>
          <w:bCs/>
          <w:szCs w:val="20"/>
        </w:rPr>
        <w:t xml:space="preserve">Figura: </w:t>
      </w:r>
      <w:r w:rsidR="00903984">
        <w:rPr>
          <w:szCs w:val="20"/>
        </w:rPr>
        <w:t>Formulário para registro da área RAT</w:t>
      </w:r>
    </w:p>
    <w:p w14:paraId="5CD90976" w14:textId="77777777" w:rsidR="00BA68C5" w:rsidRDefault="00BA68C5" w:rsidP="00BA68C5">
      <w:pPr>
        <w:pStyle w:val="Textonormaldesubttulo"/>
        <w:jc w:val="center"/>
      </w:pPr>
    </w:p>
    <w:p w14:paraId="71CE6427" w14:textId="77777777" w:rsidR="00BA68C5" w:rsidRDefault="00BA68C5" w:rsidP="00BA68C5">
      <w:pPr>
        <w:pStyle w:val="Textonormaldesubttulo"/>
        <w:jc w:val="left"/>
      </w:pPr>
      <w:r w:rsidRPr="00BA68C5">
        <w:t xml:space="preserve">Os campos contidos no formulário, dependerão da área que for escolhido. No entanto, alguns campos são padrões para todos os formulários, conforme abaixo: </w:t>
      </w:r>
    </w:p>
    <w:p w14:paraId="368BDF9E" w14:textId="77777777" w:rsidR="00BA68C5" w:rsidRDefault="00BA68C5" w:rsidP="00BA68C5">
      <w:pPr>
        <w:pStyle w:val="Textonormaldesubttulo"/>
        <w:jc w:val="left"/>
      </w:pPr>
      <w:r w:rsidRPr="00BA68C5">
        <w:rPr>
          <w:b/>
        </w:rPr>
        <w:t xml:space="preserve">CC: </w:t>
      </w:r>
      <w:r w:rsidRPr="00BA68C5">
        <w:t xml:space="preserve">Permitir incluir um e-mail como cópia da solicitação. </w:t>
      </w:r>
    </w:p>
    <w:p w14:paraId="058AC0E6" w14:textId="77777777" w:rsidR="00BA68C5" w:rsidRDefault="00BA68C5" w:rsidP="00BA68C5">
      <w:pPr>
        <w:pStyle w:val="Textonormaldesubttulo"/>
        <w:jc w:val="left"/>
      </w:pPr>
      <w:r w:rsidRPr="00BA68C5">
        <w:rPr>
          <w:b/>
        </w:rPr>
        <w:t>Assunto:</w:t>
      </w:r>
      <w:r w:rsidRPr="00BA68C5">
        <w:t xml:space="preserve"> Utilizado para informar o resumo da solicitação </w:t>
      </w:r>
    </w:p>
    <w:p w14:paraId="6BAD63B7" w14:textId="77777777" w:rsidR="00BA68C5" w:rsidRDefault="00BA68C5" w:rsidP="00BA68C5">
      <w:pPr>
        <w:pStyle w:val="Textonormaldesubttulo"/>
        <w:jc w:val="left"/>
      </w:pPr>
      <w:r w:rsidRPr="00BA68C5">
        <w:rPr>
          <w:b/>
        </w:rPr>
        <w:t>Descrição:</w:t>
      </w:r>
      <w:r w:rsidRPr="00BA68C5">
        <w:t xml:space="preserve"> Utilizado para detalhar a solicitação. </w:t>
      </w:r>
    </w:p>
    <w:p w14:paraId="3F1BF790" w14:textId="75D7519F" w:rsidR="00BA68C5" w:rsidRPr="00BA68C5" w:rsidRDefault="00BA68C5" w:rsidP="00BA68C5">
      <w:pPr>
        <w:pStyle w:val="Textonormaldesubttulo"/>
        <w:jc w:val="left"/>
      </w:pPr>
      <w:r w:rsidRPr="00BA68C5">
        <w:rPr>
          <w:b/>
        </w:rPr>
        <w:t>Anexos:</w:t>
      </w:r>
      <w:r w:rsidRPr="00BA68C5">
        <w:t xml:space="preserve"> Utilizado para anexar arquivos que deverão ser enviados na solicitação. Os anexos são limitados a 20mb e não é necessário compactar para envio. </w:t>
      </w:r>
    </w:p>
    <w:p w14:paraId="2EF52ED9" w14:textId="77777777" w:rsidR="00BA68C5" w:rsidRPr="00BA68C5" w:rsidRDefault="00BA68C5" w:rsidP="00BA68C5">
      <w:pPr>
        <w:pStyle w:val="Default"/>
        <w:rPr>
          <w:rFonts w:ascii="Lato" w:hAnsi="Lato" w:cs="Times New Roman"/>
          <w:color w:val="7F7A7F"/>
          <w:sz w:val="20"/>
          <w:szCs w:val="22"/>
          <w:lang w:eastAsia="en-US"/>
        </w:rPr>
      </w:pPr>
    </w:p>
    <w:p w14:paraId="0005AF62" w14:textId="0F130504" w:rsidR="00BA68C5" w:rsidRDefault="00BA68C5" w:rsidP="00BA68C5">
      <w:pPr>
        <w:pStyle w:val="Textonormaldesubttulo"/>
      </w:pPr>
      <w:r w:rsidRPr="00BA68C5">
        <w:t>Depois de enviada a solicitação, será aberta a tela confirmando o envio da solicitação com sucesso:</w:t>
      </w:r>
    </w:p>
    <w:p w14:paraId="15185CBB" w14:textId="77777777" w:rsidR="00903984" w:rsidRDefault="00903984" w:rsidP="00BA68C5">
      <w:pPr>
        <w:pStyle w:val="Textonormaldesubttulo"/>
      </w:pPr>
    </w:p>
    <w:p w14:paraId="24B12BFE" w14:textId="46865326" w:rsidR="00F520FB" w:rsidRDefault="00903984" w:rsidP="00BA68C5">
      <w:pPr>
        <w:pStyle w:val="Textonormaldesubttulo"/>
      </w:pPr>
      <w:r>
        <w:rPr>
          <w:noProof/>
          <w:lang w:eastAsia="pt-BR"/>
        </w:rPr>
        <w:lastRenderedPageBreak/>
        <w:drawing>
          <wp:inline distT="0" distB="0" distL="0" distR="0" wp14:anchorId="2A30BF75" wp14:editId="2B2DBF80">
            <wp:extent cx="5989320" cy="2500978"/>
            <wp:effectExtent l="190500" t="190500" r="182880" b="18542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8244" cy="2504705"/>
                    </a:xfrm>
                    <a:prstGeom prst="rect">
                      <a:avLst/>
                    </a:prstGeom>
                    <a:effectLst>
                      <a:outerShdw blurRad="190500" algn="ctr" rotWithShape="0">
                        <a:srgbClr val="000000">
                          <a:alpha val="70000"/>
                        </a:srgbClr>
                      </a:outerShdw>
                    </a:effectLst>
                  </pic:spPr>
                </pic:pic>
              </a:graphicData>
            </a:graphic>
          </wp:inline>
        </w:drawing>
      </w:r>
    </w:p>
    <w:p w14:paraId="1FC0A459" w14:textId="1C313D16" w:rsidR="00F520FB" w:rsidRDefault="00F520FB" w:rsidP="00F520FB">
      <w:pPr>
        <w:pStyle w:val="Textonormaldesubttulo"/>
        <w:jc w:val="center"/>
      </w:pPr>
      <w:r>
        <w:rPr>
          <w:b/>
          <w:bCs/>
          <w:szCs w:val="20"/>
        </w:rPr>
        <w:t xml:space="preserve">Figura: </w:t>
      </w:r>
      <w:r>
        <w:rPr>
          <w:szCs w:val="20"/>
        </w:rPr>
        <w:t>Tela de confirmação de abertura do Ticket</w:t>
      </w:r>
    </w:p>
    <w:p w14:paraId="7525E631" w14:textId="77777777" w:rsidR="00BA68C5" w:rsidRDefault="00BA68C5" w:rsidP="00BA68C5">
      <w:pPr>
        <w:pStyle w:val="Textonormaldesubttulo"/>
      </w:pPr>
    </w:p>
    <w:p w14:paraId="6AD0D8A2" w14:textId="77777777" w:rsidR="00903984" w:rsidRDefault="00903984">
      <w:pPr>
        <w:jc w:val="left"/>
      </w:pPr>
      <w:r>
        <w:br w:type="page"/>
      </w:r>
    </w:p>
    <w:p w14:paraId="37BB6C33" w14:textId="77777777" w:rsidR="00903984" w:rsidRDefault="00903984" w:rsidP="00903984">
      <w:pPr>
        <w:pStyle w:val="Textonormaldesubttulo"/>
        <w:ind w:left="1004"/>
        <w:jc w:val="left"/>
      </w:pPr>
    </w:p>
    <w:p w14:paraId="57E4CF19" w14:textId="1FAD49A3" w:rsidR="007C5EEC" w:rsidRPr="00F179EA" w:rsidRDefault="004A65DE" w:rsidP="007467F5">
      <w:pPr>
        <w:pStyle w:val="Ttulo1"/>
      </w:pPr>
      <w:bookmarkStart w:id="3" w:name="_Toc527361986"/>
      <w:r w:rsidRPr="00F179EA">
        <w:t>Consulta Ticket: Canal Formulário Portal</w:t>
      </w:r>
      <w:bookmarkEnd w:id="3"/>
    </w:p>
    <w:p w14:paraId="7FE9C40D" w14:textId="77777777" w:rsidR="007C5EEC" w:rsidRDefault="007C5EEC" w:rsidP="007C5EEC">
      <w:pPr>
        <w:pStyle w:val="Textonormaldesubttulo"/>
      </w:pPr>
    </w:p>
    <w:p w14:paraId="41F7242D" w14:textId="2D66E1AC" w:rsidR="00280761" w:rsidRPr="00280761" w:rsidRDefault="00280761" w:rsidP="00280761">
      <w:pPr>
        <w:ind w:left="114" w:firstLine="170"/>
        <w:rPr>
          <w:b/>
        </w:rPr>
      </w:pPr>
      <w:r w:rsidRPr="00280761">
        <w:rPr>
          <w:b/>
          <w:color w:val="ED9C2E" w:themeColor="accent5"/>
        </w:rPr>
        <w:t>Perfil:</w:t>
      </w:r>
      <w:r w:rsidRPr="00280761">
        <w:t xml:space="preserve"> </w:t>
      </w:r>
      <w:r w:rsidR="007467F5">
        <w:rPr>
          <w:b/>
        </w:rPr>
        <w:t>Clientes Bematech</w:t>
      </w:r>
    </w:p>
    <w:p w14:paraId="62275340" w14:textId="77777777" w:rsidR="00280761" w:rsidRDefault="00280761" w:rsidP="00280761"/>
    <w:p w14:paraId="660908CF" w14:textId="3AFC2A4A" w:rsidR="00280761" w:rsidRDefault="00280761" w:rsidP="00280761">
      <w:pPr>
        <w:pStyle w:val="Textonormaldesubttulo"/>
      </w:pPr>
      <w:r w:rsidRPr="00280761">
        <w:t xml:space="preserve">Caso o cliente queira consultar as solicitações registradas </w:t>
      </w:r>
      <w:r>
        <w:t xml:space="preserve">na Central de Atendimento, deve cliar em </w:t>
      </w:r>
      <w:r w:rsidR="00A81339">
        <w:rPr>
          <w:b/>
        </w:rPr>
        <w:t>Acompanhar Solicitação</w:t>
      </w:r>
    </w:p>
    <w:p w14:paraId="4F67F436" w14:textId="77777777" w:rsidR="00280761" w:rsidRDefault="00280761" w:rsidP="00280761">
      <w:pPr>
        <w:pStyle w:val="Textonormaldesubttulo"/>
      </w:pPr>
    </w:p>
    <w:p w14:paraId="7DEF2CBB" w14:textId="7EDC7707" w:rsidR="00A81339" w:rsidRDefault="00A81339" w:rsidP="00280761">
      <w:pPr>
        <w:pStyle w:val="Textonormaldesubttulo"/>
      </w:pPr>
      <w:r>
        <w:rPr>
          <w:noProof/>
          <w:lang w:eastAsia="pt-BR"/>
        </w:rPr>
        <w:drawing>
          <wp:inline distT="0" distB="0" distL="0" distR="0" wp14:anchorId="6ACF30D1" wp14:editId="51586B98">
            <wp:extent cx="6248400" cy="2868470"/>
            <wp:effectExtent l="190500" t="190500" r="190500" b="198755"/>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2247" cy="2870236"/>
                    </a:xfrm>
                    <a:prstGeom prst="rect">
                      <a:avLst/>
                    </a:prstGeom>
                    <a:effectLst>
                      <a:outerShdw blurRad="190500" algn="ctr" rotWithShape="0">
                        <a:srgbClr val="000000">
                          <a:alpha val="70000"/>
                        </a:srgbClr>
                      </a:outerShdw>
                    </a:effectLst>
                  </pic:spPr>
                </pic:pic>
              </a:graphicData>
            </a:graphic>
          </wp:inline>
        </w:drawing>
      </w:r>
    </w:p>
    <w:p w14:paraId="400E4162" w14:textId="72154FEB" w:rsidR="00A81339" w:rsidRDefault="00A81339" w:rsidP="00A81339">
      <w:pPr>
        <w:pStyle w:val="Textonormaldesubttulo"/>
        <w:jc w:val="center"/>
      </w:pPr>
      <w:r>
        <w:rPr>
          <w:b/>
          <w:bCs/>
          <w:szCs w:val="20"/>
        </w:rPr>
        <w:t xml:space="preserve">Figura: </w:t>
      </w:r>
      <w:r>
        <w:rPr>
          <w:szCs w:val="20"/>
        </w:rPr>
        <w:t>Acompanhar Solicitação na Central de Atendimento</w:t>
      </w:r>
    </w:p>
    <w:p w14:paraId="5F0C1FE7" w14:textId="77777777" w:rsidR="00A81339" w:rsidRDefault="00A81339" w:rsidP="00280761">
      <w:pPr>
        <w:pStyle w:val="Textonormaldesubttulo"/>
      </w:pPr>
    </w:p>
    <w:p w14:paraId="6F30D953" w14:textId="77777777" w:rsidR="00A81339" w:rsidRDefault="00A81339" w:rsidP="00280761">
      <w:pPr>
        <w:pStyle w:val="Textonormaldesubttulo"/>
      </w:pPr>
    </w:p>
    <w:p w14:paraId="76EF2DC6" w14:textId="77777777" w:rsidR="00A81339" w:rsidRDefault="00A81339" w:rsidP="00280761">
      <w:pPr>
        <w:pStyle w:val="Textonormaldesubttulo"/>
      </w:pPr>
    </w:p>
    <w:p w14:paraId="238B5BFB" w14:textId="0BFC23FE" w:rsidR="00280761" w:rsidRPr="00280761" w:rsidRDefault="00280761" w:rsidP="00280761">
      <w:pPr>
        <w:pStyle w:val="Textonormaldesubttulo"/>
      </w:pPr>
      <w:r>
        <w:t xml:space="preserve">Nessa tela </w:t>
      </w:r>
      <w:r w:rsidRPr="00280761">
        <w:t xml:space="preserve">encontram-se disponíveis as funcionalidades: </w:t>
      </w:r>
    </w:p>
    <w:p w14:paraId="345481C1" w14:textId="50BBFD6A" w:rsidR="00280761" w:rsidRPr="00280761" w:rsidRDefault="00A81339" w:rsidP="00004E8D">
      <w:pPr>
        <w:pStyle w:val="Textonormaldesubttulo"/>
        <w:numPr>
          <w:ilvl w:val="0"/>
          <w:numId w:val="6"/>
        </w:numPr>
      </w:pPr>
      <w:r>
        <w:rPr>
          <w:b/>
        </w:rPr>
        <w:t xml:space="preserve">Minhas </w:t>
      </w:r>
      <w:r w:rsidR="00280761" w:rsidRPr="00280761">
        <w:rPr>
          <w:b/>
        </w:rPr>
        <w:t>Solicitações:</w:t>
      </w:r>
      <w:r w:rsidR="00280761" w:rsidRPr="00280761">
        <w:t xml:space="preserve"> Apresenta todas as solicitações realizadas pelo usuário </w:t>
      </w:r>
    </w:p>
    <w:p w14:paraId="61F0A1D1" w14:textId="7E0E8E0F" w:rsidR="00280761" w:rsidRPr="00280761" w:rsidRDefault="00A81339" w:rsidP="00004E8D">
      <w:pPr>
        <w:pStyle w:val="Textonormaldesubttulo"/>
        <w:numPr>
          <w:ilvl w:val="0"/>
          <w:numId w:val="6"/>
        </w:numPr>
      </w:pPr>
      <w:r>
        <w:rPr>
          <w:b/>
        </w:rPr>
        <w:t>Solicitações nas quais estou em cópia</w:t>
      </w:r>
      <w:r w:rsidR="00280761" w:rsidRPr="00280761">
        <w:rPr>
          <w:b/>
        </w:rPr>
        <w:t>:</w:t>
      </w:r>
      <w:r>
        <w:t xml:space="preserve"> Apresenta todas as solicitações nas quais o usuário encontra-se em cópia</w:t>
      </w:r>
      <w:r w:rsidR="00280761" w:rsidRPr="00280761">
        <w:t xml:space="preserve">. </w:t>
      </w:r>
    </w:p>
    <w:p w14:paraId="677CAE28" w14:textId="423843A9" w:rsidR="00280761" w:rsidRPr="00280761" w:rsidRDefault="00280761" w:rsidP="00004E8D">
      <w:pPr>
        <w:pStyle w:val="Textonormaldesubttulo"/>
        <w:numPr>
          <w:ilvl w:val="0"/>
          <w:numId w:val="6"/>
        </w:numPr>
      </w:pPr>
      <w:r w:rsidRPr="00280761">
        <w:rPr>
          <w:b/>
        </w:rPr>
        <w:t>Pesquisa Solicitações:</w:t>
      </w:r>
      <w:r w:rsidRPr="00280761">
        <w:t xml:space="preserve"> Permite a busca por uma determinada palavra. </w:t>
      </w:r>
    </w:p>
    <w:p w14:paraId="35322F91" w14:textId="278500A0" w:rsidR="00280761" w:rsidRPr="00280761" w:rsidRDefault="00280761" w:rsidP="00004E8D">
      <w:pPr>
        <w:pStyle w:val="Textonormaldesubttulo"/>
        <w:numPr>
          <w:ilvl w:val="0"/>
          <w:numId w:val="6"/>
        </w:numPr>
        <w:rPr>
          <w:b/>
        </w:rPr>
      </w:pPr>
      <w:r w:rsidRPr="00280761">
        <w:rPr>
          <w:b/>
        </w:rPr>
        <w:t xml:space="preserve">Estado: </w:t>
      </w:r>
    </w:p>
    <w:p w14:paraId="61578AE4" w14:textId="2529953C" w:rsidR="00280761" w:rsidRPr="00280761" w:rsidRDefault="00280761" w:rsidP="00004E8D">
      <w:pPr>
        <w:pStyle w:val="Textonormaldesubttulo"/>
        <w:numPr>
          <w:ilvl w:val="0"/>
          <w:numId w:val="7"/>
        </w:numPr>
      </w:pPr>
      <w:r w:rsidRPr="00280761">
        <w:rPr>
          <w:color w:val="ED9C2E" w:themeColor="accent5"/>
        </w:rPr>
        <w:t>Qualquer um:</w:t>
      </w:r>
      <w:r w:rsidRPr="00280761">
        <w:t xml:space="preserve"> Apresenta todos os tickets independente do status </w:t>
      </w:r>
    </w:p>
    <w:p w14:paraId="029B6718" w14:textId="77777777" w:rsidR="00280761" w:rsidRDefault="00280761" w:rsidP="00004E8D">
      <w:pPr>
        <w:pStyle w:val="Textonormaldesubttulo"/>
        <w:numPr>
          <w:ilvl w:val="0"/>
          <w:numId w:val="7"/>
        </w:numPr>
      </w:pPr>
      <w:r w:rsidRPr="00280761">
        <w:rPr>
          <w:color w:val="ED9C2E" w:themeColor="accent5"/>
        </w:rPr>
        <w:t>Aberto:</w:t>
      </w:r>
      <w:r w:rsidRPr="00280761">
        <w:t xml:space="preserve"> Apresenta somente os tickets com o status de aberto, ou seja, que encontra-se pendente com a Totvs. </w:t>
      </w:r>
    </w:p>
    <w:p w14:paraId="072905B2" w14:textId="77777777" w:rsidR="00280761" w:rsidRDefault="00280761" w:rsidP="00004E8D">
      <w:pPr>
        <w:pStyle w:val="Textonormaldesubttulo"/>
        <w:numPr>
          <w:ilvl w:val="0"/>
          <w:numId w:val="7"/>
        </w:numPr>
      </w:pPr>
      <w:r w:rsidRPr="00280761">
        <w:rPr>
          <w:color w:val="ED9C2E" w:themeColor="accent5"/>
        </w:rPr>
        <w:t>Aguardando Resposta:</w:t>
      </w:r>
      <w:r w:rsidRPr="00280761">
        <w:t xml:space="preserve"> Apresenta somente os tickets com status de Aguardando Resposta, ou seja, estão pendentes com o Cliente. </w:t>
      </w:r>
    </w:p>
    <w:p w14:paraId="0DAEF3CD" w14:textId="4BCC242D" w:rsidR="00280761" w:rsidRPr="00280761" w:rsidRDefault="00280761" w:rsidP="00004E8D">
      <w:pPr>
        <w:pStyle w:val="Textonormaldesubttulo"/>
        <w:numPr>
          <w:ilvl w:val="0"/>
          <w:numId w:val="7"/>
        </w:numPr>
      </w:pPr>
      <w:r w:rsidRPr="00280761">
        <w:rPr>
          <w:color w:val="ED9C2E" w:themeColor="accent5"/>
        </w:rPr>
        <w:t>Resolvido:</w:t>
      </w:r>
      <w:r w:rsidRPr="00280761">
        <w:t xml:space="preserve"> Apresenta somente os tickets com o status de Resolvido e Fechado. </w:t>
      </w:r>
    </w:p>
    <w:p w14:paraId="6AF35B28" w14:textId="77777777" w:rsidR="007C0C6A" w:rsidRDefault="007C0C6A" w:rsidP="007C5EEC">
      <w:pPr>
        <w:rPr>
          <w:color w:val="FF0000"/>
          <w:highlight w:val="yellow"/>
        </w:rPr>
      </w:pPr>
    </w:p>
    <w:p w14:paraId="2692A138" w14:textId="01986BB0" w:rsidR="00280761" w:rsidRDefault="00280761" w:rsidP="007C5EEC">
      <w:pPr>
        <w:rPr>
          <w:color w:val="FF0000"/>
          <w:highlight w:val="yellow"/>
        </w:rPr>
      </w:pPr>
    </w:p>
    <w:p w14:paraId="68EFF166" w14:textId="06D6D778" w:rsidR="00F161EC" w:rsidRDefault="00A81339" w:rsidP="007C5EEC">
      <w:pPr>
        <w:rPr>
          <w:color w:val="FF0000"/>
        </w:rPr>
      </w:pPr>
      <w:r>
        <w:rPr>
          <w:noProof/>
          <w:lang w:eastAsia="pt-BR"/>
        </w:rPr>
        <w:lastRenderedPageBreak/>
        <w:drawing>
          <wp:inline distT="0" distB="0" distL="0" distR="0" wp14:anchorId="7B14BCBB" wp14:editId="573F5E18">
            <wp:extent cx="6466223" cy="2876550"/>
            <wp:effectExtent l="190500" t="190500" r="182245" b="19050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68442" cy="2877537"/>
                    </a:xfrm>
                    <a:prstGeom prst="rect">
                      <a:avLst/>
                    </a:prstGeom>
                    <a:effectLst>
                      <a:outerShdw blurRad="190500" algn="ctr" rotWithShape="0">
                        <a:srgbClr val="000000">
                          <a:alpha val="70000"/>
                        </a:srgbClr>
                      </a:outerShdw>
                    </a:effectLst>
                  </pic:spPr>
                </pic:pic>
              </a:graphicData>
            </a:graphic>
          </wp:inline>
        </w:drawing>
      </w:r>
    </w:p>
    <w:p w14:paraId="69BB8892" w14:textId="496FAB4D" w:rsidR="00280761" w:rsidRDefault="00280761" w:rsidP="00280761">
      <w:pPr>
        <w:jc w:val="center"/>
        <w:rPr>
          <w:color w:val="FF0000"/>
        </w:rPr>
      </w:pPr>
      <w:r>
        <w:rPr>
          <w:b/>
          <w:bCs/>
          <w:szCs w:val="20"/>
        </w:rPr>
        <w:t>Figura</w:t>
      </w:r>
      <w:r w:rsidR="00A81339">
        <w:rPr>
          <w:szCs w:val="20"/>
        </w:rPr>
        <w:t>: Minhas Solicitações na Central de Atendimento</w:t>
      </w:r>
    </w:p>
    <w:p w14:paraId="73269DBA" w14:textId="77777777" w:rsidR="00C84BDF" w:rsidRDefault="00C84BDF" w:rsidP="00C84BDF"/>
    <w:p w14:paraId="58B1B972" w14:textId="77777777" w:rsidR="00280761" w:rsidRDefault="00280761" w:rsidP="00C84BDF"/>
    <w:p w14:paraId="249BFECF" w14:textId="6713B344" w:rsidR="0015236B" w:rsidRPr="00F179EA" w:rsidRDefault="004A65DE" w:rsidP="007467F5">
      <w:pPr>
        <w:pStyle w:val="Ttulo1"/>
      </w:pPr>
      <w:bookmarkStart w:id="4" w:name="_Toc527361987"/>
      <w:r w:rsidRPr="00F179EA">
        <w:t>Atendimento via Chat</w:t>
      </w:r>
      <w:bookmarkEnd w:id="4"/>
    </w:p>
    <w:p w14:paraId="0F8B014D" w14:textId="71307652" w:rsidR="0015236B" w:rsidRDefault="0015236B" w:rsidP="0015236B">
      <w:pPr>
        <w:pStyle w:val="Textonormaldesubttulo"/>
      </w:pPr>
    </w:p>
    <w:p w14:paraId="46B6898C" w14:textId="3831F0BE" w:rsidR="009E31BD" w:rsidRDefault="00280761" w:rsidP="009E31BD">
      <w:pPr>
        <w:pStyle w:val="Textonormaldesubttulo"/>
      </w:pPr>
      <w:r>
        <w:t>O</w:t>
      </w:r>
      <w:r w:rsidRPr="00280761">
        <w:t>s clientes podem falar por meio do canal de Chat. Essa funcionalidade está disponível na parte inferior da página de abertura ou consulta de solicitações.</w:t>
      </w:r>
    </w:p>
    <w:p w14:paraId="6EED778C" w14:textId="77777777" w:rsidR="00280761" w:rsidRDefault="00280761" w:rsidP="009E31BD">
      <w:pPr>
        <w:pStyle w:val="Textonormaldesubttulo"/>
      </w:pPr>
    </w:p>
    <w:p w14:paraId="27101D7D" w14:textId="3C280B9D" w:rsidR="00280761" w:rsidRDefault="00280761" w:rsidP="00280761">
      <w:pPr>
        <w:pStyle w:val="11SubttuloI"/>
      </w:pPr>
      <w:bookmarkStart w:id="5" w:name="_Toc527361988"/>
      <w:r>
        <w:t>Atendimento Online: Chat</w:t>
      </w:r>
      <w:bookmarkEnd w:id="5"/>
    </w:p>
    <w:p w14:paraId="5EB76199" w14:textId="77777777" w:rsidR="00280761" w:rsidRDefault="00280761" w:rsidP="00280761">
      <w:pPr>
        <w:pStyle w:val="Textonormaldesubttulo"/>
      </w:pPr>
    </w:p>
    <w:p w14:paraId="66932002" w14:textId="77777777" w:rsidR="00280761" w:rsidRPr="00280761" w:rsidRDefault="00280761" w:rsidP="00280761">
      <w:pPr>
        <w:pStyle w:val="Textonormaldesubttulo"/>
      </w:pPr>
      <w:r w:rsidRPr="00280761">
        <w:t xml:space="preserve">Quando o cliente solicitar atendimento via chat no horário da operação com os agentes estiverem disponíveis para atendimento online será apresentada a tela a seguir: </w:t>
      </w:r>
    </w:p>
    <w:p w14:paraId="7E139D65" w14:textId="77777777" w:rsidR="00280761" w:rsidRDefault="00280761" w:rsidP="00280761">
      <w:pPr>
        <w:pStyle w:val="Textonormaldesubttulo"/>
      </w:pPr>
    </w:p>
    <w:p w14:paraId="518A24DA" w14:textId="66471BCD" w:rsidR="00280761" w:rsidRDefault="002D150A" w:rsidP="00280761">
      <w:pPr>
        <w:pStyle w:val="Textonormaldesubttulo"/>
        <w:jc w:val="center"/>
      </w:pPr>
      <w:r>
        <w:rPr>
          <w:noProof/>
          <w:lang w:eastAsia="pt-BR"/>
        </w:rPr>
        <w:drawing>
          <wp:inline distT="0" distB="0" distL="0" distR="0" wp14:anchorId="510276AA" wp14:editId="7305BFDF">
            <wp:extent cx="1333500" cy="609600"/>
            <wp:effectExtent l="190500" t="190500" r="190500" b="19050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3500" cy="609600"/>
                    </a:xfrm>
                    <a:prstGeom prst="rect">
                      <a:avLst/>
                    </a:prstGeom>
                    <a:effectLst>
                      <a:outerShdw blurRad="190500" algn="ctr" rotWithShape="0">
                        <a:srgbClr val="000000">
                          <a:alpha val="70000"/>
                        </a:srgbClr>
                      </a:outerShdw>
                    </a:effectLst>
                  </pic:spPr>
                </pic:pic>
              </a:graphicData>
            </a:graphic>
          </wp:inline>
        </w:drawing>
      </w:r>
    </w:p>
    <w:p w14:paraId="353FCF42" w14:textId="3BB48E18" w:rsidR="00280761" w:rsidRDefault="00280761" w:rsidP="00280761">
      <w:pPr>
        <w:pStyle w:val="Textonormaldesubttulo"/>
        <w:jc w:val="center"/>
      </w:pPr>
      <w:r w:rsidRPr="00280761">
        <w:rPr>
          <w:b/>
        </w:rPr>
        <w:t xml:space="preserve">Figura: </w:t>
      </w:r>
      <w:r w:rsidRPr="00280761">
        <w:t>Tela de chat online</w:t>
      </w:r>
    </w:p>
    <w:p w14:paraId="60279BE6" w14:textId="77777777" w:rsidR="00280761" w:rsidRPr="00280761" w:rsidRDefault="00280761" w:rsidP="00280761">
      <w:pPr>
        <w:pStyle w:val="Textonormaldesubttulo"/>
        <w:jc w:val="center"/>
      </w:pPr>
    </w:p>
    <w:p w14:paraId="05687403" w14:textId="6BFEEB58" w:rsidR="00280761" w:rsidRPr="00280761" w:rsidRDefault="00280761" w:rsidP="00280761">
      <w:pPr>
        <w:pStyle w:val="Textonormaldesubttulo"/>
      </w:pPr>
      <w:r w:rsidRPr="00280761">
        <w:t>Ao selecionar a opção de “Chat” será aberta a tela para o cliente apresentar-se e preencher as informações conforme abaixo:</w:t>
      </w:r>
    </w:p>
    <w:p w14:paraId="61F79C95" w14:textId="77777777" w:rsidR="009E31BD" w:rsidRDefault="009E31BD" w:rsidP="009E31BD">
      <w:pPr>
        <w:pStyle w:val="Textonormaldesubttulo"/>
      </w:pPr>
    </w:p>
    <w:p w14:paraId="6A94A09E" w14:textId="7B563051" w:rsidR="00280761" w:rsidRDefault="002D150A" w:rsidP="00280761">
      <w:pPr>
        <w:pStyle w:val="Textonormaldesubttulo"/>
        <w:jc w:val="center"/>
      </w:pPr>
      <w:r>
        <w:rPr>
          <w:noProof/>
          <w:lang w:eastAsia="pt-BR"/>
        </w:rPr>
        <w:lastRenderedPageBreak/>
        <w:drawing>
          <wp:inline distT="0" distB="0" distL="0" distR="0" wp14:anchorId="34888278" wp14:editId="487F5819">
            <wp:extent cx="3276600" cy="4048125"/>
            <wp:effectExtent l="190500" t="190500" r="190500" b="2000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6600" cy="4048125"/>
                    </a:xfrm>
                    <a:prstGeom prst="rect">
                      <a:avLst/>
                    </a:prstGeom>
                    <a:effectLst>
                      <a:outerShdw blurRad="190500" algn="ctr" rotWithShape="0">
                        <a:srgbClr val="000000">
                          <a:alpha val="70000"/>
                        </a:srgbClr>
                      </a:outerShdw>
                    </a:effectLst>
                  </pic:spPr>
                </pic:pic>
              </a:graphicData>
            </a:graphic>
          </wp:inline>
        </w:drawing>
      </w:r>
    </w:p>
    <w:p w14:paraId="44C7E196" w14:textId="46DD74A1" w:rsidR="00280761" w:rsidRDefault="00280761" w:rsidP="00280761">
      <w:pPr>
        <w:pStyle w:val="Textonormaldesubttulo"/>
        <w:jc w:val="center"/>
        <w:rPr>
          <w:szCs w:val="20"/>
        </w:rPr>
      </w:pPr>
      <w:r>
        <w:rPr>
          <w:b/>
          <w:bCs/>
          <w:szCs w:val="20"/>
        </w:rPr>
        <w:t xml:space="preserve">Figura: </w:t>
      </w:r>
      <w:r>
        <w:rPr>
          <w:szCs w:val="20"/>
        </w:rPr>
        <w:t>Tela de apresentação do chat online</w:t>
      </w:r>
    </w:p>
    <w:p w14:paraId="38D02778" w14:textId="77777777" w:rsidR="00280761" w:rsidRDefault="00280761" w:rsidP="00280761">
      <w:pPr>
        <w:pStyle w:val="Textonormaldesubttulo"/>
        <w:jc w:val="center"/>
      </w:pPr>
    </w:p>
    <w:p w14:paraId="2486FE69" w14:textId="0B89ABFB" w:rsidR="00280761" w:rsidRDefault="00280761" w:rsidP="00280761">
      <w:pPr>
        <w:pStyle w:val="Textonormaldesubttulo"/>
      </w:pPr>
      <w:r w:rsidRPr="00280761">
        <w:t xml:space="preserve">Quando o cliente clicar na opção </w:t>
      </w:r>
      <w:r w:rsidRPr="00280761">
        <w:rPr>
          <w:b/>
        </w:rPr>
        <w:t>Iniciar chat</w:t>
      </w:r>
      <w:r w:rsidRPr="00280761">
        <w:t xml:space="preserve"> ele iniciará uma conversa com o analista online:</w:t>
      </w:r>
    </w:p>
    <w:p w14:paraId="75E97232" w14:textId="77777777" w:rsidR="00280761" w:rsidRDefault="00280761" w:rsidP="00280761">
      <w:pPr>
        <w:pStyle w:val="Textonormaldesubttulo"/>
      </w:pPr>
    </w:p>
    <w:p w14:paraId="5CD791A1" w14:textId="32A8A870" w:rsidR="00280761" w:rsidRDefault="002D150A" w:rsidP="00280761">
      <w:pPr>
        <w:pStyle w:val="Textonormaldesubttulo"/>
        <w:jc w:val="center"/>
      </w:pPr>
      <w:r>
        <w:rPr>
          <w:noProof/>
          <w:lang w:eastAsia="pt-BR"/>
        </w:rPr>
        <w:lastRenderedPageBreak/>
        <w:drawing>
          <wp:inline distT="0" distB="0" distL="0" distR="0" wp14:anchorId="0B52AC1B" wp14:editId="0FAD55E5">
            <wp:extent cx="3295650" cy="4248150"/>
            <wp:effectExtent l="190500" t="190500" r="190500" b="19050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5650" cy="4248150"/>
                    </a:xfrm>
                    <a:prstGeom prst="rect">
                      <a:avLst/>
                    </a:prstGeom>
                    <a:effectLst>
                      <a:outerShdw blurRad="190500" algn="ctr" rotWithShape="0">
                        <a:srgbClr val="000000">
                          <a:alpha val="70000"/>
                        </a:srgbClr>
                      </a:outerShdw>
                    </a:effectLst>
                  </pic:spPr>
                </pic:pic>
              </a:graphicData>
            </a:graphic>
          </wp:inline>
        </w:drawing>
      </w:r>
    </w:p>
    <w:p w14:paraId="7D3F8F39" w14:textId="30E8575B" w:rsidR="00280761" w:rsidRDefault="00280761" w:rsidP="00280761">
      <w:pPr>
        <w:pStyle w:val="Textonormaldesubttulo"/>
        <w:jc w:val="center"/>
        <w:rPr>
          <w:szCs w:val="20"/>
        </w:rPr>
      </w:pPr>
      <w:r>
        <w:rPr>
          <w:b/>
          <w:bCs/>
          <w:szCs w:val="20"/>
        </w:rPr>
        <w:t xml:space="preserve">Figura: </w:t>
      </w:r>
      <w:r>
        <w:rPr>
          <w:szCs w:val="20"/>
        </w:rPr>
        <w:t xml:space="preserve">Tela de </w:t>
      </w:r>
      <w:r w:rsidR="00EA64F6">
        <w:rPr>
          <w:szCs w:val="20"/>
        </w:rPr>
        <w:t>atendimento via chat</w:t>
      </w:r>
    </w:p>
    <w:p w14:paraId="349C8FC7" w14:textId="77777777" w:rsidR="00280761" w:rsidRDefault="00280761" w:rsidP="00280761">
      <w:pPr>
        <w:pStyle w:val="Textonormaldesubttulo"/>
        <w:jc w:val="center"/>
      </w:pPr>
    </w:p>
    <w:p w14:paraId="54FAC573" w14:textId="77777777" w:rsidR="00280761" w:rsidRDefault="00280761" w:rsidP="00280761">
      <w:pPr>
        <w:pStyle w:val="Textonormaldesubttulo"/>
      </w:pPr>
    </w:p>
    <w:p w14:paraId="7AC95D8E" w14:textId="77777777" w:rsidR="00280761" w:rsidRPr="00280761" w:rsidRDefault="00280761" w:rsidP="00280761">
      <w:pPr>
        <w:pStyle w:val="Textonormaldesubttulo"/>
      </w:pPr>
      <w:r w:rsidRPr="00280761">
        <w:t xml:space="preserve">Durante o atendimento cliente pode executar as seguintes ações ao clicar na opção “Opções”: </w:t>
      </w:r>
    </w:p>
    <w:p w14:paraId="1A16FE22" w14:textId="5E14C427" w:rsidR="00280761" w:rsidRPr="00280761" w:rsidRDefault="00280761" w:rsidP="00004E8D">
      <w:pPr>
        <w:pStyle w:val="Textonormaldesubttulo"/>
        <w:numPr>
          <w:ilvl w:val="0"/>
          <w:numId w:val="8"/>
        </w:numPr>
      </w:pPr>
      <w:r w:rsidRPr="00280761">
        <w:rPr>
          <w:b/>
        </w:rPr>
        <w:t xml:space="preserve">Som: </w:t>
      </w:r>
      <w:r w:rsidRPr="00280761">
        <w:t xml:space="preserve">Permite habilitar o som ao receber um retorno; </w:t>
      </w:r>
    </w:p>
    <w:p w14:paraId="7F202767" w14:textId="28DDAE87" w:rsidR="00280761" w:rsidRPr="00280761" w:rsidRDefault="00280761" w:rsidP="00004E8D">
      <w:pPr>
        <w:pStyle w:val="Textonormaldesubttulo"/>
        <w:numPr>
          <w:ilvl w:val="0"/>
          <w:numId w:val="8"/>
        </w:numPr>
      </w:pPr>
      <w:r w:rsidRPr="00280761">
        <w:rPr>
          <w:b/>
        </w:rPr>
        <w:t>Enviar um arquivo:</w:t>
      </w:r>
      <w:r w:rsidRPr="00280761">
        <w:t xml:space="preserve"> Permite enviar um arquivo (anexo) durante a conversa; </w:t>
      </w:r>
    </w:p>
    <w:p w14:paraId="0F949E72" w14:textId="6BEEA87A" w:rsidR="00280761" w:rsidRPr="00280761" w:rsidRDefault="00280761" w:rsidP="00004E8D">
      <w:pPr>
        <w:pStyle w:val="Textonormaldesubttulo"/>
        <w:numPr>
          <w:ilvl w:val="0"/>
          <w:numId w:val="8"/>
        </w:numPr>
      </w:pPr>
      <w:r w:rsidRPr="00280761">
        <w:rPr>
          <w:b/>
        </w:rPr>
        <w:t>Enviar transcrição por e-mail:</w:t>
      </w:r>
      <w:r w:rsidRPr="00280761">
        <w:t xml:space="preserve"> Permite enviar a transcrição da conversa para um e-mail. </w:t>
      </w:r>
    </w:p>
    <w:p w14:paraId="17CEDCFB" w14:textId="77777777" w:rsidR="00280761" w:rsidRDefault="00280761" w:rsidP="00280761">
      <w:pPr>
        <w:pStyle w:val="Textonormaldesubttulo"/>
      </w:pPr>
    </w:p>
    <w:p w14:paraId="5C6C1A25" w14:textId="77777777" w:rsidR="00EA64F6" w:rsidRDefault="00EA64F6" w:rsidP="00280761">
      <w:pPr>
        <w:pStyle w:val="Textonormaldesubttulo"/>
      </w:pPr>
    </w:p>
    <w:p w14:paraId="3A33E059" w14:textId="49D0131F" w:rsidR="00EA64F6" w:rsidRDefault="00EA64F6" w:rsidP="00EA64F6">
      <w:pPr>
        <w:pStyle w:val="11SubttuloI"/>
      </w:pPr>
      <w:bookmarkStart w:id="6" w:name="_Toc527361989"/>
      <w:r>
        <w:t>Pesquisa de Satisfação do Chat</w:t>
      </w:r>
      <w:bookmarkEnd w:id="6"/>
    </w:p>
    <w:p w14:paraId="591D0831" w14:textId="77777777" w:rsidR="00EA64F6" w:rsidRDefault="00EA64F6" w:rsidP="00EA64F6">
      <w:pPr>
        <w:pStyle w:val="Textonormaldesubttulo"/>
      </w:pPr>
    </w:p>
    <w:p w14:paraId="07F83BA1" w14:textId="2AB7197B" w:rsidR="00EA64F6" w:rsidRPr="00EA64F6" w:rsidRDefault="00EA64F6" w:rsidP="00EA64F6">
      <w:pPr>
        <w:pStyle w:val="Textonormaldesubttulo"/>
      </w:pPr>
      <w:r w:rsidRPr="00EA64F6">
        <w:t xml:space="preserve">O solicitante pode avaliar o bate-papo, como </w:t>
      </w:r>
      <w:r w:rsidRPr="00EA64F6">
        <w:rPr>
          <w:b/>
        </w:rPr>
        <w:t>Bom</w:t>
      </w:r>
      <w:r w:rsidRPr="00EA64F6">
        <w:t xml:space="preserve"> ou</w:t>
      </w:r>
      <w:r>
        <w:t xml:space="preserve"> </w:t>
      </w:r>
      <w:r w:rsidRPr="00EA64F6">
        <w:rPr>
          <w:b/>
        </w:rPr>
        <w:t>Ruim</w:t>
      </w:r>
      <w:r w:rsidRPr="00EA64F6">
        <w:t xml:space="preserve">, durante ou após a sessão do chat. Os agentes podem ver as classificações e comentários que são realizados em tempo real durante o bate-papo, ou poderá vê-los depois em Histórico. </w:t>
      </w:r>
    </w:p>
    <w:p w14:paraId="4894C627" w14:textId="05232FD1" w:rsidR="00EA64F6" w:rsidRDefault="00EA64F6" w:rsidP="00EA64F6">
      <w:pPr>
        <w:pStyle w:val="Textonormaldesubttulo"/>
      </w:pPr>
      <w:r w:rsidRPr="00EA64F6">
        <w:t>Para avaliar o atendimento do chat, o solicitante pode clicar no ícone de polegar para cima ou polegar para baixo a qualquer momento da conversa.</w:t>
      </w:r>
    </w:p>
    <w:p w14:paraId="3EDFDAD5" w14:textId="77777777" w:rsidR="00EA64F6" w:rsidRDefault="00EA64F6" w:rsidP="00EA64F6">
      <w:pPr>
        <w:pStyle w:val="Textonormaldesubttulo"/>
      </w:pPr>
    </w:p>
    <w:p w14:paraId="6EC9006B" w14:textId="7359EF2B" w:rsidR="00EA64F6" w:rsidRDefault="002D150A" w:rsidP="00EA64F6">
      <w:pPr>
        <w:pStyle w:val="Textonormaldesubttulo"/>
        <w:jc w:val="center"/>
        <w:rPr>
          <w:b/>
          <w:bCs/>
          <w:szCs w:val="20"/>
        </w:rPr>
      </w:pPr>
      <w:r>
        <w:rPr>
          <w:noProof/>
          <w:lang w:eastAsia="pt-BR"/>
        </w:rPr>
        <w:lastRenderedPageBreak/>
        <w:drawing>
          <wp:inline distT="0" distB="0" distL="0" distR="0" wp14:anchorId="0BB73680" wp14:editId="55A1C491">
            <wp:extent cx="3267075" cy="4086225"/>
            <wp:effectExtent l="190500" t="190500" r="200025" b="2000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7075" cy="4086225"/>
                    </a:xfrm>
                    <a:prstGeom prst="rect">
                      <a:avLst/>
                    </a:prstGeom>
                    <a:effectLst>
                      <a:outerShdw blurRad="190500" algn="ctr" rotWithShape="0">
                        <a:srgbClr val="000000">
                          <a:alpha val="70000"/>
                        </a:srgbClr>
                      </a:outerShdw>
                    </a:effectLst>
                  </pic:spPr>
                </pic:pic>
              </a:graphicData>
            </a:graphic>
          </wp:inline>
        </w:drawing>
      </w:r>
    </w:p>
    <w:p w14:paraId="66597BE0" w14:textId="15B57EAA" w:rsidR="00EA64F6" w:rsidRDefault="00EA64F6" w:rsidP="00EA64F6">
      <w:pPr>
        <w:pStyle w:val="Textonormaldesubttulo"/>
        <w:jc w:val="center"/>
      </w:pPr>
      <w:r>
        <w:rPr>
          <w:b/>
          <w:bCs/>
          <w:szCs w:val="20"/>
        </w:rPr>
        <w:t xml:space="preserve">Figura: </w:t>
      </w:r>
      <w:r>
        <w:rPr>
          <w:szCs w:val="20"/>
        </w:rPr>
        <w:t>Classificação do chat durante atendimento</w:t>
      </w:r>
    </w:p>
    <w:p w14:paraId="2CDAF0ED" w14:textId="77777777" w:rsidR="00EA64F6" w:rsidRDefault="00EA64F6" w:rsidP="00EA64F6">
      <w:pPr>
        <w:pStyle w:val="Textonormaldesubttulo"/>
      </w:pPr>
    </w:p>
    <w:p w14:paraId="4D595BE0" w14:textId="75F7CF7D" w:rsidR="00EA64F6" w:rsidRDefault="00EA64F6" w:rsidP="00EA64F6">
      <w:pPr>
        <w:pStyle w:val="Textonormaldesubttulo"/>
      </w:pPr>
      <w:r w:rsidRPr="00EA64F6">
        <w:t>Quando o solicitante clicar em uma das classificações, aparecerá na conversa a opção para deixar um comentário. Não é obrigatório o preenchimento do comentário na avaliação, o solicitante pode ignorar e continuar o bate-papo normalmente</w:t>
      </w:r>
    </w:p>
    <w:p w14:paraId="0E829A2A" w14:textId="77777777" w:rsidR="00EA64F6" w:rsidRDefault="00EA64F6" w:rsidP="00EA64F6">
      <w:pPr>
        <w:pStyle w:val="11SubttuloI"/>
        <w:numPr>
          <w:ilvl w:val="0"/>
          <w:numId w:val="0"/>
        </w:numPr>
        <w:ind w:left="284"/>
      </w:pPr>
    </w:p>
    <w:p w14:paraId="72B8FCA5" w14:textId="0EB13AB9" w:rsidR="00EA64F6" w:rsidRDefault="002D150A" w:rsidP="00EA64F6">
      <w:pPr>
        <w:pStyle w:val="Textonormaldesubttulo"/>
        <w:jc w:val="center"/>
      </w:pPr>
      <w:r>
        <w:rPr>
          <w:noProof/>
          <w:lang w:eastAsia="pt-BR"/>
        </w:rPr>
        <w:drawing>
          <wp:inline distT="0" distB="0" distL="0" distR="0" wp14:anchorId="402690F7" wp14:editId="1F1C9804">
            <wp:extent cx="3095625" cy="1638300"/>
            <wp:effectExtent l="190500" t="190500" r="200025" b="19050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5625" cy="1638300"/>
                    </a:xfrm>
                    <a:prstGeom prst="rect">
                      <a:avLst/>
                    </a:prstGeom>
                    <a:effectLst>
                      <a:outerShdw blurRad="190500" algn="ctr" rotWithShape="0">
                        <a:srgbClr val="000000">
                          <a:alpha val="70000"/>
                        </a:srgbClr>
                      </a:outerShdw>
                    </a:effectLst>
                  </pic:spPr>
                </pic:pic>
              </a:graphicData>
            </a:graphic>
          </wp:inline>
        </w:drawing>
      </w:r>
    </w:p>
    <w:p w14:paraId="0A0F8C74" w14:textId="7F25FB9C" w:rsidR="00EA64F6" w:rsidRPr="00EA64F6" w:rsidRDefault="00EA64F6" w:rsidP="00EA64F6">
      <w:pPr>
        <w:pStyle w:val="Textonormaldesubttulo"/>
        <w:jc w:val="center"/>
      </w:pPr>
      <w:r>
        <w:rPr>
          <w:b/>
          <w:bCs/>
          <w:szCs w:val="20"/>
        </w:rPr>
        <w:t xml:space="preserve">Figura: </w:t>
      </w:r>
      <w:r>
        <w:rPr>
          <w:szCs w:val="20"/>
        </w:rPr>
        <w:t>Envio de comentário</w:t>
      </w:r>
    </w:p>
    <w:p w14:paraId="341A5EF0" w14:textId="77777777" w:rsidR="00EA64F6" w:rsidRPr="00EA64F6" w:rsidRDefault="00EA64F6" w:rsidP="00EA64F6">
      <w:pPr>
        <w:pStyle w:val="Textonormaldesubttulo"/>
      </w:pPr>
    </w:p>
    <w:p w14:paraId="788E30DA" w14:textId="77777777" w:rsidR="00EA64F6" w:rsidRPr="00EA64F6" w:rsidRDefault="00EA64F6" w:rsidP="00EA64F6">
      <w:pPr>
        <w:pStyle w:val="Textonormaldesubttulo"/>
      </w:pPr>
      <w:r w:rsidRPr="00EA64F6">
        <w:t xml:space="preserve">O solicitante pode alterar ou remover as classificações e deixar um novo comentário. Embora todas as classificações e comentários fiquem registradas no histórico do bate-papo, apenas a </w:t>
      </w:r>
      <w:r w:rsidRPr="00EA64F6">
        <w:rPr>
          <w:b/>
        </w:rPr>
        <w:t>última</w:t>
      </w:r>
      <w:r w:rsidRPr="00EA64F6">
        <w:t xml:space="preserve"> classificação será considerada na classificação geral e final do chat. </w:t>
      </w:r>
    </w:p>
    <w:p w14:paraId="31EE199A" w14:textId="595146D8" w:rsidR="00EA64F6" w:rsidRPr="00EA64F6" w:rsidRDefault="00EA64F6" w:rsidP="00EA64F6">
      <w:pPr>
        <w:pStyle w:val="Textonormaldesubttulo"/>
      </w:pPr>
      <w:r w:rsidRPr="00EA64F6">
        <w:lastRenderedPageBreak/>
        <w:t>Os agentes também podem optar por pedir ao solicitante para deixar uma classificação durante</w:t>
      </w:r>
      <w:r>
        <w:t xml:space="preserve"> a conversa, clicando na opção </w:t>
      </w:r>
      <w:r w:rsidRPr="00EA64F6">
        <w:rPr>
          <w:b/>
        </w:rPr>
        <w:t>Classificação</w:t>
      </w:r>
      <w:r w:rsidRPr="00EA64F6">
        <w:t xml:space="preserve"> no canto inferior direito da janela do chat:</w:t>
      </w:r>
    </w:p>
    <w:p w14:paraId="2B7DD1FF" w14:textId="58867390" w:rsidR="00C84BDF" w:rsidRDefault="00C84BDF" w:rsidP="00C84BDF"/>
    <w:p w14:paraId="40745BA8" w14:textId="710E8019" w:rsidR="00EA64F6" w:rsidRDefault="00EA64F6" w:rsidP="00EA64F6">
      <w:pPr>
        <w:jc w:val="center"/>
      </w:pPr>
      <w:r w:rsidRPr="00EA64F6">
        <w:rPr>
          <w:noProof/>
          <w:lang w:eastAsia="pt-BR"/>
        </w:rPr>
        <w:drawing>
          <wp:inline distT="0" distB="0" distL="0" distR="0" wp14:anchorId="651874DC" wp14:editId="16355139">
            <wp:extent cx="2276475" cy="1133475"/>
            <wp:effectExtent l="190500" t="190500" r="180975" b="1809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133475"/>
                    </a:xfrm>
                    <a:prstGeom prst="rect">
                      <a:avLst/>
                    </a:prstGeom>
                    <a:noFill/>
                    <a:ln>
                      <a:noFill/>
                    </a:ln>
                    <a:effectLst>
                      <a:outerShdw blurRad="190500" algn="ctr" rotWithShape="0">
                        <a:srgbClr val="000000">
                          <a:alpha val="70000"/>
                        </a:srgbClr>
                      </a:outerShdw>
                    </a:effectLst>
                  </pic:spPr>
                </pic:pic>
              </a:graphicData>
            </a:graphic>
          </wp:inline>
        </w:drawing>
      </w:r>
    </w:p>
    <w:p w14:paraId="54552E5A" w14:textId="33B8EE1A" w:rsidR="00EA64F6" w:rsidRDefault="00EA64F6" w:rsidP="00EA64F6">
      <w:pPr>
        <w:jc w:val="center"/>
      </w:pPr>
      <w:r>
        <w:rPr>
          <w:b/>
          <w:bCs/>
          <w:szCs w:val="20"/>
        </w:rPr>
        <w:t xml:space="preserve">Figura: </w:t>
      </w:r>
      <w:r>
        <w:rPr>
          <w:szCs w:val="20"/>
        </w:rPr>
        <w:t>Tela do Agente - Classificação</w:t>
      </w:r>
    </w:p>
    <w:p w14:paraId="4AED0DB5" w14:textId="77777777" w:rsidR="00EA64F6" w:rsidRDefault="00EA64F6" w:rsidP="00C84BDF"/>
    <w:p w14:paraId="14EDECFF" w14:textId="6EB0595F" w:rsidR="00C84BDF" w:rsidRDefault="00EA64F6" w:rsidP="00C84BDF">
      <w:r w:rsidRPr="00EA64F6">
        <w:t xml:space="preserve">O solicitante irá receber uma opção no bate papo de </w:t>
      </w:r>
      <w:r w:rsidRPr="00EA64F6">
        <w:rPr>
          <w:b/>
        </w:rPr>
        <w:t>Classificar este chat</w:t>
      </w:r>
      <w:r w:rsidRPr="00EA64F6">
        <w:t>, ao clicar no link, o cliente será direcionado para tela de avaliação:</w:t>
      </w:r>
    </w:p>
    <w:p w14:paraId="06A99F73" w14:textId="712A8D9F" w:rsidR="00C84BDF" w:rsidRDefault="00C84BDF" w:rsidP="00C84BDF"/>
    <w:p w14:paraId="3456A3B8" w14:textId="65252587" w:rsidR="00C84BDF" w:rsidRDefault="002D150A" w:rsidP="002D150A">
      <w:pPr>
        <w:jc w:val="center"/>
      </w:pPr>
      <w:r>
        <w:rPr>
          <w:noProof/>
          <w:lang w:eastAsia="pt-BR"/>
        </w:rPr>
        <w:drawing>
          <wp:inline distT="0" distB="0" distL="0" distR="0" wp14:anchorId="6CB95AE7" wp14:editId="02928F2D">
            <wp:extent cx="3114675" cy="1247775"/>
            <wp:effectExtent l="190500" t="190500" r="200025" b="200025"/>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4675" cy="1247775"/>
                    </a:xfrm>
                    <a:prstGeom prst="rect">
                      <a:avLst/>
                    </a:prstGeom>
                    <a:effectLst>
                      <a:outerShdw blurRad="190500" algn="ctr" rotWithShape="0">
                        <a:srgbClr val="000000">
                          <a:alpha val="70000"/>
                        </a:srgbClr>
                      </a:outerShdw>
                    </a:effectLst>
                  </pic:spPr>
                </pic:pic>
              </a:graphicData>
            </a:graphic>
          </wp:inline>
        </w:drawing>
      </w:r>
    </w:p>
    <w:p w14:paraId="386EB57E" w14:textId="5B1ED9C8" w:rsidR="00EA64F6" w:rsidRDefault="00EA64F6" w:rsidP="00EA64F6">
      <w:pPr>
        <w:jc w:val="center"/>
      </w:pPr>
      <w:r>
        <w:rPr>
          <w:b/>
          <w:bCs/>
          <w:szCs w:val="20"/>
        </w:rPr>
        <w:t xml:space="preserve">Figura: </w:t>
      </w:r>
      <w:r w:rsidR="002D150A">
        <w:rPr>
          <w:szCs w:val="20"/>
        </w:rPr>
        <w:t>Tela de Chat com possibilidade de Classificação para o Cliente</w:t>
      </w:r>
    </w:p>
    <w:p w14:paraId="520D6A12" w14:textId="77777777" w:rsidR="00D05CB7" w:rsidRPr="00C84BDF" w:rsidRDefault="00D05CB7" w:rsidP="00077E20">
      <w:pPr>
        <w:rPr>
          <w:rFonts w:asciiTheme="minorHAnsi" w:hAnsiTheme="minorHAnsi"/>
          <w:color w:val="518DD4"/>
          <w:u w:val="single"/>
        </w:rPr>
      </w:pPr>
    </w:p>
    <w:p w14:paraId="679BF2D8" w14:textId="77777777" w:rsidR="00EA64F6" w:rsidRPr="00EA64F6" w:rsidRDefault="00EA64F6" w:rsidP="00EA64F6">
      <w:r w:rsidRPr="00EA64F6">
        <w:t xml:space="preserve">Os agentes e os solicitantes podem ver as classificações durante uma conversa na janela de chat ou na transcrição do chat. </w:t>
      </w:r>
    </w:p>
    <w:p w14:paraId="4DEC37E5" w14:textId="77777777" w:rsidR="00EA64F6" w:rsidRDefault="00EA64F6" w:rsidP="00EA64F6"/>
    <w:p w14:paraId="01346302" w14:textId="64C02A40" w:rsidR="00D05CB7" w:rsidRPr="00F54422" w:rsidRDefault="00EA64F6" w:rsidP="00EA64F6">
      <w:r w:rsidRPr="00EA64F6">
        <w:rPr>
          <w:b/>
          <w:color w:val="ED9C2E" w:themeColor="accent5"/>
        </w:rPr>
        <w:t xml:space="preserve">Atenção: </w:t>
      </w:r>
      <w:r w:rsidRPr="00EA64F6">
        <w:t xml:space="preserve">Todo atendimento realizado no canal de chat gera um novo ticket no Zendesk, sendo assim, a classificação do atendimento chat automaticamente classifica o ticket. Por exemplo, se um bate-papo é classificado como “Bom”, o ticket </w:t>
      </w:r>
      <w:r w:rsidRPr="00F54422">
        <w:t>criado a partir desse bate-papo, também terá um índice de satisfação positivo.</w:t>
      </w:r>
    </w:p>
    <w:p w14:paraId="51C6F182" w14:textId="77777777" w:rsidR="00D05CB7" w:rsidRPr="00F54422" w:rsidRDefault="00D05CB7" w:rsidP="00077E20"/>
    <w:p w14:paraId="7A291B16" w14:textId="77777777" w:rsidR="00EA64F6" w:rsidRDefault="00EA64F6" w:rsidP="00077E20"/>
    <w:p w14:paraId="63F603A3" w14:textId="4BB376F9" w:rsidR="007467F5" w:rsidRDefault="00F54422" w:rsidP="00F54422">
      <w:pPr>
        <w:pStyle w:val="Ttulo1"/>
      </w:pPr>
      <w:bookmarkStart w:id="7" w:name="_Toc527361990"/>
      <w:r>
        <w:t>Cadastro de Clientes</w:t>
      </w:r>
      <w:bookmarkEnd w:id="7"/>
    </w:p>
    <w:p w14:paraId="3EE819E8" w14:textId="77777777" w:rsidR="00F54422" w:rsidRPr="00F54422" w:rsidRDefault="00F54422" w:rsidP="00F54422">
      <w:pPr>
        <w:rPr>
          <w:lang w:eastAsia="pt-BR"/>
        </w:rPr>
      </w:pPr>
    </w:p>
    <w:p w14:paraId="55825571" w14:textId="77777777" w:rsidR="007467F5" w:rsidRDefault="007467F5" w:rsidP="007467F5">
      <w:pPr>
        <w:rPr>
          <w:lang w:eastAsia="pt-BR"/>
        </w:rPr>
      </w:pPr>
    </w:p>
    <w:p w14:paraId="0414BF40" w14:textId="00C72C6B" w:rsidR="007467F5" w:rsidRDefault="007467F5" w:rsidP="007467F5">
      <w:pPr>
        <w:pStyle w:val="11SubttuloI"/>
        <w:rPr>
          <w:lang w:eastAsia="pt-BR"/>
        </w:rPr>
      </w:pPr>
      <w:bookmarkStart w:id="8" w:name="_Toc527361991"/>
      <w:r>
        <w:rPr>
          <w:lang w:eastAsia="pt-BR"/>
        </w:rPr>
        <w:t>Cadastro via Central de Atendimento</w:t>
      </w:r>
      <w:bookmarkEnd w:id="8"/>
    </w:p>
    <w:p w14:paraId="16489AC3" w14:textId="77777777" w:rsidR="007467F5" w:rsidRDefault="007467F5" w:rsidP="007467F5">
      <w:pPr>
        <w:pStyle w:val="Textonormaldesubttulo"/>
        <w:rPr>
          <w:lang w:eastAsia="pt-BR"/>
        </w:rPr>
      </w:pPr>
    </w:p>
    <w:p w14:paraId="0D9873F6" w14:textId="0CC0C0A0" w:rsidR="007467F5" w:rsidRDefault="007467F5" w:rsidP="007467F5">
      <w:pPr>
        <w:pStyle w:val="Default"/>
        <w:rPr>
          <w:rFonts w:ascii="Lato" w:hAnsi="Lato" w:cs="Times New Roman"/>
          <w:color w:val="7F7A7F"/>
          <w:sz w:val="20"/>
          <w:szCs w:val="22"/>
          <w:lang w:eastAsia="en-US"/>
        </w:rPr>
      </w:pPr>
      <w:r>
        <w:rPr>
          <w:rFonts w:ascii="Lato" w:hAnsi="Lato" w:cs="Times New Roman"/>
          <w:color w:val="7F7A7F"/>
          <w:sz w:val="20"/>
          <w:szCs w:val="22"/>
          <w:lang w:eastAsia="en-US"/>
        </w:rPr>
        <w:t xml:space="preserve">O cliente acessará a página da </w:t>
      </w:r>
      <w:hyperlink r:id="rId29" w:history="1">
        <w:r w:rsidRPr="007467F5">
          <w:rPr>
            <w:rStyle w:val="Hyperlink"/>
            <w:rFonts w:ascii="Lato" w:hAnsi="Lato" w:cs="Times New Roman"/>
            <w:sz w:val="20"/>
            <w:szCs w:val="22"/>
            <w:lang w:eastAsia="en-US"/>
          </w:rPr>
          <w:t>Bematech</w:t>
        </w:r>
      </w:hyperlink>
      <w:r>
        <w:rPr>
          <w:rFonts w:ascii="Lato" w:hAnsi="Lato" w:cs="Times New Roman"/>
          <w:color w:val="7F7A7F"/>
          <w:sz w:val="20"/>
          <w:szCs w:val="22"/>
          <w:lang w:eastAsia="en-US"/>
        </w:rPr>
        <w:t xml:space="preserve"> e assim que for direcionado para Central de Atendimento do Zendesk, poderá realizar o seu cadastro.  Na tela de acesso a central, o cliente deve ser instruído a clicar em </w:t>
      </w:r>
      <w:r w:rsidRPr="007467F5">
        <w:rPr>
          <w:rFonts w:ascii="Lato" w:hAnsi="Lato" w:cs="Times New Roman"/>
          <w:color w:val="00B5C7" w:themeColor="accent4"/>
          <w:sz w:val="20"/>
          <w:szCs w:val="22"/>
          <w:lang w:eastAsia="en-US"/>
        </w:rPr>
        <w:t>Cadastre-se</w:t>
      </w:r>
      <w:r>
        <w:rPr>
          <w:rFonts w:ascii="Lato" w:hAnsi="Lato" w:cs="Times New Roman"/>
          <w:color w:val="7F7A7F"/>
          <w:sz w:val="20"/>
          <w:szCs w:val="22"/>
          <w:lang w:eastAsia="en-US"/>
        </w:rPr>
        <w:t>:</w:t>
      </w:r>
    </w:p>
    <w:p w14:paraId="28777F0D" w14:textId="77777777" w:rsidR="007467F5" w:rsidRDefault="007467F5" w:rsidP="007467F5">
      <w:pPr>
        <w:pStyle w:val="Default"/>
        <w:rPr>
          <w:rFonts w:ascii="Lato" w:hAnsi="Lato" w:cs="Times New Roman"/>
          <w:color w:val="7F7A7F"/>
          <w:sz w:val="20"/>
          <w:szCs w:val="22"/>
          <w:lang w:eastAsia="en-US"/>
        </w:rPr>
      </w:pPr>
    </w:p>
    <w:p w14:paraId="0B51D471" w14:textId="77777777" w:rsidR="007467F5" w:rsidRDefault="007467F5" w:rsidP="007467F5">
      <w:pPr>
        <w:pStyle w:val="Default"/>
        <w:jc w:val="center"/>
        <w:rPr>
          <w:rFonts w:ascii="Lato" w:hAnsi="Lato" w:cs="Times New Roman"/>
          <w:color w:val="7F7A7F"/>
          <w:sz w:val="20"/>
          <w:szCs w:val="22"/>
          <w:lang w:eastAsia="en-US"/>
        </w:rPr>
      </w:pPr>
      <w:r>
        <w:rPr>
          <w:noProof/>
        </w:rPr>
        <mc:AlternateContent>
          <mc:Choice Requires="wps">
            <w:drawing>
              <wp:anchor distT="0" distB="0" distL="114300" distR="114300" simplePos="0" relativeHeight="252026368" behindDoc="0" locked="0" layoutInCell="1" allowOverlap="1" wp14:anchorId="3111E2E4" wp14:editId="1AD3B700">
                <wp:simplePos x="0" y="0"/>
                <wp:positionH relativeFrom="column">
                  <wp:posOffset>4721860</wp:posOffset>
                </wp:positionH>
                <wp:positionV relativeFrom="paragraph">
                  <wp:posOffset>4017011</wp:posOffset>
                </wp:positionV>
                <wp:extent cx="790575" cy="247650"/>
                <wp:effectExtent l="0" t="0" r="28575" b="19050"/>
                <wp:wrapNone/>
                <wp:docPr id="129" name="Retângulo de cantos arredondados 129"/>
                <wp:cNvGraphicFramePr/>
                <a:graphic xmlns:a="http://schemas.openxmlformats.org/drawingml/2006/main">
                  <a:graphicData uri="http://schemas.microsoft.com/office/word/2010/wordprocessingShape">
                    <wps:wsp>
                      <wps:cNvSpPr/>
                      <wps:spPr>
                        <a:xfrm>
                          <a:off x="0" y="0"/>
                          <a:ext cx="790575"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D2FCF5" id="Retângulo de cantos arredondados 129" o:spid="_x0000_s1026" style="position:absolute;margin-left:371.8pt;margin-top:316.3pt;width:62.25pt;height:19.5pt;z-index:25202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" filled="f" strokecolor="red" strokeweight="2pt"/>
            </w:pict>
          </mc:Fallback>
        </mc:AlternateContent>
      </w:r>
      <w:r w:rsidR="0073188F" w:rsidRPr="0073188F">
        <w:rPr>
          <w:noProof/>
        </w:rPr>
        <w:t xml:space="preserve"> </w:t>
      </w:r>
      <w:r w:rsidR="0073188F">
        <w:rPr>
          <w:noProof/>
        </w:rPr>
        <w:drawing>
          <wp:inline distT="0" distB="0" distL="0" distR="0" wp14:anchorId="038A8550" wp14:editId="7C2021DE">
            <wp:extent cx="3390900" cy="876300"/>
            <wp:effectExtent l="190500" t="190500" r="190500" b="19050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0900" cy="876300"/>
                    </a:xfrm>
                    <a:prstGeom prst="rect">
                      <a:avLst/>
                    </a:prstGeom>
                    <a:effectLst>
                      <a:outerShdw blurRad="190500" algn="ctr" rotWithShape="0">
                        <a:srgbClr val="000000">
                          <a:alpha val="70000"/>
                        </a:srgbClr>
                      </a:outerShdw>
                    </a:effectLst>
                  </pic:spPr>
                </pic:pic>
              </a:graphicData>
            </a:graphic>
          </wp:inline>
        </w:drawing>
      </w:r>
    </w:p>
    <w:p w14:paraId="714C2A82" w14:textId="4A82BEBE" w:rsidR="007467F5" w:rsidRDefault="007467F5" w:rsidP="007467F5">
      <w:pPr>
        <w:pStyle w:val="Textonormaldesubttulo"/>
        <w:jc w:val="center"/>
        <w:rPr>
          <w:szCs w:val="20"/>
        </w:rPr>
      </w:pPr>
      <w:r>
        <w:rPr>
          <w:b/>
          <w:bCs/>
          <w:szCs w:val="20"/>
        </w:rPr>
        <w:lastRenderedPageBreak/>
        <w:t xml:space="preserve">Figura: </w:t>
      </w:r>
      <w:r>
        <w:rPr>
          <w:szCs w:val="20"/>
        </w:rPr>
        <w:t>Tela de Acesso a Central de Atendimento</w:t>
      </w:r>
    </w:p>
    <w:p w14:paraId="01CC705C" w14:textId="77777777" w:rsidR="007467F5" w:rsidRDefault="007467F5" w:rsidP="007467F5">
      <w:pPr>
        <w:pStyle w:val="Default"/>
        <w:jc w:val="center"/>
        <w:rPr>
          <w:rFonts w:ascii="Lato" w:hAnsi="Lato" w:cs="Times New Roman"/>
          <w:color w:val="7F7A7F"/>
          <w:sz w:val="20"/>
          <w:szCs w:val="22"/>
          <w:lang w:eastAsia="en-US"/>
        </w:rPr>
      </w:pPr>
    </w:p>
    <w:p w14:paraId="5DB29E80" w14:textId="77777777" w:rsidR="007467F5" w:rsidRDefault="007467F5" w:rsidP="007467F5">
      <w:pPr>
        <w:pStyle w:val="Textonormaldesubttulo"/>
        <w:ind w:left="0"/>
        <w:rPr>
          <w:lang w:eastAsia="pt-BR"/>
        </w:rPr>
      </w:pPr>
    </w:p>
    <w:p w14:paraId="595ABCFB" w14:textId="70A269A7" w:rsidR="007467F5" w:rsidRDefault="00CD3202" w:rsidP="007467F5">
      <w:pPr>
        <w:pStyle w:val="Default"/>
        <w:rPr>
          <w:rFonts w:ascii="Lato" w:hAnsi="Lato" w:cs="Times New Roman"/>
          <w:color w:val="7F7A7F"/>
          <w:sz w:val="20"/>
          <w:szCs w:val="22"/>
          <w:lang w:eastAsia="en-US"/>
        </w:rPr>
      </w:pPr>
      <w:r>
        <w:rPr>
          <w:rFonts w:ascii="Lato" w:hAnsi="Lato" w:cs="Times New Roman"/>
          <w:color w:val="7F7A7F"/>
          <w:sz w:val="20"/>
          <w:szCs w:val="22"/>
          <w:lang w:eastAsia="en-US"/>
        </w:rPr>
        <w:t xml:space="preserve">Abrirá uma nova tela para que preencha as informações do cadastro, seja pessoa física ou jurídica. </w:t>
      </w:r>
    </w:p>
    <w:p w14:paraId="21BC1DC9" w14:textId="77777777" w:rsidR="00CD3202" w:rsidRDefault="00CD3202" w:rsidP="007467F5">
      <w:pPr>
        <w:pStyle w:val="Default"/>
        <w:rPr>
          <w:rFonts w:ascii="Lato" w:hAnsi="Lato" w:cs="Times New Roman"/>
          <w:color w:val="7F7A7F"/>
          <w:sz w:val="20"/>
          <w:szCs w:val="22"/>
          <w:lang w:eastAsia="en-US"/>
        </w:rPr>
      </w:pPr>
    </w:p>
    <w:p w14:paraId="48CF7412" w14:textId="33500A53" w:rsidR="00CD3202" w:rsidRDefault="00F54422" w:rsidP="00CD3202">
      <w:pPr>
        <w:pStyle w:val="Default"/>
        <w:jc w:val="center"/>
        <w:rPr>
          <w:rFonts w:ascii="Lato" w:hAnsi="Lato" w:cs="Times New Roman"/>
          <w:color w:val="7F7A7F"/>
          <w:sz w:val="20"/>
          <w:szCs w:val="22"/>
          <w:lang w:eastAsia="en-US"/>
        </w:rPr>
      </w:pPr>
      <w:r>
        <w:rPr>
          <w:noProof/>
        </w:rPr>
        <w:drawing>
          <wp:inline distT="0" distB="0" distL="0" distR="0" wp14:anchorId="20A8D909" wp14:editId="49ADD8AA">
            <wp:extent cx="3762375" cy="6238875"/>
            <wp:effectExtent l="190500" t="190500" r="200025" b="2000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62375" cy="6238875"/>
                    </a:xfrm>
                    <a:prstGeom prst="rect">
                      <a:avLst/>
                    </a:prstGeom>
                    <a:effectLst>
                      <a:outerShdw blurRad="190500" algn="ctr" rotWithShape="0">
                        <a:srgbClr val="000000">
                          <a:alpha val="70000"/>
                        </a:srgbClr>
                      </a:outerShdw>
                    </a:effectLst>
                  </pic:spPr>
                </pic:pic>
              </a:graphicData>
            </a:graphic>
          </wp:inline>
        </w:drawing>
      </w:r>
    </w:p>
    <w:p w14:paraId="0FCA389C" w14:textId="0E7895C8" w:rsidR="00CD3202" w:rsidRPr="00CD3202" w:rsidRDefault="00CD3202" w:rsidP="00CD3202">
      <w:pPr>
        <w:pStyle w:val="Textonormaldesubttulo"/>
        <w:jc w:val="center"/>
        <w:rPr>
          <w:bCs/>
          <w:szCs w:val="20"/>
        </w:rPr>
      </w:pPr>
      <w:r>
        <w:rPr>
          <w:b/>
          <w:bCs/>
          <w:szCs w:val="20"/>
        </w:rPr>
        <w:t xml:space="preserve">Figura: </w:t>
      </w:r>
      <w:r w:rsidRPr="00CD3202">
        <w:rPr>
          <w:bCs/>
          <w:szCs w:val="20"/>
        </w:rPr>
        <w:t>Tela de</w:t>
      </w:r>
      <w:r>
        <w:rPr>
          <w:bCs/>
          <w:szCs w:val="20"/>
        </w:rPr>
        <w:t xml:space="preserve"> Cadastro do Cliente</w:t>
      </w:r>
    </w:p>
    <w:p w14:paraId="62C5CD1D" w14:textId="77777777" w:rsidR="007467F5" w:rsidRDefault="007467F5" w:rsidP="007467F5">
      <w:pPr>
        <w:pStyle w:val="Textonormaldesubttulo"/>
        <w:ind w:left="0"/>
        <w:rPr>
          <w:lang w:eastAsia="pt-BR"/>
        </w:rPr>
      </w:pPr>
    </w:p>
    <w:p w14:paraId="0A9D0C6B" w14:textId="7331B326" w:rsidR="00CD3202" w:rsidRDefault="00CD3202" w:rsidP="00CD3202">
      <w:pPr>
        <w:pStyle w:val="Default"/>
        <w:rPr>
          <w:rFonts w:ascii="Lato" w:hAnsi="Lato" w:cs="Times New Roman"/>
          <w:color w:val="7F7A7F"/>
          <w:sz w:val="20"/>
          <w:szCs w:val="22"/>
          <w:lang w:eastAsia="en-US"/>
        </w:rPr>
      </w:pPr>
      <w:r>
        <w:rPr>
          <w:rFonts w:ascii="Lato" w:hAnsi="Lato" w:cs="Times New Roman"/>
          <w:color w:val="7F7A7F"/>
          <w:sz w:val="20"/>
          <w:szCs w:val="22"/>
          <w:lang w:eastAsia="en-US"/>
        </w:rPr>
        <w:t xml:space="preserve">Assim que preencher todas as informações, o cliente deve clicar em Enviar e seu cadastro estará registrado no Zendesk. </w:t>
      </w:r>
    </w:p>
    <w:p w14:paraId="6081EB6E" w14:textId="054CBCDF" w:rsidR="00CD3202" w:rsidRDefault="00CD3202" w:rsidP="00CD3202">
      <w:pPr>
        <w:pStyle w:val="Default"/>
        <w:rPr>
          <w:rFonts w:ascii="Lato" w:hAnsi="Lato" w:cs="Times New Roman"/>
          <w:color w:val="7F7A7F"/>
          <w:sz w:val="20"/>
          <w:szCs w:val="22"/>
          <w:lang w:eastAsia="en-US"/>
        </w:rPr>
      </w:pPr>
      <w:r>
        <w:rPr>
          <w:rFonts w:ascii="Lato" w:hAnsi="Lato" w:cs="Times New Roman"/>
          <w:color w:val="7F7A7F"/>
          <w:sz w:val="20"/>
          <w:szCs w:val="22"/>
          <w:lang w:eastAsia="en-US"/>
        </w:rPr>
        <w:t>Para os agentes de suporte, as informações serão registradas serão apresentadas nas abas do contato e da organização.</w:t>
      </w:r>
    </w:p>
    <w:p w14:paraId="3AB322D9" w14:textId="77777777" w:rsidR="00CD3202" w:rsidRDefault="00CD3202" w:rsidP="00CD3202">
      <w:pPr>
        <w:pStyle w:val="Default"/>
        <w:rPr>
          <w:rFonts w:ascii="Lato" w:hAnsi="Lato" w:cs="Times New Roman"/>
          <w:color w:val="7F7A7F"/>
          <w:sz w:val="20"/>
          <w:szCs w:val="22"/>
          <w:lang w:eastAsia="en-US"/>
        </w:rPr>
      </w:pPr>
    </w:p>
    <w:p w14:paraId="6BF668E9" w14:textId="23A09042" w:rsidR="00CD3202" w:rsidRDefault="00CD3202" w:rsidP="00CD3202">
      <w:pPr>
        <w:pStyle w:val="Default"/>
        <w:jc w:val="center"/>
        <w:rPr>
          <w:rFonts w:ascii="Lato" w:hAnsi="Lato" w:cs="Times New Roman"/>
          <w:color w:val="7F7A7F"/>
          <w:sz w:val="20"/>
          <w:szCs w:val="22"/>
          <w:lang w:eastAsia="en-US"/>
        </w:rPr>
      </w:pPr>
      <w:r>
        <w:rPr>
          <w:noProof/>
        </w:rPr>
        <w:lastRenderedPageBreak/>
        <w:drawing>
          <wp:inline distT="0" distB="0" distL="0" distR="0" wp14:anchorId="61CAFB4E" wp14:editId="2C949558">
            <wp:extent cx="2905125" cy="5591175"/>
            <wp:effectExtent l="190500" t="190500" r="200025" b="200025"/>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5125" cy="5591175"/>
                    </a:xfrm>
                    <a:prstGeom prst="rect">
                      <a:avLst/>
                    </a:prstGeom>
                    <a:effectLst>
                      <a:outerShdw blurRad="190500" algn="ctr" rotWithShape="0">
                        <a:schemeClr val="tx1">
                          <a:alpha val="70000"/>
                        </a:schemeClr>
                      </a:outerShdw>
                    </a:effectLst>
                  </pic:spPr>
                </pic:pic>
              </a:graphicData>
            </a:graphic>
          </wp:inline>
        </w:drawing>
      </w:r>
    </w:p>
    <w:p w14:paraId="38CED4DA" w14:textId="51E693E9" w:rsidR="00CD3202" w:rsidRPr="00CD3202" w:rsidRDefault="00CD3202" w:rsidP="00CD3202">
      <w:pPr>
        <w:pStyle w:val="Textonormaldesubttulo"/>
        <w:jc w:val="center"/>
        <w:rPr>
          <w:bCs/>
          <w:szCs w:val="20"/>
        </w:rPr>
      </w:pPr>
      <w:r>
        <w:rPr>
          <w:b/>
          <w:bCs/>
          <w:szCs w:val="20"/>
        </w:rPr>
        <w:t xml:space="preserve">Figura: </w:t>
      </w:r>
      <w:r>
        <w:rPr>
          <w:bCs/>
          <w:szCs w:val="20"/>
        </w:rPr>
        <w:t>Informações do Contato e da Organização no Ticket</w:t>
      </w:r>
    </w:p>
    <w:p w14:paraId="59E8D4DD" w14:textId="77777777" w:rsidR="00CD3202" w:rsidRPr="007467F5" w:rsidRDefault="00CD3202" w:rsidP="00CD3202">
      <w:pPr>
        <w:pStyle w:val="Default"/>
        <w:jc w:val="center"/>
        <w:rPr>
          <w:rFonts w:ascii="Lato" w:hAnsi="Lato" w:cs="Times New Roman"/>
          <w:color w:val="7F7A7F"/>
          <w:sz w:val="20"/>
          <w:szCs w:val="22"/>
          <w:lang w:eastAsia="en-US"/>
        </w:rPr>
      </w:pPr>
    </w:p>
    <w:p w14:paraId="45FCB448" w14:textId="77777777" w:rsidR="00CD3202" w:rsidRDefault="00CD3202" w:rsidP="007467F5">
      <w:pPr>
        <w:pStyle w:val="Textonormaldesubttulo"/>
        <w:ind w:left="0"/>
        <w:rPr>
          <w:lang w:eastAsia="pt-BR"/>
        </w:rPr>
      </w:pPr>
    </w:p>
    <w:p w14:paraId="48C0E02B" w14:textId="438BA698" w:rsidR="00CD3202" w:rsidRPr="007467F5" w:rsidRDefault="00CD3202" w:rsidP="00CD3202">
      <w:pPr>
        <w:pStyle w:val="Default"/>
        <w:rPr>
          <w:rFonts w:ascii="Lato" w:hAnsi="Lato" w:cs="Times New Roman"/>
          <w:color w:val="7F7A7F"/>
          <w:sz w:val="20"/>
          <w:szCs w:val="22"/>
          <w:lang w:eastAsia="en-US"/>
        </w:rPr>
      </w:pPr>
      <w:r>
        <w:rPr>
          <w:rFonts w:ascii="Lato" w:hAnsi="Lato" w:cs="Times New Roman"/>
          <w:color w:val="7F7A7F"/>
          <w:sz w:val="20"/>
          <w:szCs w:val="22"/>
          <w:lang w:eastAsia="en-US"/>
        </w:rPr>
        <w:t>Para o cliente que acabou de efetuar seu cadastro, este receberá um e-mail de boas-vindas para realizar um primeiro acesso a página, registrando uma senha de acesso. Assim que finalizar essa etapa, o cliente conseguirá acessar a Central de Atendimento para consulta e inclusão de solicitações para os times de suporte.</w:t>
      </w:r>
    </w:p>
    <w:p w14:paraId="470292A7" w14:textId="77777777" w:rsidR="00CD3202" w:rsidRDefault="00CD3202" w:rsidP="007467F5">
      <w:pPr>
        <w:pStyle w:val="Textonormaldesubttulo"/>
        <w:ind w:left="0"/>
        <w:rPr>
          <w:lang w:eastAsia="pt-BR"/>
        </w:rPr>
      </w:pPr>
    </w:p>
    <w:p w14:paraId="10E6011F" w14:textId="31D84AF3" w:rsidR="007467F5" w:rsidRDefault="0073188F" w:rsidP="00CD3202">
      <w:pPr>
        <w:pStyle w:val="Textonormaldesubttulo"/>
        <w:jc w:val="center"/>
        <w:rPr>
          <w:lang w:eastAsia="pt-BR"/>
        </w:rPr>
      </w:pPr>
      <w:r>
        <w:rPr>
          <w:noProof/>
          <w:lang w:eastAsia="pt-BR"/>
        </w:rPr>
        <w:lastRenderedPageBreak/>
        <w:drawing>
          <wp:inline distT="0" distB="0" distL="0" distR="0" wp14:anchorId="51C02C69" wp14:editId="6E8FF2E3">
            <wp:extent cx="6209745" cy="1828800"/>
            <wp:effectExtent l="190500" t="190500" r="191135" b="19050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3397" cy="1832821"/>
                    </a:xfrm>
                    <a:prstGeom prst="rect">
                      <a:avLst/>
                    </a:prstGeom>
                    <a:effectLst>
                      <a:outerShdw blurRad="190500" algn="ctr" rotWithShape="0">
                        <a:srgbClr val="000000">
                          <a:alpha val="70000"/>
                        </a:srgbClr>
                      </a:outerShdw>
                    </a:effectLst>
                  </pic:spPr>
                </pic:pic>
              </a:graphicData>
            </a:graphic>
          </wp:inline>
        </w:drawing>
      </w:r>
    </w:p>
    <w:p w14:paraId="7AB1CB68" w14:textId="3E6C8D44" w:rsidR="00CD3202" w:rsidRPr="00CD3202" w:rsidRDefault="00CD3202" w:rsidP="00CD3202">
      <w:pPr>
        <w:pStyle w:val="Textonormaldesubttulo"/>
        <w:jc w:val="center"/>
        <w:rPr>
          <w:bCs/>
          <w:szCs w:val="20"/>
        </w:rPr>
      </w:pPr>
      <w:r>
        <w:rPr>
          <w:b/>
          <w:bCs/>
          <w:szCs w:val="20"/>
        </w:rPr>
        <w:t xml:space="preserve">Figura: </w:t>
      </w:r>
      <w:r>
        <w:rPr>
          <w:bCs/>
          <w:szCs w:val="20"/>
        </w:rPr>
        <w:t>E-mail de Boas-Vindas para o Primeiro Acesso do Cliente</w:t>
      </w:r>
    </w:p>
    <w:p w14:paraId="432EEFC9" w14:textId="77777777" w:rsidR="00CD3202" w:rsidRPr="007467F5" w:rsidRDefault="00CD3202" w:rsidP="00CD3202">
      <w:pPr>
        <w:pStyle w:val="Textonormaldesubttulo"/>
        <w:jc w:val="center"/>
        <w:rPr>
          <w:lang w:eastAsia="pt-BR"/>
        </w:rPr>
      </w:pPr>
    </w:p>
    <w:p w14:paraId="5498B0E5" w14:textId="77777777" w:rsidR="007467F5" w:rsidRDefault="007467F5" w:rsidP="007467F5">
      <w:pPr>
        <w:pStyle w:val="Textonormaldesubttulo"/>
        <w:rPr>
          <w:lang w:eastAsia="pt-BR"/>
        </w:rPr>
      </w:pPr>
    </w:p>
    <w:p w14:paraId="73FFB592" w14:textId="33E5A4CB" w:rsidR="007467F5" w:rsidRDefault="007467F5" w:rsidP="007467F5">
      <w:pPr>
        <w:pStyle w:val="11SubttuloI"/>
        <w:rPr>
          <w:lang w:eastAsia="pt-BR"/>
        </w:rPr>
      </w:pPr>
      <w:bookmarkStart w:id="9" w:name="_Toc527361992"/>
      <w:r>
        <w:rPr>
          <w:lang w:eastAsia="pt-BR"/>
        </w:rPr>
        <w:t>Cadastro direto no Zendesk</w:t>
      </w:r>
      <w:bookmarkEnd w:id="9"/>
    </w:p>
    <w:p w14:paraId="5902BF83" w14:textId="77777777" w:rsidR="007467F5" w:rsidRDefault="007467F5" w:rsidP="007467F5">
      <w:pPr>
        <w:pStyle w:val="Textonormaldesubttulo"/>
        <w:rPr>
          <w:lang w:eastAsia="pt-BR"/>
        </w:rPr>
      </w:pPr>
    </w:p>
    <w:p w14:paraId="71E9F13A" w14:textId="49560D87" w:rsidR="007467F5" w:rsidRDefault="00287A06" w:rsidP="007467F5">
      <w:pPr>
        <w:pStyle w:val="Default"/>
        <w:rPr>
          <w:rFonts w:ascii="Lato" w:hAnsi="Lato" w:cs="Times New Roman"/>
          <w:color w:val="7F7A7F"/>
          <w:sz w:val="20"/>
          <w:szCs w:val="22"/>
          <w:lang w:eastAsia="en-US"/>
        </w:rPr>
      </w:pPr>
      <w:r>
        <w:rPr>
          <w:rFonts w:ascii="Lato" w:hAnsi="Lato" w:cs="Times New Roman"/>
          <w:color w:val="7F7A7F"/>
          <w:sz w:val="20"/>
          <w:szCs w:val="22"/>
          <w:lang w:eastAsia="en-US"/>
        </w:rPr>
        <w:t>Caso o cliente ainda não tenha cadastro, os times de suporte poderão atuar de duas maneiras:</w:t>
      </w:r>
    </w:p>
    <w:p w14:paraId="15C8ED7C" w14:textId="77777777" w:rsidR="00287A06" w:rsidRDefault="00287A06" w:rsidP="007467F5">
      <w:pPr>
        <w:pStyle w:val="Default"/>
        <w:rPr>
          <w:rFonts w:ascii="Lato" w:hAnsi="Lato" w:cs="Times New Roman"/>
          <w:color w:val="7F7A7F"/>
          <w:sz w:val="20"/>
          <w:szCs w:val="22"/>
          <w:lang w:eastAsia="en-US"/>
        </w:rPr>
      </w:pPr>
    </w:p>
    <w:p w14:paraId="15A93C90" w14:textId="5019D175" w:rsidR="00EB72B2" w:rsidRDefault="00EB72B2" w:rsidP="00EB72B2">
      <w:pPr>
        <w:pStyle w:val="111SubttuloII"/>
      </w:pPr>
      <w:bookmarkStart w:id="10" w:name="_Toc527361993"/>
      <w:r>
        <w:t>Contato via Telefone</w:t>
      </w:r>
      <w:bookmarkEnd w:id="10"/>
    </w:p>
    <w:p w14:paraId="18852C84" w14:textId="77777777" w:rsidR="00EB72B2" w:rsidRDefault="00EB72B2" w:rsidP="007467F5">
      <w:pPr>
        <w:pStyle w:val="Default"/>
        <w:rPr>
          <w:rFonts w:ascii="Lato" w:hAnsi="Lato" w:cs="Times New Roman"/>
          <w:color w:val="7F7A7F"/>
          <w:sz w:val="20"/>
          <w:szCs w:val="22"/>
          <w:lang w:eastAsia="en-US"/>
        </w:rPr>
      </w:pPr>
    </w:p>
    <w:p w14:paraId="11877BE8" w14:textId="67A63E45" w:rsidR="00EB72B2" w:rsidRDefault="002245D6" w:rsidP="002245D6">
      <w:pPr>
        <w:pStyle w:val="Default"/>
        <w:rPr>
          <w:rFonts w:ascii="Lato" w:hAnsi="Lato" w:cs="Times New Roman"/>
          <w:color w:val="7F7A7F"/>
          <w:sz w:val="20"/>
          <w:szCs w:val="22"/>
          <w:lang w:eastAsia="en-US"/>
        </w:rPr>
      </w:pPr>
      <w:r>
        <w:rPr>
          <w:rFonts w:ascii="Lato" w:hAnsi="Lato" w:cs="Times New Roman"/>
          <w:color w:val="7F7A7F"/>
          <w:sz w:val="20"/>
          <w:szCs w:val="22"/>
          <w:lang w:eastAsia="en-US"/>
        </w:rPr>
        <w:t>Se o cliente acionar</w:t>
      </w:r>
      <w:r w:rsidR="00287A06">
        <w:rPr>
          <w:rFonts w:ascii="Lato" w:hAnsi="Lato" w:cs="Times New Roman"/>
          <w:color w:val="7F7A7F"/>
          <w:sz w:val="20"/>
          <w:szCs w:val="22"/>
          <w:lang w:eastAsia="en-US"/>
        </w:rPr>
        <w:t xml:space="preserve"> o suporte vi</w:t>
      </w:r>
      <w:r w:rsidR="00EB72B2">
        <w:rPr>
          <w:rFonts w:ascii="Lato" w:hAnsi="Lato" w:cs="Times New Roman"/>
          <w:color w:val="7F7A7F"/>
          <w:sz w:val="20"/>
          <w:szCs w:val="22"/>
          <w:lang w:eastAsia="en-US"/>
        </w:rPr>
        <w:t xml:space="preserve">a Telefone, o agente deve </w:t>
      </w:r>
      <w:r>
        <w:rPr>
          <w:rFonts w:ascii="Lato" w:hAnsi="Lato" w:cs="Times New Roman"/>
          <w:color w:val="7F7A7F"/>
          <w:sz w:val="20"/>
          <w:szCs w:val="22"/>
          <w:lang w:eastAsia="en-US"/>
        </w:rPr>
        <w:t xml:space="preserve">registrar uma solicitação, consultando </w:t>
      </w:r>
      <w:r w:rsidR="00EB72B2">
        <w:rPr>
          <w:rFonts w:ascii="Lato" w:hAnsi="Lato" w:cs="Times New Roman"/>
          <w:color w:val="7F7A7F"/>
          <w:sz w:val="20"/>
          <w:szCs w:val="22"/>
          <w:lang w:eastAsia="en-US"/>
        </w:rPr>
        <w:t xml:space="preserve">o CPF ou CNPJ </w:t>
      </w:r>
      <w:r>
        <w:rPr>
          <w:rFonts w:ascii="Lato" w:hAnsi="Lato" w:cs="Times New Roman"/>
          <w:color w:val="7F7A7F"/>
          <w:sz w:val="20"/>
          <w:szCs w:val="22"/>
          <w:lang w:eastAsia="en-US"/>
        </w:rPr>
        <w:t xml:space="preserve">desse cliente no Zendesk. Se houver o cadastro, serão apresentados os </w:t>
      </w:r>
      <w:r w:rsidR="00130420">
        <w:rPr>
          <w:rFonts w:ascii="Lato" w:hAnsi="Lato" w:cs="Times New Roman"/>
          <w:color w:val="7F7A7F"/>
          <w:sz w:val="20"/>
          <w:szCs w:val="22"/>
          <w:lang w:eastAsia="en-US"/>
        </w:rPr>
        <w:t>contatos ou o contato relacionado ao CPF ou CNPJ em questão:</w:t>
      </w:r>
    </w:p>
    <w:p w14:paraId="5E546B53" w14:textId="77777777" w:rsidR="00130420" w:rsidRDefault="00130420" w:rsidP="002245D6">
      <w:pPr>
        <w:pStyle w:val="Default"/>
        <w:rPr>
          <w:rFonts w:ascii="Lato" w:hAnsi="Lato" w:cs="Times New Roman"/>
          <w:color w:val="7F7A7F"/>
          <w:sz w:val="20"/>
          <w:szCs w:val="22"/>
          <w:lang w:eastAsia="en-US"/>
        </w:rPr>
      </w:pPr>
    </w:p>
    <w:p w14:paraId="3A5B535C" w14:textId="0AA45D74" w:rsidR="00B74AC2" w:rsidRDefault="00B74AC2" w:rsidP="00130420">
      <w:pPr>
        <w:pStyle w:val="Textonormaldesubttulo"/>
        <w:jc w:val="center"/>
        <w:rPr>
          <w:b/>
          <w:bCs/>
          <w:szCs w:val="20"/>
        </w:rPr>
      </w:pPr>
      <w:r w:rsidRPr="00B74AC2">
        <w:rPr>
          <w:b/>
          <w:bCs/>
          <w:noProof/>
          <w:szCs w:val="20"/>
          <w:lang w:eastAsia="pt-BR"/>
        </w:rPr>
        <w:drawing>
          <wp:inline distT="0" distB="0" distL="0" distR="0" wp14:anchorId="5EA1E283" wp14:editId="037B9E59">
            <wp:extent cx="2800350" cy="2819400"/>
            <wp:effectExtent l="190500" t="190500" r="190500" b="19050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a:blip r:embed="rId34"/>
                    <a:stretch>
                      <a:fillRect/>
                    </a:stretch>
                  </pic:blipFill>
                  <pic:spPr>
                    <a:xfrm>
                      <a:off x="0" y="0"/>
                      <a:ext cx="2800350" cy="2819400"/>
                    </a:xfrm>
                    <a:prstGeom prst="rect">
                      <a:avLst/>
                    </a:prstGeom>
                    <a:effectLst>
                      <a:outerShdw blurRad="190500" algn="ctr" rotWithShape="0">
                        <a:srgbClr val="000000">
                          <a:alpha val="70000"/>
                        </a:srgbClr>
                      </a:outerShdw>
                    </a:effectLst>
                  </pic:spPr>
                </pic:pic>
              </a:graphicData>
            </a:graphic>
          </wp:inline>
        </w:drawing>
      </w:r>
    </w:p>
    <w:p w14:paraId="0675723A" w14:textId="747BE563" w:rsidR="00130420" w:rsidRDefault="00130420" w:rsidP="00130420">
      <w:pPr>
        <w:pStyle w:val="Textonormaldesubttulo"/>
        <w:jc w:val="center"/>
        <w:rPr>
          <w:bCs/>
          <w:szCs w:val="20"/>
        </w:rPr>
      </w:pPr>
      <w:r>
        <w:rPr>
          <w:b/>
          <w:bCs/>
          <w:szCs w:val="20"/>
        </w:rPr>
        <w:t xml:space="preserve">Figura: </w:t>
      </w:r>
      <w:r w:rsidR="00B74AC2">
        <w:rPr>
          <w:bCs/>
          <w:szCs w:val="20"/>
        </w:rPr>
        <w:t xml:space="preserve">Pesquisa por CPF ou </w:t>
      </w:r>
      <w:r>
        <w:rPr>
          <w:bCs/>
          <w:szCs w:val="20"/>
        </w:rPr>
        <w:t>CNPJ</w:t>
      </w:r>
    </w:p>
    <w:p w14:paraId="72A71378" w14:textId="77777777" w:rsidR="00130420" w:rsidRDefault="00130420" w:rsidP="00130420">
      <w:pPr>
        <w:pStyle w:val="Textonormaldesubttulo"/>
        <w:jc w:val="center"/>
        <w:rPr>
          <w:bCs/>
          <w:szCs w:val="20"/>
        </w:rPr>
      </w:pPr>
    </w:p>
    <w:p w14:paraId="1A3C99ED" w14:textId="77777777" w:rsidR="00130420" w:rsidRDefault="00130420" w:rsidP="00130420">
      <w:pPr>
        <w:pStyle w:val="Textonormaldesubttulo"/>
        <w:ind w:left="0"/>
        <w:rPr>
          <w:bCs/>
          <w:szCs w:val="20"/>
        </w:rPr>
      </w:pPr>
    </w:p>
    <w:p w14:paraId="50224017" w14:textId="6E348F45" w:rsidR="00130420" w:rsidRDefault="00130420" w:rsidP="00130420">
      <w:pPr>
        <w:pStyle w:val="Default"/>
        <w:rPr>
          <w:rFonts w:ascii="Lato" w:hAnsi="Lato" w:cs="Times New Roman"/>
          <w:color w:val="7F7A7F"/>
          <w:sz w:val="20"/>
          <w:szCs w:val="22"/>
          <w:lang w:eastAsia="en-US"/>
        </w:rPr>
      </w:pPr>
      <w:r>
        <w:rPr>
          <w:rFonts w:ascii="Lato" w:hAnsi="Lato" w:cs="Times New Roman"/>
          <w:color w:val="7F7A7F"/>
          <w:sz w:val="20"/>
          <w:szCs w:val="22"/>
          <w:lang w:eastAsia="en-US"/>
        </w:rPr>
        <w:t>Não havendo o cadastro do contato, será necessário realizar a criação desse usuário. Para isso, o agente de suporte deve confirmar algunas dados e efetuar o cadastro, seguindo os passos abaixo:</w:t>
      </w:r>
    </w:p>
    <w:p w14:paraId="0CC149B0" w14:textId="77777777" w:rsidR="00130420" w:rsidRDefault="00130420" w:rsidP="00130420">
      <w:pPr>
        <w:pStyle w:val="Default"/>
        <w:rPr>
          <w:rFonts w:ascii="Lato" w:hAnsi="Lato" w:cs="Times New Roman"/>
          <w:color w:val="7F7A7F"/>
          <w:sz w:val="20"/>
          <w:szCs w:val="22"/>
          <w:lang w:eastAsia="en-US"/>
        </w:rPr>
      </w:pPr>
    </w:p>
    <w:p w14:paraId="71693BF4" w14:textId="7CDAE7E7" w:rsidR="00130420" w:rsidRDefault="00130420" w:rsidP="002344CA">
      <w:pPr>
        <w:pStyle w:val="Default"/>
        <w:numPr>
          <w:ilvl w:val="0"/>
          <w:numId w:val="25"/>
        </w:numPr>
        <w:rPr>
          <w:rFonts w:ascii="Lato" w:hAnsi="Lato" w:cs="Times New Roman"/>
          <w:color w:val="7F7A7F"/>
          <w:sz w:val="20"/>
          <w:szCs w:val="22"/>
          <w:lang w:eastAsia="en-US"/>
        </w:rPr>
      </w:pPr>
      <w:r>
        <w:rPr>
          <w:rFonts w:ascii="Lato" w:hAnsi="Lato" w:cs="Times New Roman"/>
          <w:color w:val="7F7A7F"/>
          <w:sz w:val="20"/>
          <w:szCs w:val="22"/>
          <w:lang w:eastAsia="en-US"/>
        </w:rPr>
        <w:lastRenderedPageBreak/>
        <w:t xml:space="preserve">Na abertura do ticket, no campo </w:t>
      </w:r>
      <w:r w:rsidRPr="00130420">
        <w:rPr>
          <w:rFonts w:ascii="Lato" w:hAnsi="Lato" w:cs="Times New Roman"/>
          <w:color w:val="00B5C7" w:themeColor="accent4"/>
          <w:sz w:val="20"/>
          <w:szCs w:val="22"/>
          <w:lang w:eastAsia="en-US"/>
        </w:rPr>
        <w:t>Solicitante</w:t>
      </w:r>
      <w:r>
        <w:rPr>
          <w:rFonts w:ascii="Lato" w:hAnsi="Lato" w:cs="Times New Roman"/>
          <w:color w:val="7F7A7F"/>
          <w:sz w:val="20"/>
          <w:szCs w:val="22"/>
          <w:lang w:eastAsia="en-US"/>
        </w:rPr>
        <w:t xml:space="preserve">, clique em </w:t>
      </w:r>
      <w:r w:rsidRPr="00130420">
        <w:rPr>
          <w:rFonts w:ascii="Lato" w:hAnsi="Lato" w:cs="Times New Roman"/>
          <w:color w:val="00B5C7" w:themeColor="accent4"/>
          <w:sz w:val="20"/>
          <w:szCs w:val="22"/>
          <w:lang w:eastAsia="en-US"/>
        </w:rPr>
        <w:t>+ Adicionar usuário</w:t>
      </w:r>
      <w:r>
        <w:rPr>
          <w:rFonts w:ascii="Lato" w:hAnsi="Lato" w:cs="Times New Roman"/>
          <w:color w:val="7F7A7F"/>
          <w:sz w:val="20"/>
          <w:szCs w:val="22"/>
          <w:lang w:eastAsia="en-US"/>
        </w:rPr>
        <w:t>:</w:t>
      </w:r>
    </w:p>
    <w:p w14:paraId="217993A7" w14:textId="77777777" w:rsidR="00130420" w:rsidRDefault="00130420" w:rsidP="00130420">
      <w:pPr>
        <w:pStyle w:val="Textonormaldesubttulo"/>
        <w:ind w:left="0"/>
        <w:rPr>
          <w:bCs/>
          <w:szCs w:val="20"/>
        </w:rPr>
      </w:pPr>
    </w:p>
    <w:p w14:paraId="74FF7A6E" w14:textId="20319C15" w:rsidR="00130420" w:rsidRDefault="00130420" w:rsidP="00130420">
      <w:pPr>
        <w:pStyle w:val="Textonormaldesubttulo"/>
        <w:ind w:left="0"/>
        <w:jc w:val="center"/>
        <w:rPr>
          <w:bCs/>
          <w:szCs w:val="20"/>
        </w:rPr>
      </w:pPr>
      <w:r>
        <w:rPr>
          <w:noProof/>
          <w:lang w:eastAsia="pt-BR"/>
        </w:rPr>
        <w:drawing>
          <wp:inline distT="0" distB="0" distL="0" distR="0" wp14:anchorId="2A3DA5A0" wp14:editId="3E79D551">
            <wp:extent cx="2914650" cy="3000375"/>
            <wp:effectExtent l="190500" t="190500" r="190500" b="2000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4650" cy="3000375"/>
                    </a:xfrm>
                    <a:prstGeom prst="rect">
                      <a:avLst/>
                    </a:prstGeom>
                    <a:effectLst>
                      <a:outerShdw blurRad="190500" algn="ctr" rotWithShape="0">
                        <a:schemeClr val="tx1">
                          <a:alpha val="70000"/>
                        </a:schemeClr>
                      </a:outerShdw>
                    </a:effectLst>
                  </pic:spPr>
                </pic:pic>
              </a:graphicData>
            </a:graphic>
          </wp:inline>
        </w:drawing>
      </w:r>
    </w:p>
    <w:p w14:paraId="2FFC844D" w14:textId="57C543B5" w:rsidR="00130420" w:rsidRDefault="00130420" w:rsidP="00130420">
      <w:pPr>
        <w:pStyle w:val="Textonormaldesubttulo"/>
        <w:jc w:val="center"/>
        <w:rPr>
          <w:bCs/>
          <w:szCs w:val="20"/>
        </w:rPr>
      </w:pPr>
      <w:r>
        <w:rPr>
          <w:b/>
          <w:bCs/>
          <w:szCs w:val="20"/>
        </w:rPr>
        <w:t xml:space="preserve">Figura: </w:t>
      </w:r>
      <w:r>
        <w:rPr>
          <w:bCs/>
          <w:szCs w:val="20"/>
        </w:rPr>
        <w:t>Campo de Solicitante no Ticket</w:t>
      </w:r>
    </w:p>
    <w:p w14:paraId="6A6637E0" w14:textId="77777777" w:rsidR="00130420" w:rsidRDefault="00130420" w:rsidP="00130420">
      <w:pPr>
        <w:pStyle w:val="Textonormaldesubttulo"/>
        <w:jc w:val="center"/>
        <w:rPr>
          <w:bCs/>
          <w:szCs w:val="20"/>
        </w:rPr>
      </w:pPr>
    </w:p>
    <w:p w14:paraId="46737E68" w14:textId="77777777" w:rsidR="00130420" w:rsidRDefault="00130420" w:rsidP="00130420">
      <w:pPr>
        <w:pStyle w:val="Textonormaldesubttulo"/>
        <w:jc w:val="center"/>
        <w:rPr>
          <w:bCs/>
          <w:szCs w:val="20"/>
        </w:rPr>
      </w:pPr>
    </w:p>
    <w:p w14:paraId="45C34E1F" w14:textId="02027037" w:rsidR="00130420" w:rsidRPr="00A251A1" w:rsidRDefault="00130420" w:rsidP="002344CA">
      <w:pPr>
        <w:pStyle w:val="Default"/>
        <w:numPr>
          <w:ilvl w:val="0"/>
          <w:numId w:val="25"/>
        </w:numPr>
        <w:rPr>
          <w:rFonts w:ascii="Lato" w:hAnsi="Lato" w:cs="Times New Roman"/>
          <w:color w:val="7F7A7F"/>
          <w:sz w:val="20"/>
          <w:szCs w:val="22"/>
          <w:lang w:eastAsia="en-US"/>
        </w:rPr>
      </w:pPr>
      <w:r>
        <w:rPr>
          <w:rFonts w:ascii="Lato" w:hAnsi="Lato" w:cs="Times New Roman"/>
          <w:color w:val="7F7A7F"/>
          <w:sz w:val="20"/>
          <w:szCs w:val="22"/>
          <w:lang w:eastAsia="en-US"/>
        </w:rPr>
        <w:t xml:space="preserve">Preencher o </w:t>
      </w:r>
      <w:r w:rsidR="00B4090E">
        <w:rPr>
          <w:rFonts w:ascii="Lato" w:hAnsi="Lato" w:cs="Times New Roman"/>
          <w:color w:val="7F7A7F"/>
          <w:sz w:val="20"/>
          <w:szCs w:val="22"/>
          <w:lang w:eastAsia="en-US"/>
        </w:rPr>
        <w:t>nome do cliente e o e-mail, mant</w:t>
      </w:r>
      <w:r>
        <w:rPr>
          <w:rFonts w:ascii="Lato" w:hAnsi="Lato" w:cs="Times New Roman"/>
          <w:color w:val="7F7A7F"/>
          <w:sz w:val="20"/>
          <w:szCs w:val="22"/>
          <w:lang w:eastAsia="en-US"/>
        </w:rPr>
        <w:t xml:space="preserve">endo o campo </w:t>
      </w:r>
      <w:r w:rsidRPr="00A251A1">
        <w:rPr>
          <w:rFonts w:ascii="Lato" w:hAnsi="Lato" w:cs="Times New Roman"/>
          <w:color w:val="00B5C7" w:themeColor="accent4"/>
          <w:sz w:val="20"/>
          <w:szCs w:val="22"/>
          <w:lang w:eastAsia="en-US"/>
        </w:rPr>
        <w:t xml:space="preserve">Função </w:t>
      </w:r>
      <w:r>
        <w:rPr>
          <w:rFonts w:ascii="Lato" w:hAnsi="Lato" w:cs="Times New Roman"/>
          <w:color w:val="7F7A7F"/>
          <w:sz w:val="20"/>
          <w:szCs w:val="22"/>
          <w:lang w:eastAsia="en-US"/>
        </w:rPr>
        <w:t xml:space="preserve">como </w:t>
      </w:r>
      <w:r w:rsidRPr="00A251A1">
        <w:rPr>
          <w:rFonts w:ascii="Lato" w:hAnsi="Lato" w:cs="Times New Roman"/>
          <w:color w:val="00B5C7" w:themeColor="accent4"/>
          <w:sz w:val="20"/>
          <w:szCs w:val="22"/>
          <w:lang w:eastAsia="en-US"/>
        </w:rPr>
        <w:t xml:space="preserve">Usuário Final </w:t>
      </w:r>
      <w:r>
        <w:rPr>
          <w:rFonts w:ascii="Lato" w:hAnsi="Lato" w:cs="Times New Roman"/>
          <w:color w:val="7F7A7F"/>
          <w:sz w:val="20"/>
          <w:szCs w:val="22"/>
          <w:lang w:eastAsia="en-US"/>
        </w:rPr>
        <w:t xml:space="preserve">e preencher o o campo </w:t>
      </w:r>
      <w:r w:rsidRPr="00A251A1">
        <w:rPr>
          <w:rFonts w:ascii="Lato" w:hAnsi="Lato" w:cs="Times New Roman"/>
          <w:color w:val="00B5C7" w:themeColor="accent4"/>
          <w:sz w:val="20"/>
          <w:szCs w:val="22"/>
          <w:lang w:eastAsia="en-US"/>
        </w:rPr>
        <w:t xml:space="preserve">Marca </w:t>
      </w:r>
      <w:r>
        <w:rPr>
          <w:rFonts w:ascii="Lato" w:hAnsi="Lato" w:cs="Times New Roman"/>
          <w:color w:val="7F7A7F"/>
          <w:sz w:val="20"/>
          <w:szCs w:val="22"/>
          <w:lang w:eastAsia="en-US"/>
        </w:rPr>
        <w:t xml:space="preserve">como </w:t>
      </w:r>
      <w:r w:rsidRPr="00F415E2">
        <w:rPr>
          <w:rFonts w:ascii="Lato" w:hAnsi="Lato" w:cs="Times New Roman"/>
          <w:b/>
          <w:color w:val="7F7A7F"/>
          <w:sz w:val="20"/>
          <w:szCs w:val="22"/>
          <w:lang w:eastAsia="en-US"/>
        </w:rPr>
        <w:t xml:space="preserve">Bematech </w:t>
      </w:r>
      <w:r w:rsidR="00F415E2" w:rsidRPr="00F415E2">
        <w:rPr>
          <w:rFonts w:ascii="Lato" w:hAnsi="Lato" w:cs="Times New Roman"/>
          <w:b/>
          <w:color w:val="7F7A7F"/>
          <w:sz w:val="20"/>
          <w:szCs w:val="22"/>
          <w:lang w:eastAsia="en-US"/>
        </w:rPr>
        <w:t xml:space="preserve">Hardware - </w:t>
      </w:r>
      <w:r w:rsidRPr="00F415E2">
        <w:rPr>
          <w:rFonts w:ascii="Lato" w:hAnsi="Lato" w:cs="Times New Roman"/>
          <w:b/>
          <w:color w:val="7F7A7F"/>
          <w:sz w:val="20"/>
          <w:szCs w:val="22"/>
          <w:lang w:eastAsia="en-US"/>
        </w:rPr>
        <w:t>RAT</w:t>
      </w:r>
      <w:r>
        <w:rPr>
          <w:rFonts w:ascii="Lato" w:hAnsi="Lato" w:cs="Times New Roman"/>
          <w:color w:val="7F7A7F"/>
          <w:sz w:val="20"/>
          <w:szCs w:val="22"/>
          <w:lang w:eastAsia="en-US"/>
        </w:rPr>
        <w:t xml:space="preserve"> ou </w:t>
      </w:r>
      <w:r w:rsidRPr="00F415E2">
        <w:rPr>
          <w:rFonts w:ascii="Lato" w:hAnsi="Lato" w:cs="Times New Roman"/>
          <w:b/>
          <w:color w:val="7F7A7F"/>
          <w:sz w:val="20"/>
          <w:szCs w:val="22"/>
          <w:lang w:eastAsia="en-US"/>
        </w:rPr>
        <w:t xml:space="preserve">Bematech </w:t>
      </w:r>
      <w:r w:rsidR="00F415E2" w:rsidRPr="00F415E2">
        <w:rPr>
          <w:rFonts w:ascii="Lato" w:hAnsi="Lato" w:cs="Times New Roman"/>
          <w:b/>
          <w:color w:val="7F7A7F"/>
          <w:sz w:val="20"/>
          <w:szCs w:val="22"/>
          <w:lang w:eastAsia="en-US"/>
        </w:rPr>
        <w:t>Hardware</w:t>
      </w:r>
      <w:r w:rsidR="00F415E2">
        <w:rPr>
          <w:rFonts w:ascii="Lato" w:hAnsi="Lato" w:cs="Times New Roman"/>
          <w:color w:val="7F7A7F"/>
          <w:sz w:val="20"/>
          <w:szCs w:val="22"/>
          <w:lang w:eastAsia="en-US"/>
        </w:rPr>
        <w:t xml:space="preserve"> para </w:t>
      </w:r>
      <w:r>
        <w:rPr>
          <w:rFonts w:ascii="Lato" w:hAnsi="Lato" w:cs="Times New Roman"/>
          <w:color w:val="7F7A7F"/>
          <w:sz w:val="20"/>
          <w:szCs w:val="22"/>
          <w:lang w:eastAsia="en-US"/>
        </w:rPr>
        <w:t xml:space="preserve">0800, Devoluções, TEF e BSP. Clicar em </w:t>
      </w:r>
      <w:r w:rsidRPr="00A251A1">
        <w:rPr>
          <w:rFonts w:ascii="Lato" w:hAnsi="Lato" w:cs="Times New Roman"/>
          <w:color w:val="00B5C7" w:themeColor="accent4"/>
          <w:sz w:val="20"/>
          <w:szCs w:val="22"/>
          <w:lang w:eastAsia="en-US"/>
        </w:rPr>
        <w:t>Adicionar</w:t>
      </w:r>
      <w:r>
        <w:rPr>
          <w:rFonts w:ascii="Lato" w:hAnsi="Lato" w:cs="Times New Roman"/>
          <w:color w:val="7F7A7F"/>
          <w:sz w:val="20"/>
          <w:szCs w:val="22"/>
          <w:lang w:eastAsia="en-US"/>
        </w:rPr>
        <w:t>:</w:t>
      </w:r>
      <w:r w:rsidRPr="00A251A1">
        <w:rPr>
          <w:rFonts w:ascii="Lato" w:hAnsi="Lato" w:cs="Times New Roman"/>
          <w:color w:val="7F7A7F"/>
          <w:sz w:val="20"/>
          <w:szCs w:val="22"/>
          <w:lang w:eastAsia="en-US"/>
        </w:rPr>
        <w:t xml:space="preserve"> </w:t>
      </w:r>
    </w:p>
    <w:p w14:paraId="5F8035DF" w14:textId="77777777" w:rsidR="00130420" w:rsidRDefault="00130420" w:rsidP="00130420">
      <w:pPr>
        <w:pStyle w:val="Default"/>
        <w:ind w:left="720"/>
        <w:rPr>
          <w:bCs/>
          <w:szCs w:val="20"/>
        </w:rPr>
      </w:pPr>
    </w:p>
    <w:p w14:paraId="6E7A7F9D" w14:textId="00BFD45F" w:rsidR="00130420" w:rsidRDefault="00130420" w:rsidP="00130420">
      <w:pPr>
        <w:pStyle w:val="Textonormaldesubttulo"/>
        <w:ind w:left="0"/>
        <w:jc w:val="center"/>
        <w:rPr>
          <w:bCs/>
          <w:szCs w:val="20"/>
        </w:rPr>
      </w:pPr>
      <w:r>
        <w:rPr>
          <w:noProof/>
          <w:lang w:eastAsia="pt-BR"/>
        </w:rPr>
        <w:lastRenderedPageBreak/>
        <w:drawing>
          <wp:inline distT="0" distB="0" distL="0" distR="0" wp14:anchorId="5A42EA9F" wp14:editId="0F8C88FD">
            <wp:extent cx="4972050" cy="3962400"/>
            <wp:effectExtent l="190500" t="190500" r="190500" b="19050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2050" cy="3962400"/>
                    </a:xfrm>
                    <a:prstGeom prst="rect">
                      <a:avLst/>
                    </a:prstGeom>
                    <a:effectLst>
                      <a:outerShdw blurRad="190500" algn="ctr" rotWithShape="0">
                        <a:schemeClr val="tx1">
                          <a:alpha val="70000"/>
                        </a:schemeClr>
                      </a:outerShdw>
                    </a:effectLst>
                  </pic:spPr>
                </pic:pic>
              </a:graphicData>
            </a:graphic>
          </wp:inline>
        </w:drawing>
      </w:r>
    </w:p>
    <w:p w14:paraId="757C3EA4" w14:textId="209EA90B" w:rsidR="00130420" w:rsidRDefault="00130420" w:rsidP="00130420">
      <w:pPr>
        <w:pStyle w:val="Textonormaldesubttulo"/>
        <w:jc w:val="center"/>
        <w:rPr>
          <w:bCs/>
          <w:szCs w:val="20"/>
        </w:rPr>
      </w:pPr>
      <w:r>
        <w:rPr>
          <w:b/>
          <w:bCs/>
          <w:szCs w:val="20"/>
        </w:rPr>
        <w:t xml:space="preserve">Figura: </w:t>
      </w:r>
      <w:r>
        <w:rPr>
          <w:bCs/>
          <w:szCs w:val="20"/>
        </w:rPr>
        <w:t>Cadastro de Usuário no Zendesk</w:t>
      </w:r>
    </w:p>
    <w:p w14:paraId="53C79C34" w14:textId="77777777" w:rsidR="00130420" w:rsidRDefault="00130420" w:rsidP="00130420">
      <w:pPr>
        <w:pStyle w:val="Textonormaldesubttulo"/>
        <w:ind w:left="0"/>
        <w:rPr>
          <w:bCs/>
          <w:szCs w:val="20"/>
        </w:rPr>
      </w:pPr>
    </w:p>
    <w:p w14:paraId="2BC04CD6" w14:textId="77777777" w:rsidR="00130420" w:rsidRDefault="00130420" w:rsidP="00130420">
      <w:pPr>
        <w:pStyle w:val="Textonormaldesubttulo"/>
        <w:ind w:left="0"/>
        <w:rPr>
          <w:bCs/>
          <w:szCs w:val="20"/>
        </w:rPr>
      </w:pPr>
    </w:p>
    <w:p w14:paraId="269D8472" w14:textId="44323616" w:rsidR="00130420" w:rsidRPr="00A251A1" w:rsidRDefault="00130420" w:rsidP="002344CA">
      <w:pPr>
        <w:pStyle w:val="Default"/>
        <w:numPr>
          <w:ilvl w:val="0"/>
          <w:numId w:val="24"/>
        </w:numPr>
        <w:rPr>
          <w:rFonts w:ascii="Lato" w:hAnsi="Lato" w:cs="Times New Roman"/>
          <w:color w:val="7F7A7F"/>
          <w:sz w:val="20"/>
          <w:szCs w:val="22"/>
          <w:lang w:eastAsia="en-US"/>
        </w:rPr>
      </w:pPr>
      <w:r>
        <w:rPr>
          <w:rFonts w:ascii="Lato" w:hAnsi="Lato" w:cs="Times New Roman"/>
          <w:color w:val="7F7A7F"/>
          <w:sz w:val="20"/>
          <w:szCs w:val="22"/>
          <w:lang w:eastAsia="en-US"/>
        </w:rPr>
        <w:t>O nome do cliente recém-adicionado será apresentado na aba do contato no ticket. O agente de suporte deve clicar na aba do contato e finalizar o preenchimento das demais informações do cliente (telefone</w:t>
      </w:r>
      <w:r w:rsidR="003B6453">
        <w:rPr>
          <w:rFonts w:ascii="Lato" w:hAnsi="Lato" w:cs="Times New Roman"/>
          <w:color w:val="7F7A7F"/>
          <w:sz w:val="20"/>
          <w:szCs w:val="22"/>
          <w:lang w:eastAsia="en-US"/>
        </w:rPr>
        <w:t xml:space="preserve">, endereço, CPF, etec..): </w:t>
      </w:r>
      <w:r w:rsidR="003B6453" w:rsidRPr="00A251A1">
        <w:rPr>
          <w:rFonts w:ascii="Lato" w:hAnsi="Lato" w:cs="Times New Roman"/>
          <w:color w:val="7F7A7F"/>
          <w:sz w:val="20"/>
          <w:szCs w:val="22"/>
          <w:lang w:eastAsia="en-US"/>
        </w:rPr>
        <w:t xml:space="preserve"> </w:t>
      </w:r>
    </w:p>
    <w:p w14:paraId="03EEC031" w14:textId="047AFB97" w:rsidR="00130420" w:rsidRDefault="00130420" w:rsidP="00130420">
      <w:pPr>
        <w:pStyle w:val="Default"/>
        <w:ind w:left="720"/>
        <w:jc w:val="center"/>
        <w:rPr>
          <w:bCs/>
          <w:szCs w:val="20"/>
        </w:rPr>
      </w:pPr>
      <w:r>
        <w:rPr>
          <w:noProof/>
        </w:rPr>
        <w:lastRenderedPageBreak/>
        <w:drawing>
          <wp:inline distT="0" distB="0" distL="0" distR="0" wp14:anchorId="7D128F2B" wp14:editId="08B6D8CE">
            <wp:extent cx="3133725" cy="6429375"/>
            <wp:effectExtent l="190500" t="190500" r="200025" b="2000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33725" cy="6429375"/>
                    </a:xfrm>
                    <a:prstGeom prst="rect">
                      <a:avLst/>
                    </a:prstGeom>
                    <a:effectLst>
                      <a:outerShdw blurRad="190500" algn="ctr" rotWithShape="0">
                        <a:schemeClr val="tx1">
                          <a:alpha val="70000"/>
                        </a:schemeClr>
                      </a:outerShdw>
                    </a:effectLst>
                  </pic:spPr>
                </pic:pic>
              </a:graphicData>
            </a:graphic>
          </wp:inline>
        </w:drawing>
      </w:r>
    </w:p>
    <w:p w14:paraId="4BD35906" w14:textId="573318EB" w:rsidR="00130420" w:rsidRDefault="00130420" w:rsidP="00130420">
      <w:pPr>
        <w:pStyle w:val="Textonormaldesubttulo"/>
        <w:jc w:val="center"/>
        <w:rPr>
          <w:bCs/>
          <w:szCs w:val="20"/>
        </w:rPr>
      </w:pPr>
      <w:r>
        <w:rPr>
          <w:b/>
          <w:bCs/>
          <w:szCs w:val="20"/>
        </w:rPr>
        <w:t xml:space="preserve">Figura: </w:t>
      </w:r>
      <w:r>
        <w:rPr>
          <w:bCs/>
          <w:szCs w:val="20"/>
        </w:rPr>
        <w:t>Aba do usuário criado</w:t>
      </w:r>
    </w:p>
    <w:p w14:paraId="29DE6690" w14:textId="77777777" w:rsidR="00130420" w:rsidRDefault="00130420" w:rsidP="00130420">
      <w:pPr>
        <w:pStyle w:val="Default"/>
        <w:ind w:left="720"/>
        <w:jc w:val="center"/>
        <w:rPr>
          <w:bCs/>
          <w:szCs w:val="20"/>
        </w:rPr>
      </w:pPr>
    </w:p>
    <w:p w14:paraId="11FE2B55" w14:textId="77777777" w:rsidR="00A251A1" w:rsidRDefault="003B6453" w:rsidP="002344CA">
      <w:pPr>
        <w:pStyle w:val="Default"/>
        <w:numPr>
          <w:ilvl w:val="0"/>
          <w:numId w:val="24"/>
        </w:numPr>
        <w:rPr>
          <w:rFonts w:ascii="Lato" w:hAnsi="Lato" w:cs="Times New Roman"/>
          <w:color w:val="7F7A7F"/>
          <w:sz w:val="20"/>
          <w:szCs w:val="22"/>
          <w:lang w:eastAsia="en-US"/>
        </w:rPr>
      </w:pPr>
      <w:r>
        <w:rPr>
          <w:rFonts w:ascii="Lato" w:hAnsi="Lato" w:cs="Times New Roman"/>
          <w:color w:val="7F7A7F"/>
          <w:sz w:val="20"/>
          <w:szCs w:val="22"/>
          <w:lang w:eastAsia="en-US"/>
        </w:rPr>
        <w:t xml:space="preserve">Para finalizar o cadastro, o agente de suporte deve clicar na aba da organização para </w:t>
      </w:r>
      <w:r w:rsidR="00A251A1">
        <w:rPr>
          <w:rFonts w:ascii="Lato" w:hAnsi="Lato" w:cs="Times New Roman"/>
          <w:color w:val="7F7A7F"/>
          <w:sz w:val="20"/>
          <w:szCs w:val="22"/>
          <w:lang w:eastAsia="en-US"/>
        </w:rPr>
        <w:t>relacionar a organização desse contato. Há duas formas de efetuar essa relação:</w:t>
      </w:r>
    </w:p>
    <w:p w14:paraId="301EBFBF" w14:textId="77777777" w:rsidR="0088233A" w:rsidRPr="00A251A1" w:rsidRDefault="0088233A" w:rsidP="0088233A">
      <w:pPr>
        <w:pStyle w:val="Default"/>
        <w:ind w:left="720"/>
        <w:rPr>
          <w:rFonts w:ascii="Lato" w:hAnsi="Lato" w:cs="Times New Roman"/>
          <w:color w:val="7F7A7F"/>
          <w:sz w:val="20"/>
          <w:szCs w:val="22"/>
          <w:lang w:eastAsia="en-US"/>
        </w:rPr>
      </w:pPr>
    </w:p>
    <w:p w14:paraId="39DE47D2" w14:textId="105DFE07" w:rsidR="00A251A1" w:rsidRDefault="00A251A1" w:rsidP="002344CA">
      <w:pPr>
        <w:pStyle w:val="Default"/>
        <w:numPr>
          <w:ilvl w:val="0"/>
          <w:numId w:val="26"/>
        </w:numPr>
        <w:rPr>
          <w:rFonts w:ascii="Lato" w:hAnsi="Lato" w:cs="Times New Roman"/>
          <w:color w:val="7F7A7F"/>
          <w:sz w:val="20"/>
          <w:szCs w:val="22"/>
          <w:lang w:eastAsia="en-US"/>
        </w:rPr>
      </w:pPr>
      <w:r w:rsidRPr="0088233A">
        <w:rPr>
          <w:rFonts w:ascii="Lato" w:hAnsi="Lato" w:cs="Times New Roman"/>
          <w:b/>
          <w:color w:val="7F7A7F"/>
          <w:sz w:val="20"/>
          <w:szCs w:val="22"/>
          <w:lang w:eastAsia="en-US"/>
        </w:rPr>
        <w:t>Caso a organização já esteja cadastrada</w:t>
      </w:r>
      <w:r w:rsidR="0088233A" w:rsidRPr="0088233A">
        <w:rPr>
          <w:rFonts w:ascii="Lato" w:hAnsi="Lato" w:cs="Times New Roman"/>
          <w:b/>
          <w:color w:val="7F7A7F"/>
          <w:sz w:val="20"/>
          <w:szCs w:val="22"/>
          <w:lang w:eastAsia="en-US"/>
        </w:rPr>
        <w:t xml:space="preserve">: </w:t>
      </w:r>
      <w:r w:rsidR="0088233A">
        <w:rPr>
          <w:rFonts w:ascii="Lato" w:hAnsi="Lato" w:cs="Times New Roman"/>
          <w:color w:val="7F7A7F"/>
          <w:sz w:val="20"/>
          <w:szCs w:val="22"/>
          <w:lang w:eastAsia="en-US"/>
        </w:rPr>
        <w:t xml:space="preserve">O analista deve consultar a aba do contato e no campo </w:t>
      </w:r>
      <w:r w:rsidR="0088233A" w:rsidRPr="0088233A">
        <w:rPr>
          <w:rFonts w:ascii="Lato" w:hAnsi="Lato" w:cs="Times New Roman"/>
          <w:color w:val="00B5C7" w:themeColor="accent4"/>
          <w:sz w:val="20"/>
          <w:szCs w:val="22"/>
          <w:lang w:eastAsia="en-US"/>
        </w:rPr>
        <w:t>Org</w:t>
      </w:r>
      <w:r w:rsidR="0088233A">
        <w:rPr>
          <w:rFonts w:ascii="Lato" w:hAnsi="Lato" w:cs="Times New Roman"/>
          <w:color w:val="7F7A7F"/>
          <w:sz w:val="20"/>
          <w:szCs w:val="22"/>
          <w:lang w:eastAsia="en-US"/>
        </w:rPr>
        <w:t>. informar a organização pertinente.</w:t>
      </w:r>
    </w:p>
    <w:p w14:paraId="19F2E3A0" w14:textId="77777777" w:rsidR="0088233A" w:rsidRDefault="0088233A" w:rsidP="0088233A">
      <w:pPr>
        <w:pStyle w:val="Default"/>
        <w:ind w:left="1440"/>
        <w:rPr>
          <w:rFonts w:ascii="Lato" w:hAnsi="Lato" w:cs="Times New Roman"/>
          <w:color w:val="7F7A7F"/>
          <w:sz w:val="20"/>
          <w:szCs w:val="22"/>
          <w:lang w:eastAsia="en-US"/>
        </w:rPr>
      </w:pPr>
    </w:p>
    <w:p w14:paraId="0402EC3C" w14:textId="7BD832B8" w:rsidR="0088233A" w:rsidRDefault="0088233A" w:rsidP="0088233A">
      <w:pPr>
        <w:pStyle w:val="Textonormaldesubttulo"/>
        <w:jc w:val="center"/>
        <w:rPr>
          <w:bCs/>
          <w:szCs w:val="20"/>
        </w:rPr>
      </w:pPr>
      <w:r>
        <w:rPr>
          <w:noProof/>
          <w:lang w:eastAsia="pt-BR"/>
        </w:rPr>
        <w:lastRenderedPageBreak/>
        <w:drawing>
          <wp:inline distT="0" distB="0" distL="0" distR="0" wp14:anchorId="1107FB7B" wp14:editId="477FEBD1">
            <wp:extent cx="2590800" cy="4114800"/>
            <wp:effectExtent l="190500" t="190500" r="190500" b="19050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0800" cy="4114800"/>
                    </a:xfrm>
                    <a:prstGeom prst="rect">
                      <a:avLst/>
                    </a:prstGeom>
                    <a:effectLst>
                      <a:outerShdw blurRad="190500" algn="ctr" rotWithShape="0">
                        <a:schemeClr val="tx1">
                          <a:alpha val="70000"/>
                        </a:schemeClr>
                      </a:outerShdw>
                    </a:effectLst>
                  </pic:spPr>
                </pic:pic>
              </a:graphicData>
            </a:graphic>
          </wp:inline>
        </w:drawing>
      </w:r>
      <w:r>
        <w:br/>
      </w:r>
      <w:r>
        <w:rPr>
          <w:b/>
          <w:bCs/>
          <w:szCs w:val="20"/>
        </w:rPr>
        <w:t xml:space="preserve">Figura: </w:t>
      </w:r>
      <w:r>
        <w:rPr>
          <w:bCs/>
          <w:szCs w:val="20"/>
        </w:rPr>
        <w:t>Relacionar organização</w:t>
      </w:r>
    </w:p>
    <w:p w14:paraId="233E6DC5" w14:textId="15FF739C" w:rsidR="0088233A" w:rsidRDefault="0088233A" w:rsidP="0088233A">
      <w:pPr>
        <w:pStyle w:val="Default"/>
        <w:ind w:left="1440"/>
        <w:jc w:val="center"/>
        <w:rPr>
          <w:rFonts w:ascii="Lato" w:hAnsi="Lato" w:cs="Times New Roman"/>
          <w:color w:val="7F7A7F"/>
          <w:sz w:val="20"/>
          <w:szCs w:val="22"/>
          <w:lang w:eastAsia="en-US"/>
        </w:rPr>
      </w:pPr>
    </w:p>
    <w:p w14:paraId="16133670" w14:textId="77777777" w:rsidR="0088233A" w:rsidRPr="00A251A1" w:rsidRDefault="0088233A" w:rsidP="0088233A">
      <w:pPr>
        <w:pStyle w:val="Default"/>
        <w:ind w:left="1440"/>
        <w:rPr>
          <w:rFonts w:ascii="Lato" w:hAnsi="Lato" w:cs="Times New Roman"/>
          <w:color w:val="7F7A7F"/>
          <w:sz w:val="20"/>
          <w:szCs w:val="22"/>
          <w:lang w:eastAsia="en-US"/>
        </w:rPr>
      </w:pPr>
    </w:p>
    <w:p w14:paraId="6B8E6F62" w14:textId="522E7825" w:rsidR="0088233A" w:rsidRDefault="00A251A1" w:rsidP="002344CA">
      <w:pPr>
        <w:pStyle w:val="Default"/>
        <w:numPr>
          <w:ilvl w:val="0"/>
          <w:numId w:val="26"/>
        </w:numPr>
        <w:rPr>
          <w:rFonts w:ascii="Lato" w:hAnsi="Lato" w:cs="Times New Roman"/>
          <w:color w:val="7F7A7F"/>
          <w:sz w:val="20"/>
          <w:szCs w:val="22"/>
          <w:lang w:eastAsia="en-US"/>
        </w:rPr>
      </w:pPr>
      <w:r w:rsidRPr="00A251A1">
        <w:rPr>
          <w:rFonts w:ascii="Lato" w:hAnsi="Lato" w:cs="Times New Roman"/>
          <w:color w:val="7F7A7F"/>
          <w:sz w:val="20"/>
          <w:szCs w:val="22"/>
          <w:lang w:eastAsia="en-US"/>
        </w:rPr>
        <w:t>Caso a organização ainda não esteja cadastrada</w:t>
      </w:r>
      <w:r w:rsidR="0088233A">
        <w:rPr>
          <w:rFonts w:ascii="Lato" w:hAnsi="Lato" w:cs="Times New Roman"/>
          <w:color w:val="7F7A7F"/>
          <w:sz w:val="20"/>
          <w:szCs w:val="22"/>
          <w:lang w:eastAsia="en-US"/>
        </w:rPr>
        <w:t xml:space="preserve">: O agente de suporte deve clicar na aba de organização. Será aberta uma tela para informação o nome da organização e domínio da mesma. </w:t>
      </w:r>
      <w:r w:rsidR="0088233A" w:rsidRPr="00C63265">
        <w:rPr>
          <w:rFonts w:ascii="Lato" w:hAnsi="Lato" w:cs="Times New Roman"/>
          <w:b/>
          <w:color w:val="ED9C2E" w:themeColor="accent5"/>
          <w:sz w:val="20"/>
          <w:szCs w:val="22"/>
          <w:lang w:eastAsia="en-US"/>
        </w:rPr>
        <w:t>IMPORTANTE:</w:t>
      </w:r>
      <w:r w:rsidR="0088233A" w:rsidRPr="00C63265">
        <w:rPr>
          <w:rFonts w:ascii="Lato" w:hAnsi="Lato" w:cs="Times New Roman"/>
          <w:color w:val="ED9C2E" w:themeColor="accent5"/>
          <w:sz w:val="20"/>
          <w:szCs w:val="22"/>
          <w:lang w:eastAsia="en-US"/>
        </w:rPr>
        <w:t xml:space="preserve"> </w:t>
      </w:r>
      <w:r w:rsidR="0088233A">
        <w:rPr>
          <w:rFonts w:ascii="Lato" w:hAnsi="Lato" w:cs="Times New Roman"/>
          <w:color w:val="7F7A7F"/>
          <w:sz w:val="20"/>
          <w:szCs w:val="22"/>
          <w:lang w:eastAsia="en-US"/>
        </w:rPr>
        <w:t>Vale lembrar que no nome da organização deve-se acrescentar o número do CNPJ para facilitar a consulta deste cliente em futuros atendimentos.</w:t>
      </w:r>
    </w:p>
    <w:p w14:paraId="5BC408BE" w14:textId="77777777" w:rsidR="0088233A" w:rsidRDefault="0088233A" w:rsidP="0088233A">
      <w:pPr>
        <w:pStyle w:val="Default"/>
        <w:ind w:left="1440"/>
        <w:rPr>
          <w:rFonts w:ascii="Lato" w:hAnsi="Lato" w:cs="Times New Roman"/>
          <w:color w:val="7F7A7F"/>
          <w:sz w:val="20"/>
          <w:szCs w:val="22"/>
          <w:lang w:eastAsia="en-US"/>
        </w:rPr>
      </w:pPr>
    </w:p>
    <w:p w14:paraId="4E84D748" w14:textId="6C69C7F0" w:rsidR="0088233A" w:rsidRDefault="0088233A" w:rsidP="0088233A">
      <w:pPr>
        <w:pStyle w:val="Default"/>
        <w:ind w:left="1440"/>
        <w:jc w:val="center"/>
        <w:rPr>
          <w:rFonts w:ascii="Lato" w:hAnsi="Lato" w:cs="Times New Roman"/>
          <w:color w:val="7F7A7F"/>
          <w:sz w:val="20"/>
          <w:szCs w:val="22"/>
          <w:lang w:eastAsia="en-US"/>
        </w:rPr>
      </w:pPr>
      <w:r>
        <w:rPr>
          <w:noProof/>
        </w:rPr>
        <w:lastRenderedPageBreak/>
        <w:drawing>
          <wp:inline distT="0" distB="0" distL="0" distR="0" wp14:anchorId="5794E583" wp14:editId="4754358A">
            <wp:extent cx="3924300" cy="2495550"/>
            <wp:effectExtent l="190500" t="190500" r="190500" b="19050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24300" cy="2495550"/>
                    </a:xfrm>
                    <a:prstGeom prst="rect">
                      <a:avLst/>
                    </a:prstGeom>
                    <a:effectLst>
                      <a:outerShdw blurRad="190500" algn="ctr" rotWithShape="0">
                        <a:schemeClr val="tx1">
                          <a:alpha val="70000"/>
                        </a:schemeClr>
                      </a:outerShdw>
                    </a:effectLst>
                  </pic:spPr>
                </pic:pic>
              </a:graphicData>
            </a:graphic>
          </wp:inline>
        </w:drawing>
      </w:r>
    </w:p>
    <w:p w14:paraId="0CF38EC7" w14:textId="56827FC3" w:rsidR="00556D59" w:rsidRDefault="0088233A" w:rsidP="00722390">
      <w:pPr>
        <w:pStyle w:val="Textonormaldesubttulo"/>
        <w:jc w:val="center"/>
        <w:rPr>
          <w:bCs/>
          <w:szCs w:val="20"/>
        </w:rPr>
      </w:pPr>
      <w:r>
        <w:rPr>
          <w:b/>
          <w:bCs/>
          <w:szCs w:val="20"/>
        </w:rPr>
        <w:t xml:space="preserve">Figura: </w:t>
      </w:r>
      <w:r>
        <w:rPr>
          <w:bCs/>
          <w:szCs w:val="20"/>
        </w:rPr>
        <w:t>Criação da Organização</w:t>
      </w:r>
    </w:p>
    <w:p w14:paraId="676C47BC" w14:textId="77777777" w:rsidR="00722390" w:rsidRPr="00722390" w:rsidRDefault="00722390" w:rsidP="00722390">
      <w:pPr>
        <w:pStyle w:val="Textonormaldesubttulo"/>
        <w:jc w:val="center"/>
        <w:rPr>
          <w:bCs/>
          <w:szCs w:val="20"/>
        </w:rPr>
      </w:pPr>
    </w:p>
    <w:p w14:paraId="76B93145" w14:textId="77777777" w:rsidR="00556D59" w:rsidRDefault="00556D59" w:rsidP="00556D59">
      <w:pPr>
        <w:pStyle w:val="Default"/>
        <w:ind w:left="1440"/>
        <w:rPr>
          <w:rFonts w:ascii="Lato" w:hAnsi="Lato" w:cs="Times New Roman"/>
          <w:color w:val="7F7A7F"/>
          <w:sz w:val="20"/>
          <w:szCs w:val="22"/>
          <w:lang w:eastAsia="en-US"/>
        </w:rPr>
      </w:pPr>
    </w:p>
    <w:p w14:paraId="0DD735D7" w14:textId="146C1887" w:rsidR="0088233A" w:rsidRDefault="00C63265" w:rsidP="002344CA">
      <w:pPr>
        <w:pStyle w:val="Default"/>
        <w:numPr>
          <w:ilvl w:val="0"/>
          <w:numId w:val="26"/>
        </w:numPr>
        <w:rPr>
          <w:rFonts w:ascii="Lato" w:hAnsi="Lato" w:cs="Times New Roman"/>
          <w:color w:val="7F7A7F"/>
          <w:sz w:val="20"/>
          <w:szCs w:val="22"/>
          <w:lang w:eastAsia="en-US"/>
        </w:rPr>
      </w:pPr>
      <w:r>
        <w:rPr>
          <w:rFonts w:ascii="Lato" w:hAnsi="Lato" w:cs="Times New Roman"/>
          <w:color w:val="7F7A7F"/>
          <w:sz w:val="20"/>
          <w:szCs w:val="22"/>
          <w:lang w:eastAsia="en-US"/>
        </w:rPr>
        <w:t xml:space="preserve">Por fim, </w:t>
      </w:r>
      <w:r w:rsidR="003A2B04">
        <w:rPr>
          <w:rFonts w:ascii="Lato" w:hAnsi="Lato" w:cs="Times New Roman"/>
          <w:color w:val="7F7A7F"/>
          <w:sz w:val="20"/>
          <w:szCs w:val="22"/>
          <w:lang w:eastAsia="en-US"/>
        </w:rPr>
        <w:t>o agente deve acessar a aba da organização recém cadastrada e terminar de preencher os demais campos relacionados.</w:t>
      </w:r>
    </w:p>
    <w:p w14:paraId="18322E30" w14:textId="77777777" w:rsidR="003A2B04" w:rsidRDefault="003A2B04" w:rsidP="003A2B04">
      <w:pPr>
        <w:pStyle w:val="Default"/>
        <w:rPr>
          <w:rFonts w:ascii="Lato" w:hAnsi="Lato" w:cs="Times New Roman"/>
          <w:color w:val="7F7A7F"/>
          <w:sz w:val="20"/>
          <w:szCs w:val="22"/>
          <w:lang w:eastAsia="en-US"/>
        </w:rPr>
      </w:pPr>
    </w:p>
    <w:p w14:paraId="5822ACAC" w14:textId="77236686" w:rsidR="003A2B04" w:rsidRDefault="003A2B04" w:rsidP="003A2B04">
      <w:pPr>
        <w:pStyle w:val="Default"/>
        <w:ind w:left="720"/>
        <w:jc w:val="center"/>
        <w:rPr>
          <w:rFonts w:ascii="Lato" w:hAnsi="Lato" w:cs="Times New Roman"/>
          <w:color w:val="7F7A7F"/>
          <w:sz w:val="20"/>
          <w:szCs w:val="22"/>
          <w:lang w:eastAsia="en-US"/>
        </w:rPr>
      </w:pPr>
      <w:r>
        <w:rPr>
          <w:noProof/>
        </w:rPr>
        <w:lastRenderedPageBreak/>
        <w:drawing>
          <wp:inline distT="0" distB="0" distL="0" distR="0" wp14:anchorId="24212881" wp14:editId="7624D910">
            <wp:extent cx="3114675" cy="6477000"/>
            <wp:effectExtent l="190500" t="190500" r="200025" b="19050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4675" cy="6477000"/>
                    </a:xfrm>
                    <a:prstGeom prst="rect">
                      <a:avLst/>
                    </a:prstGeom>
                    <a:effectLst>
                      <a:outerShdw blurRad="190500" algn="ctr" rotWithShape="0">
                        <a:schemeClr val="tx1">
                          <a:alpha val="70000"/>
                        </a:schemeClr>
                      </a:outerShdw>
                    </a:effectLst>
                  </pic:spPr>
                </pic:pic>
              </a:graphicData>
            </a:graphic>
          </wp:inline>
        </w:drawing>
      </w:r>
    </w:p>
    <w:p w14:paraId="62F961DC" w14:textId="316616A8" w:rsidR="00130420" w:rsidRPr="00CD3202" w:rsidRDefault="003A2B04" w:rsidP="003A2B04">
      <w:pPr>
        <w:pStyle w:val="Textonormaldesubttulo"/>
        <w:jc w:val="center"/>
        <w:rPr>
          <w:bCs/>
          <w:szCs w:val="20"/>
        </w:rPr>
      </w:pPr>
      <w:r>
        <w:rPr>
          <w:b/>
          <w:bCs/>
          <w:szCs w:val="20"/>
        </w:rPr>
        <w:t xml:space="preserve">Figura: </w:t>
      </w:r>
      <w:r>
        <w:rPr>
          <w:bCs/>
          <w:szCs w:val="20"/>
        </w:rPr>
        <w:t>Tela com os campos da Organização</w:t>
      </w:r>
    </w:p>
    <w:p w14:paraId="69BDFFB9" w14:textId="77777777" w:rsidR="008470C6" w:rsidRDefault="008470C6" w:rsidP="008470C6">
      <w:pPr>
        <w:pStyle w:val="Default"/>
        <w:rPr>
          <w:rFonts w:ascii="Lato" w:hAnsi="Lato" w:cs="Times New Roman"/>
          <w:color w:val="7F7A7F"/>
          <w:sz w:val="20"/>
          <w:szCs w:val="22"/>
          <w:lang w:eastAsia="en-US"/>
        </w:rPr>
      </w:pPr>
    </w:p>
    <w:p w14:paraId="7C038BA2" w14:textId="5662C7FB" w:rsidR="00722390" w:rsidRDefault="00722390" w:rsidP="00722390">
      <w:pPr>
        <w:pStyle w:val="Default"/>
        <w:numPr>
          <w:ilvl w:val="0"/>
          <w:numId w:val="26"/>
        </w:numPr>
        <w:rPr>
          <w:rFonts w:ascii="Lato" w:hAnsi="Lato" w:cs="Times New Roman"/>
          <w:color w:val="7F7A7F"/>
          <w:sz w:val="20"/>
          <w:szCs w:val="22"/>
          <w:lang w:eastAsia="en-US"/>
        </w:rPr>
      </w:pPr>
      <w:r w:rsidRPr="00556D59">
        <w:rPr>
          <w:rFonts w:ascii="Lato" w:hAnsi="Lato" w:cs="Times New Roman"/>
          <w:b/>
          <w:color w:val="ED9C2E" w:themeColor="accent5"/>
          <w:sz w:val="20"/>
          <w:szCs w:val="22"/>
          <w:lang w:eastAsia="en-US"/>
        </w:rPr>
        <w:t>IMPORTANTE:</w:t>
      </w:r>
      <w:r>
        <w:rPr>
          <w:rFonts w:ascii="Lato" w:hAnsi="Lato" w:cs="Times New Roman"/>
          <w:color w:val="7F7A7F"/>
          <w:sz w:val="20"/>
          <w:szCs w:val="22"/>
          <w:lang w:eastAsia="en-US"/>
        </w:rPr>
        <w:t xml:space="preserve"> Consultar novamente a organização e verificar se já está apresentando a tag do estado no campo </w:t>
      </w:r>
      <w:r w:rsidRPr="00556D59">
        <w:rPr>
          <w:rFonts w:ascii="Lato" w:hAnsi="Lato" w:cs="Times New Roman"/>
          <w:color w:val="00B5C7" w:themeColor="accent4"/>
          <w:sz w:val="20"/>
          <w:szCs w:val="22"/>
          <w:lang w:eastAsia="en-US"/>
        </w:rPr>
        <w:t>Tags</w:t>
      </w:r>
      <w:r>
        <w:rPr>
          <w:rFonts w:ascii="Lato" w:hAnsi="Lato" w:cs="Times New Roman"/>
          <w:color w:val="00B5C7" w:themeColor="accent4"/>
          <w:sz w:val="20"/>
          <w:szCs w:val="22"/>
          <w:lang w:eastAsia="en-US"/>
        </w:rPr>
        <w:t>.</w:t>
      </w:r>
      <w:r w:rsidRPr="00556D59">
        <w:rPr>
          <w:rFonts w:ascii="Lato" w:hAnsi="Lato" w:cs="Times New Roman"/>
          <w:color w:val="00B5C7" w:themeColor="accent4"/>
          <w:sz w:val="20"/>
          <w:szCs w:val="22"/>
          <w:lang w:eastAsia="en-US"/>
        </w:rPr>
        <w:t xml:space="preserve"> </w:t>
      </w:r>
      <w:r>
        <w:rPr>
          <w:rFonts w:ascii="Lato" w:hAnsi="Lato" w:cs="Times New Roman"/>
          <w:color w:val="7F7A7F"/>
          <w:sz w:val="20"/>
          <w:szCs w:val="22"/>
          <w:lang w:eastAsia="en-US"/>
        </w:rPr>
        <w:t xml:space="preserve">Essa informação é preenchida automaticamente após registrar o campo </w:t>
      </w:r>
      <w:r w:rsidRPr="00722390">
        <w:rPr>
          <w:rFonts w:ascii="Lato" w:hAnsi="Lato" w:cs="Times New Roman"/>
          <w:color w:val="00B5C7" w:themeColor="accent4"/>
          <w:sz w:val="20"/>
          <w:szCs w:val="22"/>
          <w:lang w:eastAsia="en-US"/>
        </w:rPr>
        <w:t>Estado</w:t>
      </w:r>
      <w:r>
        <w:rPr>
          <w:rFonts w:ascii="Lato" w:hAnsi="Lato" w:cs="Times New Roman"/>
          <w:color w:val="7F7A7F"/>
          <w:sz w:val="20"/>
          <w:szCs w:val="22"/>
          <w:lang w:eastAsia="en-US"/>
        </w:rPr>
        <w:t>. A tag estará da seguinte forma</w:t>
      </w:r>
      <w:r w:rsidRPr="00556D59">
        <w:rPr>
          <w:rFonts w:ascii="Lato" w:hAnsi="Lato" w:cs="Times New Roman"/>
          <w:b/>
          <w:color w:val="7F7A7F"/>
          <w:sz w:val="20"/>
          <w:szCs w:val="22"/>
          <w:lang w:eastAsia="en-US"/>
        </w:rPr>
        <w:t>: “estado_” + “sigla do estado”.</w:t>
      </w:r>
      <w:r>
        <w:rPr>
          <w:rFonts w:ascii="Lato" w:hAnsi="Lato" w:cs="Times New Roman"/>
          <w:color w:val="7F7A7F"/>
          <w:sz w:val="20"/>
          <w:szCs w:val="22"/>
          <w:lang w:eastAsia="en-US"/>
        </w:rPr>
        <w:t xml:space="preserve"> Essa tag se faz necessária para tratativa de direcionamento de demandas para a equipe do RAT que distriui o atendimento de seus clientes para analistas específicos de acordo com a região/estado. </w:t>
      </w:r>
    </w:p>
    <w:p w14:paraId="507CC4E6" w14:textId="77777777" w:rsidR="00722390" w:rsidRDefault="00722390" w:rsidP="008470C6">
      <w:pPr>
        <w:pStyle w:val="Default"/>
        <w:rPr>
          <w:rFonts w:ascii="Lato" w:hAnsi="Lato" w:cs="Times New Roman"/>
          <w:color w:val="7F7A7F"/>
          <w:sz w:val="20"/>
          <w:szCs w:val="22"/>
          <w:lang w:eastAsia="en-US"/>
        </w:rPr>
      </w:pPr>
    </w:p>
    <w:p w14:paraId="5327998D" w14:textId="77777777" w:rsidR="00722390" w:rsidRDefault="00722390" w:rsidP="008470C6">
      <w:pPr>
        <w:pStyle w:val="Default"/>
        <w:rPr>
          <w:rFonts w:ascii="Lato" w:hAnsi="Lato" w:cs="Times New Roman"/>
          <w:color w:val="7F7A7F"/>
          <w:sz w:val="20"/>
          <w:szCs w:val="22"/>
          <w:lang w:eastAsia="en-US"/>
        </w:rPr>
      </w:pPr>
    </w:p>
    <w:p w14:paraId="313A874C" w14:textId="2D65369E" w:rsidR="00722390" w:rsidRDefault="00722390" w:rsidP="00722390">
      <w:pPr>
        <w:pStyle w:val="Default"/>
        <w:jc w:val="center"/>
        <w:rPr>
          <w:rFonts w:ascii="Lato" w:hAnsi="Lato" w:cs="Times New Roman"/>
          <w:color w:val="7F7A7F"/>
          <w:sz w:val="20"/>
          <w:szCs w:val="22"/>
          <w:lang w:eastAsia="en-US"/>
        </w:rPr>
      </w:pPr>
      <w:r>
        <w:rPr>
          <w:noProof/>
        </w:rPr>
        <w:lastRenderedPageBreak/>
        <w:drawing>
          <wp:inline distT="0" distB="0" distL="0" distR="0" wp14:anchorId="1EED143B" wp14:editId="082DE431">
            <wp:extent cx="6419850" cy="3000375"/>
            <wp:effectExtent l="190500" t="190500" r="190500" b="2000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19850" cy="3000375"/>
                    </a:xfrm>
                    <a:prstGeom prst="rect">
                      <a:avLst/>
                    </a:prstGeom>
                    <a:effectLst>
                      <a:outerShdw blurRad="190500" algn="ctr" rotWithShape="0">
                        <a:schemeClr val="tx1">
                          <a:alpha val="70000"/>
                        </a:schemeClr>
                      </a:outerShdw>
                    </a:effectLst>
                  </pic:spPr>
                </pic:pic>
              </a:graphicData>
            </a:graphic>
          </wp:inline>
        </w:drawing>
      </w:r>
    </w:p>
    <w:p w14:paraId="21D0BE83" w14:textId="77777777" w:rsidR="00722390" w:rsidRDefault="00722390" w:rsidP="00722390">
      <w:pPr>
        <w:pStyle w:val="Textonormaldesubttulo"/>
        <w:jc w:val="center"/>
        <w:rPr>
          <w:bCs/>
          <w:szCs w:val="20"/>
        </w:rPr>
      </w:pPr>
      <w:r>
        <w:rPr>
          <w:b/>
          <w:bCs/>
          <w:szCs w:val="20"/>
        </w:rPr>
        <w:t xml:space="preserve">Figura: </w:t>
      </w:r>
      <w:r>
        <w:rPr>
          <w:bCs/>
          <w:szCs w:val="20"/>
        </w:rPr>
        <w:t>Cadastro da tag do estado</w:t>
      </w:r>
    </w:p>
    <w:p w14:paraId="5D9A7F66" w14:textId="77777777" w:rsidR="00722390" w:rsidRDefault="00722390" w:rsidP="008470C6">
      <w:pPr>
        <w:pStyle w:val="Default"/>
        <w:rPr>
          <w:rFonts w:ascii="Lato" w:hAnsi="Lato" w:cs="Times New Roman"/>
          <w:color w:val="7F7A7F"/>
          <w:sz w:val="20"/>
          <w:szCs w:val="22"/>
          <w:lang w:eastAsia="en-US"/>
        </w:rPr>
      </w:pPr>
    </w:p>
    <w:p w14:paraId="7E6AFECD" w14:textId="77777777" w:rsidR="008470C6" w:rsidRPr="008470C6" w:rsidRDefault="008470C6" w:rsidP="008470C6">
      <w:pPr>
        <w:pStyle w:val="Default"/>
        <w:rPr>
          <w:rFonts w:ascii="Lato" w:hAnsi="Lato" w:cs="Times New Roman"/>
          <w:color w:val="7F7A7F"/>
          <w:sz w:val="20"/>
          <w:szCs w:val="22"/>
          <w:lang w:eastAsia="en-US"/>
        </w:rPr>
      </w:pPr>
      <w:r w:rsidRPr="008470C6">
        <w:rPr>
          <w:rFonts w:ascii="Lato" w:hAnsi="Lato" w:cs="Times New Roman"/>
          <w:color w:val="7F7A7F"/>
          <w:sz w:val="20"/>
          <w:szCs w:val="22"/>
          <w:lang w:eastAsia="en-US"/>
        </w:rPr>
        <w:t>Após o cadastro, o analista deve prosseguir com o atendimento do ticket normalmente.</w:t>
      </w:r>
    </w:p>
    <w:p w14:paraId="6113E24C" w14:textId="77777777" w:rsidR="00EB72B2" w:rsidRDefault="00EB72B2" w:rsidP="00EB72B2">
      <w:pPr>
        <w:pStyle w:val="Default"/>
        <w:ind w:left="680"/>
        <w:rPr>
          <w:rFonts w:ascii="Lato" w:hAnsi="Lato" w:cs="Times New Roman"/>
          <w:color w:val="7F7A7F"/>
          <w:sz w:val="20"/>
          <w:szCs w:val="22"/>
          <w:lang w:eastAsia="en-US"/>
        </w:rPr>
      </w:pPr>
    </w:p>
    <w:p w14:paraId="09855C62" w14:textId="77777777" w:rsidR="00EB72B2" w:rsidRDefault="00EB72B2" w:rsidP="00EB72B2">
      <w:pPr>
        <w:pStyle w:val="Default"/>
        <w:ind w:left="680"/>
        <w:rPr>
          <w:rFonts w:ascii="Lato" w:hAnsi="Lato" w:cs="Times New Roman"/>
          <w:color w:val="7F7A7F"/>
          <w:sz w:val="20"/>
          <w:szCs w:val="22"/>
          <w:lang w:eastAsia="en-US"/>
        </w:rPr>
      </w:pPr>
    </w:p>
    <w:p w14:paraId="5C35DE23" w14:textId="1997C9F2" w:rsidR="00EB72B2" w:rsidRDefault="00EB72B2" w:rsidP="00EB72B2">
      <w:pPr>
        <w:pStyle w:val="111SubttuloII"/>
      </w:pPr>
      <w:bookmarkStart w:id="11" w:name="_Toc527361994"/>
      <w:r>
        <w:t>Contato via E-mail</w:t>
      </w:r>
      <w:bookmarkEnd w:id="11"/>
    </w:p>
    <w:p w14:paraId="52DD5EB7" w14:textId="77777777" w:rsidR="00EB72B2" w:rsidRDefault="00EB72B2" w:rsidP="00EB72B2">
      <w:pPr>
        <w:pStyle w:val="Default"/>
        <w:rPr>
          <w:rFonts w:ascii="Lato" w:hAnsi="Lato" w:cs="Times New Roman"/>
          <w:color w:val="7F7A7F"/>
          <w:sz w:val="20"/>
          <w:szCs w:val="22"/>
          <w:lang w:eastAsia="en-US"/>
        </w:rPr>
      </w:pPr>
    </w:p>
    <w:p w14:paraId="0897C786" w14:textId="77777777" w:rsidR="00CD7EAE" w:rsidRDefault="00CD7EAE" w:rsidP="00CD7EAE">
      <w:pPr>
        <w:pStyle w:val="Default"/>
        <w:rPr>
          <w:rFonts w:ascii="Lato" w:hAnsi="Lato" w:cs="Times New Roman"/>
          <w:color w:val="7F7A7F"/>
          <w:sz w:val="20"/>
          <w:szCs w:val="22"/>
          <w:lang w:eastAsia="en-US"/>
        </w:rPr>
      </w:pPr>
      <w:r>
        <w:rPr>
          <w:rFonts w:ascii="Lato" w:hAnsi="Lato" w:cs="Times New Roman"/>
          <w:color w:val="7F7A7F"/>
          <w:sz w:val="20"/>
          <w:szCs w:val="22"/>
          <w:lang w:eastAsia="en-US"/>
        </w:rPr>
        <w:t>Se o cliente acionar o suporte via E-mail e esse contato ainda não estiver cadastrado, o Zendesk automaticamente registrada esse contato de forma padrão, apenas com o Nome e E-mail.</w:t>
      </w:r>
    </w:p>
    <w:p w14:paraId="16CA67D5" w14:textId="77777777" w:rsidR="00CD7EAE" w:rsidRDefault="00CD7EAE" w:rsidP="00CD7EAE">
      <w:pPr>
        <w:pStyle w:val="Default"/>
        <w:rPr>
          <w:rFonts w:ascii="Lato" w:hAnsi="Lato" w:cs="Times New Roman"/>
          <w:color w:val="7F7A7F"/>
          <w:sz w:val="20"/>
          <w:szCs w:val="22"/>
          <w:lang w:eastAsia="en-US"/>
        </w:rPr>
      </w:pPr>
    </w:p>
    <w:p w14:paraId="6DFE1CA9" w14:textId="28642CC6" w:rsidR="00CD7EAE" w:rsidRDefault="00CD7EAE" w:rsidP="00CD7EAE">
      <w:pPr>
        <w:pStyle w:val="Default"/>
        <w:jc w:val="center"/>
        <w:rPr>
          <w:rFonts w:ascii="Lato" w:hAnsi="Lato" w:cs="Times New Roman"/>
          <w:color w:val="7F7A7F"/>
          <w:sz w:val="20"/>
          <w:szCs w:val="22"/>
          <w:lang w:eastAsia="en-US"/>
        </w:rPr>
      </w:pPr>
      <w:r>
        <w:rPr>
          <w:noProof/>
        </w:rPr>
        <w:lastRenderedPageBreak/>
        <w:drawing>
          <wp:inline distT="0" distB="0" distL="0" distR="0" wp14:anchorId="26165FFA" wp14:editId="39D750A9">
            <wp:extent cx="5619750" cy="4362450"/>
            <wp:effectExtent l="190500" t="190500" r="190500" b="19050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9750" cy="4362450"/>
                    </a:xfrm>
                    <a:prstGeom prst="rect">
                      <a:avLst/>
                    </a:prstGeom>
                    <a:effectLst>
                      <a:outerShdw blurRad="190500" algn="ctr" rotWithShape="0">
                        <a:schemeClr val="tx1">
                          <a:alpha val="70000"/>
                        </a:schemeClr>
                      </a:outerShdw>
                    </a:effectLst>
                  </pic:spPr>
                </pic:pic>
              </a:graphicData>
            </a:graphic>
          </wp:inline>
        </w:drawing>
      </w:r>
    </w:p>
    <w:p w14:paraId="4494D3C9" w14:textId="4B3D7DE0" w:rsidR="00CD7EAE" w:rsidRPr="00CD3202" w:rsidRDefault="00CD7EAE" w:rsidP="00CD7EAE">
      <w:pPr>
        <w:pStyle w:val="Textonormaldesubttulo"/>
        <w:jc w:val="center"/>
        <w:rPr>
          <w:bCs/>
          <w:szCs w:val="20"/>
        </w:rPr>
      </w:pPr>
      <w:r>
        <w:rPr>
          <w:b/>
          <w:bCs/>
          <w:szCs w:val="20"/>
        </w:rPr>
        <w:t xml:space="preserve">Figura: </w:t>
      </w:r>
      <w:r>
        <w:rPr>
          <w:bCs/>
          <w:szCs w:val="20"/>
        </w:rPr>
        <w:t>Titck</w:t>
      </w:r>
      <w:r w:rsidR="008470C6">
        <w:rPr>
          <w:bCs/>
          <w:szCs w:val="20"/>
        </w:rPr>
        <w:t>et aberto por E</w:t>
      </w:r>
      <w:r>
        <w:rPr>
          <w:bCs/>
          <w:szCs w:val="20"/>
        </w:rPr>
        <w:t>-mail por um Contato não Cadastrado</w:t>
      </w:r>
    </w:p>
    <w:p w14:paraId="0F60992E" w14:textId="77777777" w:rsidR="00CD7EAE" w:rsidRDefault="00CD7EAE" w:rsidP="00CD7EAE">
      <w:pPr>
        <w:pStyle w:val="Default"/>
        <w:jc w:val="center"/>
        <w:rPr>
          <w:rFonts w:ascii="Lato" w:hAnsi="Lato" w:cs="Times New Roman"/>
          <w:color w:val="7F7A7F"/>
          <w:sz w:val="20"/>
          <w:szCs w:val="22"/>
          <w:lang w:eastAsia="en-US"/>
        </w:rPr>
      </w:pPr>
    </w:p>
    <w:p w14:paraId="19CD36B0" w14:textId="77777777" w:rsidR="00CD7EAE" w:rsidRDefault="00CD7EAE" w:rsidP="00CD7EAE">
      <w:pPr>
        <w:pStyle w:val="Default"/>
        <w:rPr>
          <w:rFonts w:ascii="Lato" w:hAnsi="Lato" w:cs="Times New Roman"/>
          <w:color w:val="7F7A7F"/>
          <w:sz w:val="20"/>
          <w:szCs w:val="22"/>
          <w:lang w:eastAsia="en-US"/>
        </w:rPr>
      </w:pPr>
    </w:p>
    <w:p w14:paraId="2AED20BB" w14:textId="3EC60013" w:rsidR="00CD7EAE" w:rsidRDefault="00CD7EAE" w:rsidP="008470C6">
      <w:pPr>
        <w:pStyle w:val="Default"/>
        <w:rPr>
          <w:rFonts w:ascii="Lato" w:hAnsi="Lato" w:cs="Times New Roman"/>
          <w:color w:val="7F7A7F"/>
          <w:sz w:val="20"/>
          <w:szCs w:val="22"/>
          <w:lang w:eastAsia="en-US"/>
        </w:rPr>
      </w:pPr>
      <w:r w:rsidRPr="003A59CF">
        <w:rPr>
          <w:rFonts w:ascii="Lato" w:hAnsi="Lato" w:cs="Times New Roman"/>
          <w:color w:val="7F7A7F"/>
          <w:sz w:val="20"/>
          <w:szCs w:val="22"/>
          <w:lang w:eastAsia="en-US"/>
        </w:rPr>
        <w:t xml:space="preserve">O agente </w:t>
      </w:r>
      <w:r w:rsidR="008470C6" w:rsidRPr="003A59CF">
        <w:rPr>
          <w:rFonts w:ascii="Lato" w:hAnsi="Lato" w:cs="Times New Roman"/>
          <w:color w:val="7F7A7F"/>
          <w:sz w:val="20"/>
          <w:szCs w:val="22"/>
          <w:lang w:eastAsia="en-US"/>
        </w:rPr>
        <w:t>de suporte deve retornar esse ticket solicitando as informações para complementar o cadastro do cliente (CNPJ, CPF, Endereço, Razão Social, etc..). Assim que o cliente retornar com as informações, o analista precisa finalizar o cadastro do contato preenchendo os campos pendentes:</w:t>
      </w:r>
    </w:p>
    <w:p w14:paraId="588D4612" w14:textId="77777777" w:rsidR="008470C6" w:rsidRDefault="008470C6" w:rsidP="008470C6">
      <w:pPr>
        <w:pStyle w:val="Default"/>
        <w:rPr>
          <w:rFonts w:ascii="Lato" w:hAnsi="Lato" w:cs="Times New Roman"/>
          <w:color w:val="7F7A7F"/>
          <w:sz w:val="20"/>
          <w:szCs w:val="22"/>
          <w:lang w:eastAsia="en-US"/>
        </w:rPr>
      </w:pPr>
    </w:p>
    <w:p w14:paraId="256C4154" w14:textId="77777777" w:rsidR="00CD7EAE" w:rsidRDefault="00CD7EAE" w:rsidP="00CD7EAE">
      <w:pPr>
        <w:pStyle w:val="Textonormaldesubttulo"/>
        <w:ind w:left="0"/>
        <w:rPr>
          <w:bCs/>
          <w:szCs w:val="20"/>
        </w:rPr>
      </w:pPr>
    </w:p>
    <w:p w14:paraId="0505C3FA" w14:textId="77777777" w:rsidR="00CD7EAE" w:rsidRDefault="00CD7EAE" w:rsidP="00CD7EAE">
      <w:pPr>
        <w:pStyle w:val="Default"/>
        <w:ind w:left="720"/>
        <w:jc w:val="center"/>
        <w:rPr>
          <w:bCs/>
          <w:szCs w:val="20"/>
        </w:rPr>
      </w:pPr>
      <w:r>
        <w:rPr>
          <w:noProof/>
        </w:rPr>
        <w:lastRenderedPageBreak/>
        <w:drawing>
          <wp:inline distT="0" distB="0" distL="0" distR="0" wp14:anchorId="253417D7" wp14:editId="5A83684C">
            <wp:extent cx="3133725" cy="6429375"/>
            <wp:effectExtent l="190500" t="190500" r="200025" b="200025"/>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33725" cy="6429375"/>
                    </a:xfrm>
                    <a:prstGeom prst="rect">
                      <a:avLst/>
                    </a:prstGeom>
                    <a:effectLst>
                      <a:outerShdw blurRad="190500" algn="ctr" rotWithShape="0">
                        <a:schemeClr val="tx1">
                          <a:alpha val="70000"/>
                        </a:schemeClr>
                      </a:outerShdw>
                    </a:effectLst>
                  </pic:spPr>
                </pic:pic>
              </a:graphicData>
            </a:graphic>
          </wp:inline>
        </w:drawing>
      </w:r>
    </w:p>
    <w:p w14:paraId="493C1321" w14:textId="77777777" w:rsidR="00CD7EAE" w:rsidRDefault="00CD7EAE" w:rsidP="00CD7EAE">
      <w:pPr>
        <w:pStyle w:val="Textonormaldesubttulo"/>
        <w:jc w:val="center"/>
        <w:rPr>
          <w:bCs/>
          <w:szCs w:val="20"/>
        </w:rPr>
      </w:pPr>
      <w:r>
        <w:rPr>
          <w:b/>
          <w:bCs/>
          <w:szCs w:val="20"/>
        </w:rPr>
        <w:t xml:space="preserve">Figura: </w:t>
      </w:r>
      <w:r>
        <w:rPr>
          <w:bCs/>
          <w:szCs w:val="20"/>
        </w:rPr>
        <w:t>Aba do usuário criado</w:t>
      </w:r>
    </w:p>
    <w:p w14:paraId="20B6B381" w14:textId="77777777" w:rsidR="00CD7EAE" w:rsidRDefault="00CD7EAE" w:rsidP="00CD7EAE">
      <w:pPr>
        <w:pStyle w:val="Default"/>
        <w:ind w:left="720"/>
        <w:jc w:val="center"/>
        <w:rPr>
          <w:bCs/>
          <w:szCs w:val="20"/>
        </w:rPr>
      </w:pPr>
    </w:p>
    <w:p w14:paraId="1C111F87" w14:textId="77777777" w:rsidR="00CD7EAE" w:rsidRDefault="00CD7EAE" w:rsidP="002344CA">
      <w:pPr>
        <w:pStyle w:val="Default"/>
        <w:numPr>
          <w:ilvl w:val="0"/>
          <w:numId w:val="24"/>
        </w:numPr>
        <w:rPr>
          <w:rFonts w:ascii="Lato" w:hAnsi="Lato" w:cs="Times New Roman"/>
          <w:color w:val="7F7A7F"/>
          <w:sz w:val="20"/>
          <w:szCs w:val="22"/>
          <w:lang w:eastAsia="en-US"/>
        </w:rPr>
      </w:pPr>
      <w:r>
        <w:rPr>
          <w:rFonts w:ascii="Lato" w:hAnsi="Lato" w:cs="Times New Roman"/>
          <w:color w:val="7F7A7F"/>
          <w:sz w:val="20"/>
          <w:szCs w:val="22"/>
          <w:lang w:eastAsia="en-US"/>
        </w:rPr>
        <w:t>Para finalizar o cadastro, o agente de suporte deve clicar na aba da organização para relacionar a organização desse contato. Há duas formas de efetuar essa relação:</w:t>
      </w:r>
    </w:p>
    <w:p w14:paraId="57F33257" w14:textId="77777777" w:rsidR="00CD7EAE" w:rsidRPr="00A251A1" w:rsidRDefault="00CD7EAE" w:rsidP="00CD7EAE">
      <w:pPr>
        <w:pStyle w:val="Default"/>
        <w:ind w:left="720"/>
        <w:rPr>
          <w:rFonts w:ascii="Lato" w:hAnsi="Lato" w:cs="Times New Roman"/>
          <w:color w:val="7F7A7F"/>
          <w:sz w:val="20"/>
          <w:szCs w:val="22"/>
          <w:lang w:eastAsia="en-US"/>
        </w:rPr>
      </w:pPr>
    </w:p>
    <w:p w14:paraId="27DF2B91" w14:textId="1A98FC85" w:rsidR="00CD7EAE" w:rsidRDefault="00CD7EAE" w:rsidP="002344CA">
      <w:pPr>
        <w:pStyle w:val="Default"/>
        <w:numPr>
          <w:ilvl w:val="0"/>
          <w:numId w:val="26"/>
        </w:numPr>
        <w:rPr>
          <w:rFonts w:ascii="Lato" w:hAnsi="Lato" w:cs="Times New Roman"/>
          <w:color w:val="7F7A7F"/>
          <w:sz w:val="20"/>
          <w:szCs w:val="22"/>
          <w:lang w:eastAsia="en-US"/>
        </w:rPr>
      </w:pPr>
      <w:r w:rsidRPr="0088233A">
        <w:rPr>
          <w:rFonts w:ascii="Lato" w:hAnsi="Lato" w:cs="Times New Roman"/>
          <w:b/>
          <w:color w:val="7F7A7F"/>
          <w:sz w:val="20"/>
          <w:szCs w:val="22"/>
          <w:lang w:eastAsia="en-US"/>
        </w:rPr>
        <w:t xml:space="preserve">Caso a organização já esteja cadastrada: </w:t>
      </w:r>
      <w:r>
        <w:rPr>
          <w:rFonts w:ascii="Lato" w:hAnsi="Lato" w:cs="Times New Roman"/>
          <w:color w:val="7F7A7F"/>
          <w:sz w:val="20"/>
          <w:szCs w:val="22"/>
          <w:lang w:eastAsia="en-US"/>
        </w:rPr>
        <w:t xml:space="preserve">O analista deve consultar a aba do contato e no campo </w:t>
      </w:r>
      <w:r w:rsidRPr="0088233A">
        <w:rPr>
          <w:rFonts w:ascii="Lato" w:hAnsi="Lato" w:cs="Times New Roman"/>
          <w:color w:val="00B5C7" w:themeColor="accent4"/>
          <w:sz w:val="20"/>
          <w:szCs w:val="22"/>
          <w:lang w:eastAsia="en-US"/>
        </w:rPr>
        <w:t>Org</w:t>
      </w:r>
      <w:r>
        <w:rPr>
          <w:rFonts w:ascii="Lato" w:hAnsi="Lato" w:cs="Times New Roman"/>
          <w:color w:val="7F7A7F"/>
          <w:sz w:val="20"/>
          <w:szCs w:val="22"/>
          <w:lang w:eastAsia="en-US"/>
        </w:rPr>
        <w:t xml:space="preserve">. informar a organização </w:t>
      </w:r>
      <w:r w:rsidR="008470C6">
        <w:rPr>
          <w:rFonts w:ascii="Lato" w:hAnsi="Lato" w:cs="Times New Roman"/>
          <w:color w:val="7F7A7F"/>
          <w:sz w:val="20"/>
          <w:szCs w:val="22"/>
          <w:lang w:eastAsia="en-US"/>
        </w:rPr>
        <w:t>pertinente conforme o CNPJ informado pelo cliente no retorno do ticket.</w:t>
      </w:r>
    </w:p>
    <w:p w14:paraId="37972C19" w14:textId="77777777" w:rsidR="00CD7EAE" w:rsidRDefault="00CD7EAE" w:rsidP="00CD7EAE">
      <w:pPr>
        <w:pStyle w:val="Default"/>
        <w:ind w:left="1440"/>
        <w:rPr>
          <w:rFonts w:ascii="Lato" w:hAnsi="Lato" w:cs="Times New Roman"/>
          <w:color w:val="7F7A7F"/>
          <w:sz w:val="20"/>
          <w:szCs w:val="22"/>
          <w:lang w:eastAsia="en-US"/>
        </w:rPr>
      </w:pPr>
    </w:p>
    <w:p w14:paraId="3D838D6E" w14:textId="77777777" w:rsidR="00CD7EAE" w:rsidRDefault="00CD7EAE" w:rsidP="00CD7EAE">
      <w:pPr>
        <w:pStyle w:val="Textonormaldesubttulo"/>
        <w:jc w:val="center"/>
        <w:rPr>
          <w:bCs/>
          <w:szCs w:val="20"/>
        </w:rPr>
      </w:pPr>
      <w:r>
        <w:rPr>
          <w:noProof/>
          <w:lang w:eastAsia="pt-BR"/>
        </w:rPr>
        <w:lastRenderedPageBreak/>
        <w:drawing>
          <wp:inline distT="0" distB="0" distL="0" distR="0" wp14:anchorId="7E45199A" wp14:editId="3BF41BA9">
            <wp:extent cx="2590800" cy="4114800"/>
            <wp:effectExtent l="190500" t="190500" r="190500" b="19050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0800" cy="4114800"/>
                    </a:xfrm>
                    <a:prstGeom prst="rect">
                      <a:avLst/>
                    </a:prstGeom>
                    <a:effectLst>
                      <a:outerShdw blurRad="190500" algn="ctr" rotWithShape="0">
                        <a:schemeClr val="tx1">
                          <a:alpha val="70000"/>
                        </a:schemeClr>
                      </a:outerShdw>
                    </a:effectLst>
                  </pic:spPr>
                </pic:pic>
              </a:graphicData>
            </a:graphic>
          </wp:inline>
        </w:drawing>
      </w:r>
      <w:r>
        <w:br/>
      </w:r>
      <w:r>
        <w:rPr>
          <w:b/>
          <w:bCs/>
          <w:szCs w:val="20"/>
        </w:rPr>
        <w:t xml:space="preserve">Figura: </w:t>
      </w:r>
      <w:r>
        <w:rPr>
          <w:bCs/>
          <w:szCs w:val="20"/>
        </w:rPr>
        <w:t>Relacionar organização</w:t>
      </w:r>
    </w:p>
    <w:p w14:paraId="7AD58056" w14:textId="77777777" w:rsidR="00CD7EAE" w:rsidRDefault="00CD7EAE" w:rsidP="00CD7EAE">
      <w:pPr>
        <w:pStyle w:val="Default"/>
        <w:ind w:left="1440"/>
        <w:jc w:val="center"/>
        <w:rPr>
          <w:rFonts w:ascii="Lato" w:hAnsi="Lato" w:cs="Times New Roman"/>
          <w:color w:val="7F7A7F"/>
          <w:sz w:val="20"/>
          <w:szCs w:val="22"/>
          <w:lang w:eastAsia="en-US"/>
        </w:rPr>
      </w:pPr>
    </w:p>
    <w:p w14:paraId="6BA9591A" w14:textId="77777777" w:rsidR="00CD7EAE" w:rsidRPr="00A251A1" w:rsidRDefault="00CD7EAE" w:rsidP="00CD7EAE">
      <w:pPr>
        <w:pStyle w:val="Default"/>
        <w:ind w:left="1440"/>
        <w:rPr>
          <w:rFonts w:ascii="Lato" w:hAnsi="Lato" w:cs="Times New Roman"/>
          <w:color w:val="7F7A7F"/>
          <w:sz w:val="20"/>
          <w:szCs w:val="22"/>
          <w:lang w:eastAsia="en-US"/>
        </w:rPr>
      </w:pPr>
    </w:p>
    <w:p w14:paraId="5ACC3002" w14:textId="77777777" w:rsidR="00CD7EAE" w:rsidRDefault="00CD7EAE" w:rsidP="002344CA">
      <w:pPr>
        <w:pStyle w:val="Default"/>
        <w:numPr>
          <w:ilvl w:val="0"/>
          <w:numId w:val="26"/>
        </w:numPr>
        <w:rPr>
          <w:rFonts w:ascii="Lato" w:hAnsi="Lato" w:cs="Times New Roman"/>
          <w:color w:val="7F7A7F"/>
          <w:sz w:val="20"/>
          <w:szCs w:val="22"/>
          <w:lang w:eastAsia="en-US"/>
        </w:rPr>
      </w:pPr>
      <w:r w:rsidRPr="00A251A1">
        <w:rPr>
          <w:rFonts w:ascii="Lato" w:hAnsi="Lato" w:cs="Times New Roman"/>
          <w:color w:val="7F7A7F"/>
          <w:sz w:val="20"/>
          <w:szCs w:val="22"/>
          <w:lang w:eastAsia="en-US"/>
        </w:rPr>
        <w:t>Caso a organização ainda não esteja cadastrada</w:t>
      </w:r>
      <w:r>
        <w:rPr>
          <w:rFonts w:ascii="Lato" w:hAnsi="Lato" w:cs="Times New Roman"/>
          <w:color w:val="7F7A7F"/>
          <w:sz w:val="20"/>
          <w:szCs w:val="22"/>
          <w:lang w:eastAsia="en-US"/>
        </w:rPr>
        <w:t xml:space="preserve">: O agente de suporte deve clicar na aba de organização. Será aberta uma tela para informação o nome da organização e domínio da mesma. </w:t>
      </w:r>
      <w:r w:rsidRPr="00C63265">
        <w:rPr>
          <w:rFonts w:ascii="Lato" w:hAnsi="Lato" w:cs="Times New Roman"/>
          <w:b/>
          <w:color w:val="ED9C2E" w:themeColor="accent5"/>
          <w:sz w:val="20"/>
          <w:szCs w:val="22"/>
          <w:lang w:eastAsia="en-US"/>
        </w:rPr>
        <w:t>IMPORTANTE:</w:t>
      </w:r>
      <w:r w:rsidRPr="00C63265">
        <w:rPr>
          <w:rFonts w:ascii="Lato" w:hAnsi="Lato" w:cs="Times New Roman"/>
          <w:color w:val="ED9C2E" w:themeColor="accent5"/>
          <w:sz w:val="20"/>
          <w:szCs w:val="22"/>
          <w:lang w:eastAsia="en-US"/>
        </w:rPr>
        <w:t xml:space="preserve"> </w:t>
      </w:r>
      <w:r>
        <w:rPr>
          <w:rFonts w:ascii="Lato" w:hAnsi="Lato" w:cs="Times New Roman"/>
          <w:color w:val="7F7A7F"/>
          <w:sz w:val="20"/>
          <w:szCs w:val="22"/>
          <w:lang w:eastAsia="en-US"/>
        </w:rPr>
        <w:t>Vale lembrar que no nome da organização deve-se acrescentar o número do CNPJ para facilitar a consulta deste cliente em futuros atendimentos.</w:t>
      </w:r>
    </w:p>
    <w:p w14:paraId="665A966A" w14:textId="77777777" w:rsidR="00CD7EAE" w:rsidRDefault="00CD7EAE" w:rsidP="00CD7EAE">
      <w:pPr>
        <w:pStyle w:val="Default"/>
        <w:ind w:left="1440"/>
        <w:rPr>
          <w:rFonts w:ascii="Lato" w:hAnsi="Lato" w:cs="Times New Roman"/>
          <w:color w:val="7F7A7F"/>
          <w:sz w:val="20"/>
          <w:szCs w:val="22"/>
          <w:lang w:eastAsia="en-US"/>
        </w:rPr>
      </w:pPr>
    </w:p>
    <w:p w14:paraId="3C494A9B" w14:textId="77777777" w:rsidR="00CD7EAE" w:rsidRDefault="00CD7EAE" w:rsidP="00CD7EAE">
      <w:pPr>
        <w:pStyle w:val="Default"/>
        <w:ind w:left="1440"/>
        <w:jc w:val="center"/>
        <w:rPr>
          <w:rFonts w:ascii="Lato" w:hAnsi="Lato" w:cs="Times New Roman"/>
          <w:color w:val="7F7A7F"/>
          <w:sz w:val="20"/>
          <w:szCs w:val="22"/>
          <w:lang w:eastAsia="en-US"/>
        </w:rPr>
      </w:pPr>
      <w:r>
        <w:rPr>
          <w:noProof/>
        </w:rPr>
        <w:lastRenderedPageBreak/>
        <w:drawing>
          <wp:inline distT="0" distB="0" distL="0" distR="0" wp14:anchorId="1ED5FFD5" wp14:editId="12C45544">
            <wp:extent cx="3924300" cy="2495550"/>
            <wp:effectExtent l="190500" t="190500" r="190500" b="19050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24300" cy="2495550"/>
                    </a:xfrm>
                    <a:prstGeom prst="rect">
                      <a:avLst/>
                    </a:prstGeom>
                    <a:effectLst>
                      <a:outerShdw blurRad="190500" algn="ctr" rotWithShape="0">
                        <a:schemeClr val="tx1">
                          <a:alpha val="70000"/>
                        </a:schemeClr>
                      </a:outerShdw>
                    </a:effectLst>
                  </pic:spPr>
                </pic:pic>
              </a:graphicData>
            </a:graphic>
          </wp:inline>
        </w:drawing>
      </w:r>
    </w:p>
    <w:p w14:paraId="62BFFDF0" w14:textId="77777777" w:rsidR="00CD7EAE" w:rsidRDefault="00CD7EAE" w:rsidP="00CD7EAE">
      <w:pPr>
        <w:pStyle w:val="Textonormaldesubttulo"/>
        <w:jc w:val="center"/>
        <w:rPr>
          <w:bCs/>
          <w:szCs w:val="20"/>
        </w:rPr>
      </w:pPr>
      <w:r>
        <w:rPr>
          <w:b/>
          <w:bCs/>
          <w:szCs w:val="20"/>
        </w:rPr>
        <w:t xml:space="preserve">Figura: </w:t>
      </w:r>
      <w:r>
        <w:rPr>
          <w:bCs/>
          <w:szCs w:val="20"/>
        </w:rPr>
        <w:t>Criação da Organização</w:t>
      </w:r>
    </w:p>
    <w:p w14:paraId="7A7DD406" w14:textId="77777777" w:rsidR="00CD7EAE" w:rsidRPr="0088233A" w:rsidRDefault="00CD7EAE" w:rsidP="00CD7EAE">
      <w:pPr>
        <w:pStyle w:val="Default"/>
        <w:ind w:left="1440"/>
        <w:jc w:val="center"/>
        <w:rPr>
          <w:rFonts w:ascii="Lato" w:hAnsi="Lato" w:cs="Times New Roman"/>
          <w:color w:val="7F7A7F"/>
          <w:sz w:val="20"/>
          <w:szCs w:val="22"/>
          <w:lang w:eastAsia="en-US"/>
        </w:rPr>
      </w:pPr>
    </w:p>
    <w:p w14:paraId="483BE357" w14:textId="77777777" w:rsidR="00CD7EAE" w:rsidRDefault="00CD7EAE" w:rsidP="00CD7EAE">
      <w:pPr>
        <w:pStyle w:val="Default"/>
        <w:ind w:left="1440"/>
        <w:rPr>
          <w:rFonts w:ascii="Lato" w:hAnsi="Lato" w:cs="Times New Roman"/>
          <w:color w:val="7F7A7F"/>
          <w:sz w:val="20"/>
          <w:szCs w:val="22"/>
          <w:lang w:eastAsia="en-US"/>
        </w:rPr>
      </w:pPr>
    </w:p>
    <w:p w14:paraId="0992763D" w14:textId="77777777" w:rsidR="00556D59" w:rsidRDefault="00556D59" w:rsidP="00556D59">
      <w:pPr>
        <w:pStyle w:val="Default"/>
        <w:numPr>
          <w:ilvl w:val="0"/>
          <w:numId w:val="26"/>
        </w:numPr>
        <w:rPr>
          <w:rFonts w:ascii="Lato" w:hAnsi="Lato" w:cs="Times New Roman"/>
          <w:color w:val="7F7A7F"/>
          <w:sz w:val="20"/>
          <w:szCs w:val="22"/>
          <w:lang w:eastAsia="en-US"/>
        </w:rPr>
      </w:pPr>
      <w:r w:rsidRPr="00556D59">
        <w:rPr>
          <w:rFonts w:ascii="Lato" w:hAnsi="Lato" w:cs="Times New Roman"/>
          <w:b/>
          <w:color w:val="ED9C2E" w:themeColor="accent5"/>
          <w:sz w:val="20"/>
          <w:szCs w:val="22"/>
          <w:lang w:eastAsia="en-US"/>
        </w:rPr>
        <w:t>IMPORTANTE:</w:t>
      </w:r>
      <w:r>
        <w:rPr>
          <w:rFonts w:ascii="Lato" w:hAnsi="Lato" w:cs="Times New Roman"/>
          <w:color w:val="7F7A7F"/>
          <w:sz w:val="20"/>
          <w:szCs w:val="22"/>
          <w:lang w:eastAsia="en-US"/>
        </w:rPr>
        <w:t xml:space="preserve"> Consultar novamente a aba organização e acrescentar no campo </w:t>
      </w:r>
      <w:r w:rsidRPr="00556D59">
        <w:rPr>
          <w:rFonts w:ascii="Lato" w:hAnsi="Lato" w:cs="Times New Roman"/>
          <w:color w:val="00B5C7" w:themeColor="accent4"/>
          <w:sz w:val="20"/>
          <w:szCs w:val="22"/>
          <w:lang w:eastAsia="en-US"/>
        </w:rPr>
        <w:t xml:space="preserve">Tags </w:t>
      </w:r>
      <w:r>
        <w:rPr>
          <w:rFonts w:ascii="Lato" w:hAnsi="Lato" w:cs="Times New Roman"/>
          <w:color w:val="7F7A7F"/>
          <w:sz w:val="20"/>
          <w:szCs w:val="22"/>
          <w:lang w:eastAsia="en-US"/>
        </w:rPr>
        <w:t>a informação do estado da seguinte forma</w:t>
      </w:r>
      <w:r w:rsidRPr="00556D59">
        <w:rPr>
          <w:rFonts w:ascii="Lato" w:hAnsi="Lato" w:cs="Times New Roman"/>
          <w:b/>
          <w:color w:val="7F7A7F"/>
          <w:sz w:val="20"/>
          <w:szCs w:val="22"/>
          <w:lang w:eastAsia="en-US"/>
        </w:rPr>
        <w:t>: “estado_” + “sigla do estado”.</w:t>
      </w:r>
      <w:r>
        <w:rPr>
          <w:rFonts w:ascii="Lato" w:hAnsi="Lato" w:cs="Times New Roman"/>
          <w:color w:val="7F7A7F"/>
          <w:sz w:val="20"/>
          <w:szCs w:val="22"/>
          <w:lang w:eastAsia="en-US"/>
        </w:rPr>
        <w:t xml:space="preserve"> Essa informação se faz necessária para tratativa de direcionamento de demandas para a equipe do RAT que distriui o atendimento de seus clientes para analistas específicos de acordo com a região/estado.</w:t>
      </w:r>
    </w:p>
    <w:p w14:paraId="52CEC3F2" w14:textId="77777777" w:rsidR="00556D59" w:rsidRDefault="00556D59" w:rsidP="00556D59">
      <w:pPr>
        <w:pStyle w:val="Default"/>
        <w:ind w:left="1440"/>
        <w:rPr>
          <w:rFonts w:ascii="Lato" w:hAnsi="Lato" w:cs="Times New Roman"/>
          <w:color w:val="7F7A7F"/>
          <w:sz w:val="20"/>
          <w:szCs w:val="22"/>
          <w:lang w:eastAsia="en-US"/>
        </w:rPr>
      </w:pPr>
    </w:p>
    <w:p w14:paraId="6140072F" w14:textId="77777777" w:rsidR="00556D59" w:rsidRDefault="00556D59" w:rsidP="00556D59">
      <w:pPr>
        <w:pStyle w:val="Default"/>
        <w:jc w:val="center"/>
        <w:rPr>
          <w:rFonts w:ascii="Lato" w:hAnsi="Lato" w:cs="Times New Roman"/>
          <w:color w:val="7F7A7F"/>
          <w:sz w:val="20"/>
          <w:szCs w:val="22"/>
          <w:lang w:eastAsia="en-US"/>
        </w:rPr>
      </w:pPr>
      <w:r>
        <w:rPr>
          <w:noProof/>
        </w:rPr>
        <w:drawing>
          <wp:inline distT="0" distB="0" distL="0" distR="0" wp14:anchorId="4166F683" wp14:editId="260BDD54">
            <wp:extent cx="6419850" cy="3000375"/>
            <wp:effectExtent l="190500" t="190500" r="190500" b="2000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19850" cy="3000375"/>
                    </a:xfrm>
                    <a:prstGeom prst="rect">
                      <a:avLst/>
                    </a:prstGeom>
                    <a:effectLst>
                      <a:outerShdw blurRad="190500" algn="ctr" rotWithShape="0">
                        <a:schemeClr val="tx1">
                          <a:alpha val="70000"/>
                        </a:schemeClr>
                      </a:outerShdw>
                    </a:effectLst>
                  </pic:spPr>
                </pic:pic>
              </a:graphicData>
            </a:graphic>
          </wp:inline>
        </w:drawing>
      </w:r>
    </w:p>
    <w:p w14:paraId="706081F8" w14:textId="77777777" w:rsidR="00556D59" w:rsidRDefault="00556D59" w:rsidP="00556D59">
      <w:pPr>
        <w:pStyle w:val="Textonormaldesubttulo"/>
        <w:jc w:val="center"/>
        <w:rPr>
          <w:bCs/>
          <w:szCs w:val="20"/>
        </w:rPr>
      </w:pPr>
      <w:r>
        <w:rPr>
          <w:b/>
          <w:bCs/>
          <w:szCs w:val="20"/>
        </w:rPr>
        <w:t xml:space="preserve">Figura: </w:t>
      </w:r>
      <w:r>
        <w:rPr>
          <w:bCs/>
          <w:szCs w:val="20"/>
        </w:rPr>
        <w:t>Cadastro da tag do estado</w:t>
      </w:r>
    </w:p>
    <w:p w14:paraId="06CD35B8" w14:textId="77777777" w:rsidR="00556D59" w:rsidRDefault="00556D59" w:rsidP="00CD7EAE">
      <w:pPr>
        <w:pStyle w:val="Default"/>
        <w:ind w:left="1440"/>
        <w:rPr>
          <w:rFonts w:ascii="Lato" w:hAnsi="Lato" w:cs="Times New Roman"/>
          <w:color w:val="7F7A7F"/>
          <w:sz w:val="20"/>
          <w:szCs w:val="22"/>
          <w:lang w:eastAsia="en-US"/>
        </w:rPr>
      </w:pPr>
    </w:p>
    <w:p w14:paraId="3C8D4F81" w14:textId="77777777" w:rsidR="00CD7EAE" w:rsidRDefault="00CD7EAE" w:rsidP="002344CA">
      <w:pPr>
        <w:pStyle w:val="Default"/>
        <w:numPr>
          <w:ilvl w:val="0"/>
          <w:numId w:val="26"/>
        </w:numPr>
        <w:rPr>
          <w:rFonts w:ascii="Lato" w:hAnsi="Lato" w:cs="Times New Roman"/>
          <w:color w:val="7F7A7F"/>
          <w:sz w:val="20"/>
          <w:szCs w:val="22"/>
          <w:lang w:eastAsia="en-US"/>
        </w:rPr>
      </w:pPr>
      <w:r>
        <w:rPr>
          <w:rFonts w:ascii="Lato" w:hAnsi="Lato" w:cs="Times New Roman"/>
          <w:color w:val="7F7A7F"/>
          <w:sz w:val="20"/>
          <w:szCs w:val="22"/>
          <w:lang w:eastAsia="en-US"/>
        </w:rPr>
        <w:t>Por fim, o agente deve acessar a aba da organização recém cadastrada e terminar de preencher os demais campos relacionados.</w:t>
      </w:r>
    </w:p>
    <w:p w14:paraId="142FEBF8" w14:textId="77777777" w:rsidR="00CD7EAE" w:rsidRDefault="00CD7EAE" w:rsidP="00CD7EAE">
      <w:pPr>
        <w:pStyle w:val="Default"/>
        <w:rPr>
          <w:rFonts w:ascii="Lato" w:hAnsi="Lato" w:cs="Times New Roman"/>
          <w:color w:val="7F7A7F"/>
          <w:sz w:val="20"/>
          <w:szCs w:val="22"/>
          <w:lang w:eastAsia="en-US"/>
        </w:rPr>
      </w:pPr>
    </w:p>
    <w:p w14:paraId="0D7C5659" w14:textId="77777777" w:rsidR="00CD7EAE" w:rsidRDefault="00CD7EAE" w:rsidP="00CD7EAE">
      <w:pPr>
        <w:pStyle w:val="Default"/>
        <w:ind w:left="720"/>
        <w:jc w:val="center"/>
        <w:rPr>
          <w:rFonts w:ascii="Lato" w:hAnsi="Lato" w:cs="Times New Roman"/>
          <w:color w:val="7F7A7F"/>
          <w:sz w:val="20"/>
          <w:szCs w:val="22"/>
          <w:lang w:eastAsia="en-US"/>
        </w:rPr>
      </w:pPr>
      <w:r>
        <w:rPr>
          <w:noProof/>
        </w:rPr>
        <w:lastRenderedPageBreak/>
        <w:drawing>
          <wp:inline distT="0" distB="0" distL="0" distR="0" wp14:anchorId="1107BEBD" wp14:editId="712D1281">
            <wp:extent cx="3114675" cy="6477000"/>
            <wp:effectExtent l="190500" t="190500" r="200025" b="19050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4675" cy="6477000"/>
                    </a:xfrm>
                    <a:prstGeom prst="rect">
                      <a:avLst/>
                    </a:prstGeom>
                    <a:effectLst>
                      <a:outerShdw blurRad="190500" algn="ctr" rotWithShape="0">
                        <a:schemeClr val="tx1">
                          <a:alpha val="70000"/>
                        </a:schemeClr>
                      </a:outerShdw>
                    </a:effectLst>
                  </pic:spPr>
                </pic:pic>
              </a:graphicData>
            </a:graphic>
          </wp:inline>
        </w:drawing>
      </w:r>
    </w:p>
    <w:p w14:paraId="76095238" w14:textId="77777777" w:rsidR="00CD7EAE" w:rsidRPr="00CD3202" w:rsidRDefault="00CD7EAE" w:rsidP="00CD7EAE">
      <w:pPr>
        <w:pStyle w:val="Textonormaldesubttulo"/>
        <w:jc w:val="center"/>
        <w:rPr>
          <w:bCs/>
          <w:szCs w:val="20"/>
        </w:rPr>
      </w:pPr>
      <w:r>
        <w:rPr>
          <w:b/>
          <w:bCs/>
          <w:szCs w:val="20"/>
        </w:rPr>
        <w:t xml:space="preserve">Figura: </w:t>
      </w:r>
      <w:r>
        <w:rPr>
          <w:bCs/>
          <w:szCs w:val="20"/>
        </w:rPr>
        <w:t>Tela com os campos da Organização</w:t>
      </w:r>
    </w:p>
    <w:p w14:paraId="5979F7FA" w14:textId="77777777" w:rsidR="007467F5" w:rsidRDefault="007467F5" w:rsidP="007467F5">
      <w:pPr>
        <w:pStyle w:val="Textonormaldesubttulo"/>
        <w:rPr>
          <w:lang w:eastAsia="pt-BR"/>
        </w:rPr>
      </w:pPr>
    </w:p>
    <w:p w14:paraId="372B2789" w14:textId="2A9EE22C" w:rsidR="007467F5" w:rsidRPr="008470C6" w:rsidRDefault="008470C6" w:rsidP="008470C6">
      <w:pPr>
        <w:pStyle w:val="Default"/>
        <w:rPr>
          <w:rFonts w:ascii="Lato" w:hAnsi="Lato" w:cs="Times New Roman"/>
          <w:color w:val="7F7A7F"/>
          <w:sz w:val="20"/>
          <w:szCs w:val="22"/>
          <w:lang w:eastAsia="en-US"/>
        </w:rPr>
      </w:pPr>
      <w:r w:rsidRPr="008470C6">
        <w:rPr>
          <w:rFonts w:ascii="Lato" w:hAnsi="Lato" w:cs="Times New Roman"/>
          <w:color w:val="7F7A7F"/>
          <w:sz w:val="20"/>
          <w:szCs w:val="22"/>
          <w:lang w:eastAsia="en-US"/>
        </w:rPr>
        <w:t>Após o cadastro, o analista deve prosseguir com o atendimento do ticket normalmente.</w:t>
      </w:r>
    </w:p>
    <w:p w14:paraId="6FF67AD3" w14:textId="77777777" w:rsidR="007467F5" w:rsidRDefault="007467F5" w:rsidP="00077E20"/>
    <w:p w14:paraId="344DDF16" w14:textId="603F1B39" w:rsidR="00EA64F6" w:rsidRDefault="00EA64F6" w:rsidP="007467F5">
      <w:pPr>
        <w:pStyle w:val="Ttulo1"/>
      </w:pPr>
      <w:bookmarkStart w:id="12" w:name="_Toc527361995"/>
      <w:r>
        <w:t>Introdução a Ferramenta Zendesk</w:t>
      </w:r>
      <w:bookmarkEnd w:id="12"/>
    </w:p>
    <w:p w14:paraId="700446CD" w14:textId="77777777" w:rsidR="00EA64F6" w:rsidRDefault="00EA64F6" w:rsidP="00EA64F6">
      <w:pPr>
        <w:rPr>
          <w:lang w:eastAsia="pt-BR"/>
        </w:rPr>
      </w:pPr>
    </w:p>
    <w:p w14:paraId="2E24BE77" w14:textId="77777777" w:rsidR="00077CB6" w:rsidRDefault="00077CB6" w:rsidP="00077CB6">
      <w:pPr>
        <w:pStyle w:val="Default"/>
        <w:rPr>
          <w:sz w:val="22"/>
          <w:szCs w:val="22"/>
        </w:rPr>
      </w:pPr>
    </w:p>
    <w:p w14:paraId="52ABAF13" w14:textId="7CDA176B" w:rsidR="00077CB6" w:rsidRDefault="00077CB6" w:rsidP="00077CB6">
      <w:pPr>
        <w:pStyle w:val="Default"/>
        <w:rPr>
          <w:rFonts w:ascii="Lato" w:hAnsi="Lato" w:cs="Times New Roman"/>
          <w:b/>
          <w:color w:val="7F7A7F"/>
          <w:sz w:val="20"/>
          <w:szCs w:val="22"/>
          <w:lang w:eastAsia="en-US"/>
        </w:rPr>
      </w:pPr>
      <w:r w:rsidRPr="00077CB6">
        <w:rPr>
          <w:rFonts w:ascii="Lato" w:hAnsi="Lato" w:cs="Times New Roman"/>
          <w:b/>
          <w:color w:val="ED9C2E" w:themeColor="accent5"/>
          <w:sz w:val="20"/>
          <w:szCs w:val="22"/>
          <w:lang w:eastAsia="en-US"/>
        </w:rPr>
        <w:t xml:space="preserve">Perfil: </w:t>
      </w:r>
      <w:r w:rsidRPr="00077CB6">
        <w:rPr>
          <w:rFonts w:ascii="Lato" w:hAnsi="Lato" w:cs="Times New Roman"/>
          <w:b/>
          <w:color w:val="7F7A7F"/>
          <w:sz w:val="20"/>
          <w:szCs w:val="22"/>
          <w:lang w:eastAsia="en-US"/>
        </w:rPr>
        <w:t>Agente, Agent</w:t>
      </w:r>
      <w:r w:rsidR="0048511B">
        <w:rPr>
          <w:rFonts w:ascii="Lato" w:hAnsi="Lato" w:cs="Times New Roman"/>
          <w:b/>
          <w:color w:val="7F7A7F"/>
          <w:sz w:val="20"/>
          <w:szCs w:val="22"/>
          <w:lang w:eastAsia="en-US"/>
        </w:rPr>
        <w:t>e Líder,</w:t>
      </w:r>
      <w:r w:rsidRPr="00077CB6">
        <w:rPr>
          <w:rFonts w:ascii="Lato" w:hAnsi="Lato" w:cs="Times New Roman"/>
          <w:b/>
          <w:color w:val="7F7A7F"/>
          <w:sz w:val="20"/>
          <w:szCs w:val="22"/>
          <w:lang w:eastAsia="en-US"/>
        </w:rPr>
        <w:t xml:space="preserve"> Administrador</w:t>
      </w:r>
    </w:p>
    <w:p w14:paraId="6FD68377" w14:textId="77777777" w:rsidR="00077CB6" w:rsidRPr="00077CB6" w:rsidRDefault="00077CB6" w:rsidP="00077CB6">
      <w:pPr>
        <w:pStyle w:val="Default"/>
        <w:rPr>
          <w:rFonts w:ascii="Lato" w:hAnsi="Lato" w:cs="Times New Roman"/>
          <w:b/>
          <w:color w:val="7F7A7F"/>
          <w:sz w:val="20"/>
          <w:szCs w:val="22"/>
          <w:lang w:eastAsia="en-US"/>
        </w:rPr>
      </w:pPr>
    </w:p>
    <w:p w14:paraId="7514050F" w14:textId="132EEC12" w:rsidR="00077CB6" w:rsidRDefault="00077CB6" w:rsidP="00077CB6">
      <w:pPr>
        <w:pStyle w:val="Default"/>
        <w:rPr>
          <w:rFonts w:ascii="Lato" w:hAnsi="Lato" w:cs="Times New Roman"/>
          <w:color w:val="7F7A7F"/>
          <w:sz w:val="20"/>
          <w:szCs w:val="22"/>
          <w:lang w:eastAsia="en-US"/>
        </w:rPr>
      </w:pPr>
      <w:r w:rsidRPr="00077CB6">
        <w:rPr>
          <w:rFonts w:ascii="Lato" w:hAnsi="Lato" w:cs="Times New Roman"/>
          <w:color w:val="7F7A7F"/>
          <w:sz w:val="20"/>
          <w:szCs w:val="22"/>
          <w:lang w:eastAsia="en-US"/>
        </w:rPr>
        <w:lastRenderedPageBreak/>
        <w:t xml:space="preserve">O acesso a ferramenta Zendesk pelos agentes </w:t>
      </w:r>
      <w:r w:rsidR="003E675C">
        <w:rPr>
          <w:rFonts w:ascii="Lato" w:hAnsi="Lato" w:cs="Times New Roman"/>
          <w:color w:val="7F7A7F"/>
          <w:sz w:val="20"/>
          <w:szCs w:val="22"/>
          <w:lang w:eastAsia="en-US"/>
        </w:rPr>
        <w:t>Bematech</w:t>
      </w:r>
      <w:r w:rsidRPr="00077CB6">
        <w:rPr>
          <w:rFonts w:ascii="Lato" w:hAnsi="Lato" w:cs="Times New Roman"/>
          <w:color w:val="7F7A7F"/>
          <w:sz w:val="20"/>
          <w:szCs w:val="22"/>
          <w:lang w:eastAsia="en-US"/>
        </w:rPr>
        <w:t xml:space="preserve"> deve ser realizada por meio do link abaixo, utilizando usuário e senha de rede. </w:t>
      </w:r>
    </w:p>
    <w:p w14:paraId="1F95A952" w14:textId="77777777" w:rsidR="00077CB6" w:rsidRDefault="00077CB6" w:rsidP="00077CB6">
      <w:pPr>
        <w:pStyle w:val="Default"/>
        <w:rPr>
          <w:rFonts w:ascii="Lato" w:hAnsi="Lato" w:cs="Times New Roman"/>
          <w:color w:val="7F7A7F"/>
          <w:sz w:val="20"/>
          <w:szCs w:val="22"/>
          <w:lang w:eastAsia="en-US"/>
        </w:rPr>
      </w:pPr>
    </w:p>
    <w:p w14:paraId="75C7BAD9" w14:textId="0ADD5402" w:rsidR="00077CB6" w:rsidRPr="00077CB6" w:rsidRDefault="00B9076B" w:rsidP="00004E8D">
      <w:pPr>
        <w:pStyle w:val="Default"/>
        <w:numPr>
          <w:ilvl w:val="0"/>
          <w:numId w:val="9"/>
        </w:numPr>
        <w:rPr>
          <w:rFonts w:ascii="Lato" w:hAnsi="Lato" w:cs="Times New Roman"/>
          <w:color w:val="7F7A7F"/>
          <w:sz w:val="20"/>
          <w:szCs w:val="22"/>
          <w:lang w:eastAsia="en-US"/>
        </w:rPr>
      </w:pPr>
      <w:hyperlink r:id="rId43" w:history="1">
        <w:r w:rsidR="007467F5" w:rsidRPr="00B34A6A">
          <w:rPr>
            <w:rStyle w:val="Hyperlink"/>
            <w:rFonts w:ascii="Lato" w:hAnsi="Lato" w:cs="Times New Roman"/>
            <w:sz w:val="20"/>
            <w:szCs w:val="22"/>
            <w:lang w:eastAsia="en-US"/>
          </w:rPr>
          <w:t>https://totvsbematechhardware.zendesk.com/agent</w:t>
        </w:r>
      </w:hyperlink>
      <w:r w:rsidR="00077CB6">
        <w:rPr>
          <w:rFonts w:ascii="Lato" w:hAnsi="Lato" w:cs="Times New Roman"/>
          <w:color w:val="7F7A7F"/>
          <w:sz w:val="20"/>
          <w:szCs w:val="22"/>
          <w:lang w:eastAsia="en-US"/>
        </w:rPr>
        <w:t xml:space="preserve"> </w:t>
      </w:r>
    </w:p>
    <w:p w14:paraId="0A57FB17" w14:textId="77777777" w:rsidR="00077CB6" w:rsidRDefault="00077CB6" w:rsidP="00077CB6">
      <w:pPr>
        <w:pStyle w:val="Default"/>
        <w:rPr>
          <w:sz w:val="22"/>
          <w:szCs w:val="22"/>
        </w:rPr>
      </w:pPr>
    </w:p>
    <w:p w14:paraId="339A895F" w14:textId="6C485654" w:rsidR="00077CB6" w:rsidRDefault="00077CB6" w:rsidP="00077CB6">
      <w:pPr>
        <w:pStyle w:val="Default"/>
      </w:pPr>
      <w:r w:rsidRPr="00077CB6">
        <w:rPr>
          <w:rFonts w:ascii="Lato" w:hAnsi="Lato" w:cs="Times New Roman"/>
          <w:color w:val="7F7A7F"/>
          <w:sz w:val="20"/>
          <w:szCs w:val="22"/>
          <w:lang w:eastAsia="en-US"/>
        </w:rPr>
        <w:t>A Zendesk possui diversas funcionalidades que serão detalhadas nos tópicos a seguir:</w:t>
      </w:r>
    </w:p>
    <w:p w14:paraId="4CB6EF44" w14:textId="77777777" w:rsidR="00077CB6" w:rsidRDefault="00077CB6" w:rsidP="00EA64F6">
      <w:pPr>
        <w:rPr>
          <w:lang w:eastAsia="pt-BR"/>
        </w:rPr>
      </w:pPr>
    </w:p>
    <w:p w14:paraId="6F1D124B" w14:textId="6F15FEDA" w:rsidR="00EA64F6" w:rsidRDefault="00EA64F6" w:rsidP="00EA64F6">
      <w:pPr>
        <w:pStyle w:val="11SubttuloI"/>
        <w:rPr>
          <w:lang w:eastAsia="pt-BR"/>
        </w:rPr>
      </w:pPr>
      <w:bookmarkStart w:id="13" w:name="_Toc527361996"/>
      <w:r>
        <w:rPr>
          <w:lang w:eastAsia="pt-BR"/>
        </w:rPr>
        <w:t>Página Inicial: Painel de Controle</w:t>
      </w:r>
      <w:bookmarkEnd w:id="13"/>
    </w:p>
    <w:p w14:paraId="3FCE7973" w14:textId="77777777" w:rsidR="00EA64F6" w:rsidRDefault="00EA64F6" w:rsidP="00EA64F6">
      <w:pPr>
        <w:pStyle w:val="Textonormaldesubttulo"/>
        <w:rPr>
          <w:lang w:eastAsia="pt-BR"/>
        </w:rPr>
      </w:pPr>
    </w:p>
    <w:p w14:paraId="52876759" w14:textId="77777777" w:rsidR="003E675C" w:rsidRDefault="003E675C" w:rsidP="003E675C">
      <w:pPr>
        <w:pStyle w:val="Default"/>
        <w:rPr>
          <w:rFonts w:ascii="Lato" w:hAnsi="Lato" w:cs="Times New Roman"/>
          <w:color w:val="7F7A7F"/>
          <w:sz w:val="20"/>
          <w:szCs w:val="22"/>
          <w:lang w:eastAsia="en-US"/>
        </w:rPr>
      </w:pPr>
      <w:r w:rsidRPr="003E675C">
        <w:rPr>
          <w:rFonts w:ascii="Lato" w:hAnsi="Lato" w:cs="Times New Roman"/>
          <w:color w:val="7F7A7F"/>
          <w:sz w:val="20"/>
          <w:szCs w:val="22"/>
          <w:lang w:eastAsia="en-US"/>
        </w:rPr>
        <w:t xml:space="preserve">O Painel de Controle organiza as atividades do agente por meio da disponibilização de visões simples dos tickets, além de outras informações. Nesse painel estão disponíveis as funcionalidades: </w:t>
      </w:r>
    </w:p>
    <w:p w14:paraId="418623C4" w14:textId="77777777" w:rsidR="003E675C" w:rsidRDefault="003E675C" w:rsidP="00004E8D">
      <w:pPr>
        <w:pStyle w:val="Default"/>
        <w:numPr>
          <w:ilvl w:val="0"/>
          <w:numId w:val="9"/>
        </w:numPr>
        <w:rPr>
          <w:rFonts w:ascii="Lato" w:hAnsi="Lato" w:cs="Times New Roman"/>
          <w:color w:val="7F7A7F"/>
          <w:sz w:val="20"/>
          <w:szCs w:val="22"/>
          <w:lang w:eastAsia="en-US"/>
        </w:rPr>
      </w:pPr>
      <w:r w:rsidRPr="009C7662">
        <w:rPr>
          <w:rFonts w:ascii="Lato" w:hAnsi="Lato" w:cs="Times New Roman"/>
          <w:b/>
          <w:color w:val="7F7A7F"/>
          <w:sz w:val="20"/>
          <w:szCs w:val="22"/>
          <w:lang w:eastAsia="en-US"/>
        </w:rPr>
        <w:t>Atualizações em seus tickets:</w:t>
      </w:r>
      <w:r w:rsidRPr="003E675C">
        <w:rPr>
          <w:rFonts w:ascii="Lato" w:hAnsi="Lato" w:cs="Times New Roman"/>
          <w:color w:val="7F7A7F"/>
          <w:sz w:val="20"/>
          <w:szCs w:val="22"/>
          <w:lang w:eastAsia="en-US"/>
        </w:rPr>
        <w:t xml:space="preserve"> Apresenta ordenado por última data de atualização os tickets que receberam alguma interação. </w:t>
      </w:r>
    </w:p>
    <w:p w14:paraId="2F8D1DDF" w14:textId="77777777" w:rsidR="003E675C" w:rsidRDefault="003E675C" w:rsidP="00004E8D">
      <w:pPr>
        <w:pStyle w:val="Default"/>
        <w:numPr>
          <w:ilvl w:val="0"/>
          <w:numId w:val="9"/>
        </w:numPr>
        <w:rPr>
          <w:rFonts w:ascii="Lato" w:hAnsi="Lato" w:cs="Times New Roman"/>
          <w:color w:val="7F7A7F"/>
          <w:sz w:val="20"/>
          <w:szCs w:val="22"/>
          <w:lang w:eastAsia="en-US"/>
        </w:rPr>
      </w:pPr>
      <w:r w:rsidRPr="009C7662">
        <w:rPr>
          <w:rFonts w:ascii="Lato" w:hAnsi="Lato" w:cs="Times New Roman"/>
          <w:b/>
          <w:color w:val="7F7A7F"/>
          <w:sz w:val="20"/>
          <w:szCs w:val="22"/>
          <w:lang w:eastAsia="en-US"/>
        </w:rPr>
        <w:t>Tickets Abertos (atual):</w:t>
      </w:r>
      <w:r w:rsidRPr="003E675C">
        <w:rPr>
          <w:rFonts w:ascii="Lato" w:hAnsi="Lato" w:cs="Times New Roman"/>
          <w:color w:val="7F7A7F"/>
          <w:sz w:val="20"/>
          <w:szCs w:val="22"/>
          <w:lang w:eastAsia="en-US"/>
        </w:rPr>
        <w:t xml:space="preserve"> Apresenta os tickets abertos e atribuídos ao agente e apresenta os tickets abertos e atribuídos aos seus grupos. </w:t>
      </w:r>
    </w:p>
    <w:p w14:paraId="1CE892FC" w14:textId="77777777" w:rsidR="003E675C" w:rsidRDefault="003E675C" w:rsidP="00004E8D">
      <w:pPr>
        <w:pStyle w:val="Default"/>
        <w:numPr>
          <w:ilvl w:val="0"/>
          <w:numId w:val="9"/>
        </w:numPr>
        <w:rPr>
          <w:rFonts w:ascii="Lato" w:hAnsi="Lato" w:cs="Times New Roman"/>
          <w:color w:val="7F7A7F"/>
          <w:sz w:val="20"/>
          <w:szCs w:val="22"/>
          <w:lang w:eastAsia="en-US"/>
        </w:rPr>
      </w:pPr>
      <w:r w:rsidRPr="009C7662">
        <w:rPr>
          <w:rFonts w:ascii="Lato" w:hAnsi="Lato" w:cs="Times New Roman"/>
          <w:b/>
          <w:color w:val="7F7A7F"/>
          <w:sz w:val="20"/>
          <w:szCs w:val="22"/>
          <w:lang w:eastAsia="en-US"/>
        </w:rPr>
        <w:t>Estatísticas do ticket (nessa semana)</w:t>
      </w:r>
      <w:r w:rsidRPr="003E675C">
        <w:rPr>
          <w:rFonts w:ascii="Lato" w:hAnsi="Lato" w:cs="Times New Roman"/>
          <w:color w:val="7F7A7F"/>
          <w:sz w:val="20"/>
          <w:szCs w:val="22"/>
          <w:lang w:eastAsia="en-US"/>
        </w:rPr>
        <w:t xml:space="preserve">: Apresenta seus tickets avaliados (positivamente, negativamente) durante a semana atual, além dos tickets abertos pelo próprio agente. </w:t>
      </w:r>
    </w:p>
    <w:p w14:paraId="11C2FEE9" w14:textId="77777777" w:rsidR="00A251A1" w:rsidRDefault="003E675C" w:rsidP="00A251A1">
      <w:pPr>
        <w:pStyle w:val="Default"/>
        <w:numPr>
          <w:ilvl w:val="0"/>
          <w:numId w:val="9"/>
        </w:numPr>
        <w:rPr>
          <w:rFonts w:ascii="Lato" w:hAnsi="Lato" w:cs="Times New Roman"/>
          <w:color w:val="7F7A7F"/>
          <w:sz w:val="20"/>
          <w:szCs w:val="22"/>
          <w:lang w:eastAsia="en-US"/>
        </w:rPr>
      </w:pPr>
      <w:r w:rsidRPr="009C7662">
        <w:rPr>
          <w:rFonts w:ascii="Lato" w:hAnsi="Lato" w:cs="Times New Roman"/>
          <w:b/>
          <w:color w:val="7F7A7F"/>
          <w:sz w:val="20"/>
          <w:szCs w:val="22"/>
          <w:lang w:eastAsia="en-US"/>
        </w:rPr>
        <w:t>Estatísticas de satisfação (60 dias)</w:t>
      </w:r>
      <w:r w:rsidRPr="003E675C">
        <w:rPr>
          <w:rFonts w:ascii="Lato" w:hAnsi="Lato" w:cs="Times New Roman"/>
          <w:color w:val="7F7A7F"/>
          <w:sz w:val="20"/>
          <w:szCs w:val="22"/>
          <w:lang w:eastAsia="en-US"/>
        </w:rPr>
        <w:t xml:space="preserve">: Apresenta a estatística de satisfação do </w:t>
      </w:r>
      <w:r w:rsidR="00A251A1">
        <w:rPr>
          <w:rFonts w:ascii="Lato" w:hAnsi="Lato" w:cs="Times New Roman"/>
          <w:color w:val="7F7A7F"/>
          <w:sz w:val="20"/>
          <w:szCs w:val="22"/>
          <w:lang w:eastAsia="en-US"/>
        </w:rPr>
        <w:t>agente e da Central de Suporte.</w:t>
      </w:r>
    </w:p>
    <w:p w14:paraId="792374A7" w14:textId="00B9EF24" w:rsidR="00077CB6" w:rsidRPr="00A251A1" w:rsidRDefault="003E675C" w:rsidP="00A251A1">
      <w:pPr>
        <w:pStyle w:val="Default"/>
        <w:numPr>
          <w:ilvl w:val="0"/>
          <w:numId w:val="9"/>
        </w:numPr>
        <w:rPr>
          <w:rFonts w:ascii="Lato" w:hAnsi="Lato" w:cs="Times New Roman"/>
          <w:color w:val="7F7A7F"/>
          <w:sz w:val="20"/>
          <w:szCs w:val="22"/>
          <w:lang w:eastAsia="en-US"/>
        </w:rPr>
      </w:pPr>
      <w:r w:rsidRPr="00A251A1">
        <w:rPr>
          <w:rFonts w:ascii="Lato" w:hAnsi="Lato" w:cs="Times New Roman"/>
          <w:b/>
          <w:color w:val="7F7A7F"/>
          <w:sz w:val="20"/>
          <w:szCs w:val="22"/>
          <w:lang w:eastAsia="en-US"/>
        </w:rPr>
        <w:t>Tickets que requerem sua atenção:</w:t>
      </w:r>
      <w:r w:rsidRPr="00A251A1">
        <w:rPr>
          <w:rFonts w:ascii="Lato" w:hAnsi="Lato" w:cs="Times New Roman"/>
          <w:color w:val="7F7A7F"/>
          <w:sz w:val="20"/>
          <w:szCs w:val="22"/>
          <w:lang w:eastAsia="en-US"/>
        </w:rPr>
        <w:t xml:space="preserve"> Tickets Novos ou Abertos que estão atribuídos ao agente,</w:t>
      </w:r>
      <w:r w:rsidR="0048511B" w:rsidRPr="00A251A1">
        <w:rPr>
          <w:rFonts w:ascii="Lato" w:hAnsi="Lato" w:cs="Times New Roman"/>
          <w:color w:val="7F7A7F"/>
          <w:sz w:val="20"/>
          <w:szCs w:val="22"/>
          <w:lang w:eastAsia="en-US"/>
        </w:rPr>
        <w:t xml:space="preserve"> ou</w:t>
      </w:r>
      <w:r w:rsidRPr="00A251A1">
        <w:rPr>
          <w:rFonts w:ascii="Lato" w:hAnsi="Lato" w:cs="Times New Roman"/>
          <w:color w:val="7F7A7F"/>
          <w:sz w:val="20"/>
          <w:szCs w:val="22"/>
          <w:lang w:eastAsia="en-US"/>
        </w:rPr>
        <w:t xml:space="preserve"> não foram atribuídos ao agente, </w:t>
      </w:r>
      <w:r w:rsidR="0048511B" w:rsidRPr="00A251A1">
        <w:rPr>
          <w:rFonts w:ascii="Lato" w:hAnsi="Lato" w:cs="Times New Roman"/>
          <w:color w:val="7F7A7F"/>
          <w:sz w:val="20"/>
          <w:szCs w:val="22"/>
          <w:lang w:eastAsia="en-US"/>
        </w:rPr>
        <w:t xml:space="preserve">ou </w:t>
      </w:r>
      <w:r w:rsidRPr="00A251A1">
        <w:rPr>
          <w:rFonts w:ascii="Lato" w:hAnsi="Lato" w:cs="Times New Roman"/>
          <w:color w:val="7F7A7F"/>
          <w:sz w:val="20"/>
          <w:szCs w:val="22"/>
          <w:lang w:eastAsia="en-US"/>
        </w:rPr>
        <w:t xml:space="preserve">não foram atribuídos a um grupo, estão ordenados por data (mais antigos primeiro) e prioridade. </w:t>
      </w:r>
    </w:p>
    <w:p w14:paraId="31BC5C2B" w14:textId="77777777" w:rsidR="003E675C" w:rsidRDefault="003E675C" w:rsidP="00EA64F6">
      <w:pPr>
        <w:pStyle w:val="Textonormaldesubttulo"/>
        <w:rPr>
          <w:lang w:eastAsia="pt-BR"/>
        </w:rPr>
      </w:pPr>
    </w:p>
    <w:p w14:paraId="2228B417" w14:textId="0CAB0F84" w:rsidR="003E675C" w:rsidRDefault="003E675C" w:rsidP="003E675C">
      <w:pPr>
        <w:pStyle w:val="Textonormaldesubttulo"/>
        <w:rPr>
          <w:lang w:eastAsia="pt-BR"/>
        </w:rPr>
      </w:pPr>
      <w:r>
        <w:rPr>
          <w:noProof/>
          <w:lang w:eastAsia="pt-BR"/>
        </w:rPr>
        <w:drawing>
          <wp:inline distT="0" distB="0" distL="0" distR="0" wp14:anchorId="197EE2AB" wp14:editId="57BC67F8">
            <wp:extent cx="6275070" cy="2946565"/>
            <wp:effectExtent l="190500" t="190500" r="182880" b="1968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76403" cy="2947191"/>
                    </a:xfrm>
                    <a:prstGeom prst="rect">
                      <a:avLst/>
                    </a:prstGeom>
                    <a:effectLst>
                      <a:outerShdw blurRad="190500" algn="ctr" rotWithShape="0">
                        <a:schemeClr val="accent1">
                          <a:alpha val="70000"/>
                        </a:schemeClr>
                      </a:outerShdw>
                    </a:effectLst>
                  </pic:spPr>
                </pic:pic>
              </a:graphicData>
            </a:graphic>
          </wp:inline>
        </w:drawing>
      </w:r>
    </w:p>
    <w:p w14:paraId="31943CEE" w14:textId="75954661" w:rsidR="00077CB6" w:rsidRDefault="003E675C" w:rsidP="003E675C">
      <w:pPr>
        <w:pStyle w:val="Textonormaldesubttulo"/>
        <w:jc w:val="center"/>
        <w:rPr>
          <w:szCs w:val="20"/>
        </w:rPr>
      </w:pPr>
      <w:r>
        <w:rPr>
          <w:b/>
          <w:bCs/>
          <w:szCs w:val="20"/>
        </w:rPr>
        <w:t xml:space="preserve">Figura: </w:t>
      </w:r>
      <w:r>
        <w:rPr>
          <w:szCs w:val="20"/>
        </w:rPr>
        <w:t>Tela do Painel de controle</w:t>
      </w:r>
    </w:p>
    <w:p w14:paraId="7AB9E801" w14:textId="77777777" w:rsidR="003E675C" w:rsidRDefault="003E675C" w:rsidP="003E675C">
      <w:pPr>
        <w:pStyle w:val="Textonormaldesubttulo"/>
        <w:jc w:val="center"/>
        <w:rPr>
          <w:lang w:eastAsia="pt-BR"/>
        </w:rPr>
      </w:pPr>
    </w:p>
    <w:p w14:paraId="1E16CA6E" w14:textId="77777777" w:rsidR="003E675C" w:rsidRDefault="003E675C" w:rsidP="00EA64F6">
      <w:pPr>
        <w:pStyle w:val="Textonormaldesubttulo"/>
        <w:rPr>
          <w:lang w:eastAsia="pt-BR"/>
        </w:rPr>
      </w:pPr>
    </w:p>
    <w:p w14:paraId="39DED560" w14:textId="4372B215" w:rsidR="00EA64F6" w:rsidRDefault="00EA64F6" w:rsidP="00EA64F6">
      <w:pPr>
        <w:pStyle w:val="11SubttuloI"/>
        <w:rPr>
          <w:lang w:eastAsia="pt-BR"/>
        </w:rPr>
      </w:pPr>
      <w:bookmarkStart w:id="14" w:name="_Toc527361997"/>
      <w:r>
        <w:rPr>
          <w:lang w:eastAsia="pt-BR"/>
        </w:rPr>
        <w:t xml:space="preserve">Página Inicial: </w:t>
      </w:r>
      <w:r w:rsidR="0048511B">
        <w:rPr>
          <w:lang w:eastAsia="pt-BR"/>
        </w:rPr>
        <w:t>Explorar o Zendesk Support</w:t>
      </w:r>
      <w:bookmarkEnd w:id="14"/>
    </w:p>
    <w:p w14:paraId="7FFAE0A5" w14:textId="77777777" w:rsidR="00EA64F6" w:rsidRDefault="00EA64F6" w:rsidP="00EA64F6">
      <w:pPr>
        <w:pStyle w:val="Textonormaldesubttulo"/>
        <w:rPr>
          <w:lang w:eastAsia="pt-BR"/>
        </w:rPr>
      </w:pPr>
    </w:p>
    <w:p w14:paraId="61A9FA61" w14:textId="25287A28" w:rsidR="0048511B" w:rsidRDefault="0048511B" w:rsidP="00EA64F6">
      <w:pPr>
        <w:pStyle w:val="Textonormaldesubttulo"/>
      </w:pPr>
      <w:r w:rsidRPr="0048511B">
        <w:t>A área de Introdução do Zendesk permite que o agente atualize seu perfil e conheça um pouco mais sobre a ferramenta Zendesk.</w:t>
      </w:r>
    </w:p>
    <w:p w14:paraId="1567E199" w14:textId="77777777" w:rsidR="0048511B" w:rsidRDefault="0048511B" w:rsidP="00EA64F6">
      <w:pPr>
        <w:pStyle w:val="Textonormaldesubttulo"/>
      </w:pPr>
    </w:p>
    <w:p w14:paraId="0F86E170" w14:textId="0B9B3D6A" w:rsidR="0048511B" w:rsidRDefault="0048511B" w:rsidP="00EA64F6">
      <w:pPr>
        <w:pStyle w:val="Textonormaldesubttulo"/>
      </w:pPr>
      <w:r>
        <w:rPr>
          <w:noProof/>
          <w:lang w:eastAsia="pt-BR"/>
        </w:rPr>
        <w:lastRenderedPageBreak/>
        <w:drawing>
          <wp:inline distT="0" distB="0" distL="0" distR="0" wp14:anchorId="5D8FB8B0" wp14:editId="023D2E18">
            <wp:extent cx="6275070" cy="2960933"/>
            <wp:effectExtent l="190500" t="190500" r="182880" b="1828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0208" cy="2963357"/>
                    </a:xfrm>
                    <a:prstGeom prst="rect">
                      <a:avLst/>
                    </a:prstGeom>
                    <a:effectLst>
                      <a:outerShdw blurRad="190500" algn="ctr" rotWithShape="0">
                        <a:schemeClr val="accent1">
                          <a:alpha val="70000"/>
                        </a:schemeClr>
                      </a:outerShdw>
                    </a:effectLst>
                  </pic:spPr>
                </pic:pic>
              </a:graphicData>
            </a:graphic>
          </wp:inline>
        </w:drawing>
      </w:r>
    </w:p>
    <w:p w14:paraId="4D466CAB" w14:textId="6D592254" w:rsidR="0048511B" w:rsidRDefault="0048511B" w:rsidP="0048511B">
      <w:pPr>
        <w:pStyle w:val="Textonormaldesubttulo"/>
        <w:jc w:val="center"/>
      </w:pPr>
      <w:r>
        <w:rPr>
          <w:b/>
          <w:bCs/>
          <w:szCs w:val="20"/>
        </w:rPr>
        <w:t xml:space="preserve">Figura: </w:t>
      </w:r>
      <w:r>
        <w:rPr>
          <w:szCs w:val="20"/>
        </w:rPr>
        <w:t>Tela de Introdução</w:t>
      </w:r>
    </w:p>
    <w:p w14:paraId="50F7548C" w14:textId="77777777" w:rsidR="0048511B" w:rsidRDefault="0048511B" w:rsidP="00EA64F6">
      <w:pPr>
        <w:pStyle w:val="Textonormaldesubttulo"/>
        <w:rPr>
          <w:lang w:eastAsia="pt-BR"/>
        </w:rPr>
      </w:pPr>
    </w:p>
    <w:p w14:paraId="649770F1" w14:textId="193864CF" w:rsidR="00EA64F6" w:rsidRDefault="00EA64F6" w:rsidP="00EA64F6">
      <w:pPr>
        <w:pStyle w:val="11SubttuloI"/>
        <w:rPr>
          <w:lang w:eastAsia="pt-BR"/>
        </w:rPr>
      </w:pPr>
      <w:bookmarkStart w:id="15" w:name="_Toc527361998"/>
      <w:r>
        <w:rPr>
          <w:lang w:eastAsia="pt-BR"/>
        </w:rPr>
        <w:t>Visualizações</w:t>
      </w:r>
      <w:bookmarkEnd w:id="15"/>
    </w:p>
    <w:p w14:paraId="0D3083AE" w14:textId="77777777" w:rsidR="00EA64F6" w:rsidRDefault="00EA64F6" w:rsidP="00EA64F6">
      <w:pPr>
        <w:pStyle w:val="Textonormaldesubttulo"/>
        <w:rPr>
          <w:lang w:eastAsia="pt-BR"/>
        </w:rPr>
      </w:pPr>
    </w:p>
    <w:p w14:paraId="06E85800" w14:textId="77777777" w:rsidR="0048511B" w:rsidRDefault="0048511B" w:rsidP="0048511B">
      <w:pPr>
        <w:pStyle w:val="Textonormaldesubttulo"/>
      </w:pPr>
      <w:r w:rsidRPr="0048511B">
        <w:t xml:space="preserve">As visualizações permitem a organização da atividade do agente, possibilitando ele visualizar de forma rápidas quais os tickets estão atribuídos para si, quais tickets estão na triagem dos grupos ao qual pertence, quais os tickets abertos pelo próprio agente, entre outros. </w:t>
      </w:r>
    </w:p>
    <w:p w14:paraId="6342AA03" w14:textId="77777777" w:rsidR="00440B98" w:rsidRPr="0048511B" w:rsidRDefault="00440B98" w:rsidP="0048511B">
      <w:pPr>
        <w:pStyle w:val="Textonormaldesubttulo"/>
      </w:pPr>
    </w:p>
    <w:p w14:paraId="1A84A7BB" w14:textId="77777777" w:rsidR="0048511B" w:rsidRPr="0048511B" w:rsidRDefault="0048511B" w:rsidP="0048511B">
      <w:pPr>
        <w:pStyle w:val="Textonormaldesubttulo"/>
      </w:pPr>
      <w:r w:rsidRPr="0048511B">
        <w:t xml:space="preserve">As visualizações disponíveis são: </w:t>
      </w:r>
    </w:p>
    <w:p w14:paraId="6E237F75" w14:textId="4020BEF5" w:rsidR="0048511B" w:rsidRPr="0048511B" w:rsidRDefault="0048511B" w:rsidP="00004E8D">
      <w:pPr>
        <w:pStyle w:val="Textonormaldesubttulo"/>
        <w:numPr>
          <w:ilvl w:val="0"/>
          <w:numId w:val="10"/>
        </w:numPr>
      </w:pPr>
      <w:r w:rsidRPr="0048511B">
        <w:rPr>
          <w:b/>
        </w:rPr>
        <w:t>01 – Tickets sem atribuição nos meus grupos:</w:t>
      </w:r>
      <w:r w:rsidRPr="0048511B">
        <w:t xml:space="preserve"> Apresenta todos os tickets que encontram-se na triagem do</w:t>
      </w:r>
      <w:r w:rsidR="00440B98">
        <w:t>(</w:t>
      </w:r>
      <w:r w:rsidRPr="0048511B">
        <w:t>s</w:t>
      </w:r>
      <w:r w:rsidR="00440B98">
        <w:t>)</w:t>
      </w:r>
      <w:r w:rsidRPr="0048511B">
        <w:t xml:space="preserve"> grupo</w:t>
      </w:r>
      <w:r w:rsidR="00440B98">
        <w:t>(</w:t>
      </w:r>
      <w:r w:rsidRPr="0048511B">
        <w:t>s</w:t>
      </w:r>
      <w:r w:rsidR="00440B98">
        <w:t>)</w:t>
      </w:r>
      <w:r w:rsidRPr="0048511B">
        <w:t xml:space="preserve"> do agente; </w:t>
      </w:r>
    </w:p>
    <w:p w14:paraId="62DD9321" w14:textId="73193A82" w:rsidR="0048511B" w:rsidRPr="0048511B" w:rsidRDefault="0048511B" w:rsidP="00004E8D">
      <w:pPr>
        <w:pStyle w:val="Textonormaldesubttulo"/>
        <w:numPr>
          <w:ilvl w:val="0"/>
          <w:numId w:val="10"/>
        </w:numPr>
      </w:pPr>
      <w:r w:rsidRPr="0048511B">
        <w:rPr>
          <w:b/>
        </w:rPr>
        <w:t>02 – Meus tickets abertos:</w:t>
      </w:r>
      <w:r w:rsidRPr="0048511B">
        <w:t xml:space="preserve"> Apresenta os tickets que estão com o status de Aberto e atribuídos para o agente; </w:t>
      </w:r>
    </w:p>
    <w:p w14:paraId="69623AEB" w14:textId="434A9292" w:rsidR="0048511B" w:rsidRPr="0048511B" w:rsidRDefault="0048511B" w:rsidP="00004E8D">
      <w:pPr>
        <w:pStyle w:val="Textonormaldesubttulo"/>
        <w:numPr>
          <w:ilvl w:val="0"/>
          <w:numId w:val="10"/>
        </w:numPr>
      </w:pPr>
      <w:r w:rsidRPr="0048511B">
        <w:rPr>
          <w:b/>
        </w:rPr>
        <w:t>03 – Meus tickets pendentes do cliente:</w:t>
      </w:r>
      <w:r w:rsidRPr="0048511B">
        <w:t xml:space="preserve"> Apresenta os tickets que estão sendo atendidos pelo agente e encontra</w:t>
      </w:r>
      <w:r w:rsidR="00440B98">
        <w:t>m</w:t>
      </w:r>
      <w:r w:rsidRPr="0048511B">
        <w:t xml:space="preserve">-se aguardando retorno do cliente; </w:t>
      </w:r>
    </w:p>
    <w:p w14:paraId="787B32B8" w14:textId="303E352E" w:rsidR="0048511B" w:rsidRPr="0048511B" w:rsidRDefault="0048511B" w:rsidP="00004E8D">
      <w:pPr>
        <w:pStyle w:val="Textonormaldesubttulo"/>
        <w:numPr>
          <w:ilvl w:val="0"/>
          <w:numId w:val="10"/>
        </w:numPr>
      </w:pPr>
      <w:r w:rsidRPr="0048511B">
        <w:rPr>
          <w:b/>
        </w:rPr>
        <w:t>04 – Meus tickets em espera de terceiros:</w:t>
      </w:r>
      <w:r w:rsidRPr="0048511B">
        <w:t xml:space="preserve"> Apresenta os tickets que estão aguardando algum retorno de equipe terceira (ex.: </w:t>
      </w:r>
      <w:r w:rsidR="00440B98">
        <w:t>Assistência Técnica, Laboratório, etc..</w:t>
      </w:r>
      <w:r w:rsidRPr="0048511B">
        <w:t xml:space="preserve">); </w:t>
      </w:r>
    </w:p>
    <w:p w14:paraId="2955A585" w14:textId="59EB8C8E" w:rsidR="0048511B" w:rsidRPr="0048511B" w:rsidRDefault="00440B98" w:rsidP="00004E8D">
      <w:pPr>
        <w:pStyle w:val="Textonormaldesubttulo"/>
        <w:numPr>
          <w:ilvl w:val="0"/>
          <w:numId w:val="10"/>
        </w:numPr>
      </w:pPr>
      <w:r>
        <w:rPr>
          <w:b/>
        </w:rPr>
        <w:t xml:space="preserve">05 – </w:t>
      </w:r>
      <w:r w:rsidR="0048511B" w:rsidRPr="0048511B">
        <w:rPr>
          <w:b/>
        </w:rPr>
        <w:t>Meus tickets resolvidos:</w:t>
      </w:r>
      <w:r w:rsidR="0048511B" w:rsidRPr="0048511B">
        <w:t xml:space="preserve"> Apresenta os tickets atribuídos para o agente que encontram-se com o status de resolvido; </w:t>
      </w:r>
    </w:p>
    <w:p w14:paraId="55BBAFB7" w14:textId="00613515" w:rsidR="0048511B" w:rsidRPr="0048511B" w:rsidRDefault="0048511B" w:rsidP="00004E8D">
      <w:pPr>
        <w:pStyle w:val="Textonormaldesubttulo"/>
        <w:numPr>
          <w:ilvl w:val="0"/>
          <w:numId w:val="10"/>
        </w:numPr>
      </w:pPr>
      <w:r w:rsidRPr="0048511B">
        <w:rPr>
          <w:b/>
        </w:rPr>
        <w:t>06 – Tickets resolvidos:</w:t>
      </w:r>
      <w:r w:rsidRPr="0048511B">
        <w:t xml:space="preserve"> Apresenta todos</w:t>
      </w:r>
      <w:r w:rsidR="00440B98">
        <w:t xml:space="preserve"> os tickets resolvidos no(s) grupo(s) ao(s) qual(is) </w:t>
      </w:r>
      <w:r w:rsidRPr="0048511B">
        <w:t xml:space="preserve">o agente pertence; </w:t>
      </w:r>
    </w:p>
    <w:p w14:paraId="641B570E" w14:textId="249AEBFF" w:rsidR="0048511B" w:rsidRDefault="0048511B" w:rsidP="00004E8D">
      <w:pPr>
        <w:pStyle w:val="Textonormaldesubttulo"/>
        <w:numPr>
          <w:ilvl w:val="0"/>
          <w:numId w:val="10"/>
        </w:numPr>
      </w:pPr>
      <w:r w:rsidRPr="0048511B">
        <w:rPr>
          <w:b/>
        </w:rPr>
        <w:t>07 –</w:t>
      </w:r>
      <w:r w:rsidR="00440B98">
        <w:rPr>
          <w:b/>
        </w:rPr>
        <w:t>Min</w:t>
      </w:r>
      <w:r w:rsidRPr="0048511B">
        <w:rPr>
          <w:b/>
        </w:rPr>
        <w:t>has solicitações internas:</w:t>
      </w:r>
      <w:r w:rsidRPr="0048511B">
        <w:t xml:space="preserve"> Apresenta os tickets onde o solicitante é o próprio agente; </w:t>
      </w:r>
    </w:p>
    <w:p w14:paraId="27529138" w14:textId="7F7DE640" w:rsidR="009400FB" w:rsidRPr="0048511B" w:rsidRDefault="009400FB" w:rsidP="00004E8D">
      <w:pPr>
        <w:pStyle w:val="Textonormaldesubttulo"/>
        <w:numPr>
          <w:ilvl w:val="0"/>
          <w:numId w:val="10"/>
        </w:numPr>
      </w:pPr>
      <w:r w:rsidRPr="009400FB">
        <w:rPr>
          <w:b/>
        </w:rPr>
        <w:t>08 – Meus tickets priorizados:</w:t>
      </w:r>
      <w:r>
        <w:t xml:space="preserve"> Apresenta os tickets atribuídos ao agente e que encontram-se com o campo </w:t>
      </w:r>
      <w:r w:rsidRPr="009400FB">
        <w:rPr>
          <w:b/>
        </w:rPr>
        <w:t>Prioriza?</w:t>
      </w:r>
      <w:r>
        <w:t xml:space="preserve"> marcado como Sim;</w:t>
      </w:r>
    </w:p>
    <w:p w14:paraId="07E79FD6" w14:textId="4573F977" w:rsidR="0048511B" w:rsidRPr="0048511B" w:rsidRDefault="0048511B" w:rsidP="00004E8D">
      <w:pPr>
        <w:pStyle w:val="Textonormaldesubttulo"/>
        <w:numPr>
          <w:ilvl w:val="0"/>
          <w:numId w:val="10"/>
        </w:numPr>
      </w:pPr>
      <w:r w:rsidRPr="0048511B">
        <w:rPr>
          <w:b/>
        </w:rPr>
        <w:t xml:space="preserve">Tickets suspensos: </w:t>
      </w:r>
      <w:r w:rsidRPr="0048511B">
        <w:t xml:space="preserve">Apresenta e-mails suspensos ou rejeitados. Veja mais em Gerenciamento de tickets suspensos. </w:t>
      </w:r>
    </w:p>
    <w:p w14:paraId="76FAD0D2" w14:textId="055F933B" w:rsidR="0048511B" w:rsidRPr="0048511B" w:rsidRDefault="0048511B" w:rsidP="00004E8D">
      <w:pPr>
        <w:pStyle w:val="Textonormaldesubttulo"/>
        <w:numPr>
          <w:ilvl w:val="0"/>
          <w:numId w:val="10"/>
        </w:numPr>
      </w:pPr>
      <w:r w:rsidRPr="0048511B">
        <w:rPr>
          <w:b/>
        </w:rPr>
        <w:t xml:space="preserve">Tickets </w:t>
      </w:r>
      <w:r w:rsidR="00440B98" w:rsidRPr="00440B98">
        <w:rPr>
          <w:b/>
        </w:rPr>
        <w:t>apagados</w:t>
      </w:r>
      <w:r w:rsidRPr="0048511B">
        <w:rPr>
          <w:b/>
        </w:rPr>
        <w:t>:</w:t>
      </w:r>
      <w:r w:rsidRPr="0048511B">
        <w:t xml:space="preserve"> Apresenta os tickets que</w:t>
      </w:r>
      <w:r w:rsidR="00440B98">
        <w:t xml:space="preserve"> foram apagados pelo Administrador do sistema em caráter de exceção</w:t>
      </w:r>
      <w:r w:rsidRPr="0048511B">
        <w:t xml:space="preserve">. </w:t>
      </w:r>
    </w:p>
    <w:p w14:paraId="2226B5E8" w14:textId="77777777" w:rsidR="0048511B" w:rsidRDefault="0048511B" w:rsidP="00EA64F6">
      <w:pPr>
        <w:pStyle w:val="Textonormaldesubttulo"/>
        <w:rPr>
          <w:lang w:eastAsia="pt-BR"/>
        </w:rPr>
      </w:pPr>
    </w:p>
    <w:p w14:paraId="7D9BCA5D" w14:textId="77777777" w:rsidR="00440B98" w:rsidRDefault="00440B98" w:rsidP="00EA64F6">
      <w:pPr>
        <w:pStyle w:val="Textonormaldesubttulo"/>
        <w:rPr>
          <w:lang w:eastAsia="pt-BR"/>
        </w:rPr>
      </w:pPr>
    </w:p>
    <w:p w14:paraId="5CAF40E7" w14:textId="59A55B3E" w:rsidR="00440B98" w:rsidRDefault="008E4DFE" w:rsidP="00440B98">
      <w:pPr>
        <w:pStyle w:val="Textonormaldesubttulo"/>
        <w:jc w:val="center"/>
        <w:rPr>
          <w:lang w:eastAsia="pt-BR"/>
        </w:rPr>
      </w:pPr>
      <w:r>
        <w:rPr>
          <w:noProof/>
          <w:lang w:eastAsia="pt-BR"/>
        </w:rPr>
        <w:lastRenderedPageBreak/>
        <w:drawing>
          <wp:inline distT="0" distB="0" distL="0" distR="0" wp14:anchorId="37AA4B1E" wp14:editId="61A60DDF">
            <wp:extent cx="3114675" cy="3467100"/>
            <wp:effectExtent l="190500" t="190500" r="200025" b="19050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14675" cy="3467100"/>
                    </a:xfrm>
                    <a:prstGeom prst="rect">
                      <a:avLst/>
                    </a:prstGeom>
                    <a:effectLst>
                      <a:outerShdw blurRad="190500" algn="ctr" rotWithShape="0">
                        <a:srgbClr val="000000">
                          <a:alpha val="70000"/>
                        </a:srgbClr>
                      </a:outerShdw>
                    </a:effectLst>
                  </pic:spPr>
                </pic:pic>
              </a:graphicData>
            </a:graphic>
          </wp:inline>
        </w:drawing>
      </w:r>
    </w:p>
    <w:p w14:paraId="7B5F13ED" w14:textId="0D1E0FF0" w:rsidR="00440B98" w:rsidRDefault="00440B98" w:rsidP="00440B98">
      <w:pPr>
        <w:pStyle w:val="Textonormaldesubttulo"/>
        <w:jc w:val="center"/>
        <w:rPr>
          <w:lang w:eastAsia="pt-BR"/>
        </w:rPr>
      </w:pPr>
      <w:r>
        <w:rPr>
          <w:b/>
          <w:bCs/>
          <w:szCs w:val="20"/>
        </w:rPr>
        <w:t xml:space="preserve">Figura: </w:t>
      </w:r>
      <w:r>
        <w:rPr>
          <w:szCs w:val="20"/>
        </w:rPr>
        <w:t>Tela de Visualizações</w:t>
      </w:r>
    </w:p>
    <w:p w14:paraId="26B84C9B" w14:textId="77777777" w:rsidR="0048511B" w:rsidRDefault="0048511B" w:rsidP="00EA64F6">
      <w:pPr>
        <w:pStyle w:val="Textonormaldesubttulo"/>
        <w:rPr>
          <w:lang w:eastAsia="pt-BR"/>
        </w:rPr>
      </w:pPr>
    </w:p>
    <w:p w14:paraId="00E06E52" w14:textId="77777777" w:rsidR="00440B98" w:rsidRPr="00440B98" w:rsidRDefault="00440B98" w:rsidP="00440B98">
      <w:pPr>
        <w:pStyle w:val="Textonormaldesubttulo"/>
      </w:pPr>
      <w:r w:rsidRPr="00440B98">
        <w:t xml:space="preserve">Ao escolher uma visualização, na tela ao lado serão apresentados os tickets correspondentes àquela visualização. Nessa tela encontram-se disponíveis as funcionalidades: </w:t>
      </w:r>
    </w:p>
    <w:p w14:paraId="3CF4F6A3" w14:textId="6413D27C" w:rsidR="00440B98" w:rsidRPr="00440B98" w:rsidRDefault="00440B98" w:rsidP="00004E8D">
      <w:pPr>
        <w:pStyle w:val="Textonormaldesubttulo"/>
        <w:numPr>
          <w:ilvl w:val="0"/>
          <w:numId w:val="13"/>
        </w:numPr>
      </w:pPr>
      <w:r w:rsidRPr="00440B98">
        <w:rPr>
          <w:b/>
        </w:rPr>
        <w:t>Ordenar por coluna a visualização:</w:t>
      </w:r>
      <w:r w:rsidRPr="00440B98">
        <w:t xml:space="preserve"> Basta clicar em cima do nome da coluna que quer ordenar. </w:t>
      </w:r>
    </w:p>
    <w:p w14:paraId="1CA6A38F" w14:textId="081C7960" w:rsidR="00440B98" w:rsidRPr="00440B98" w:rsidRDefault="00440B98" w:rsidP="00004E8D">
      <w:pPr>
        <w:pStyle w:val="Textonormaldesubttulo"/>
        <w:numPr>
          <w:ilvl w:val="0"/>
          <w:numId w:val="12"/>
        </w:numPr>
      </w:pPr>
      <w:r w:rsidRPr="00440B98">
        <w:rPr>
          <w:b/>
        </w:rPr>
        <w:t>Play:</w:t>
      </w:r>
      <w:r w:rsidRPr="00440B98">
        <w:t xml:space="preserve"> Permite iniciar os tickets ordenados nessa visualização, ao concluir um ele abrirá automaticamente o próximo da lista para atendimento. </w:t>
      </w:r>
    </w:p>
    <w:p w14:paraId="3FDD69CF" w14:textId="5FDF0944" w:rsidR="00440B98" w:rsidRPr="00440B98" w:rsidRDefault="00440B98" w:rsidP="00004E8D">
      <w:pPr>
        <w:pStyle w:val="Textonormaldesubttulo"/>
        <w:numPr>
          <w:ilvl w:val="0"/>
          <w:numId w:val="11"/>
        </w:numPr>
      </w:pPr>
      <w:r w:rsidRPr="00440B98">
        <w:rPr>
          <w:b/>
        </w:rPr>
        <w:t>Exportar como csv:</w:t>
      </w:r>
      <w:r w:rsidRPr="00440B98">
        <w:t xml:space="preserve"> Permite a exportação como arquivo csv e será enviado automaticamente para o e-mail do agente. </w:t>
      </w:r>
    </w:p>
    <w:p w14:paraId="1B914C7B" w14:textId="77777777" w:rsidR="00440B98" w:rsidRDefault="00440B98" w:rsidP="00EA64F6">
      <w:pPr>
        <w:pStyle w:val="Textonormaldesubttulo"/>
        <w:rPr>
          <w:lang w:eastAsia="pt-BR"/>
        </w:rPr>
      </w:pPr>
    </w:p>
    <w:p w14:paraId="302FBF6F" w14:textId="7E23CA94" w:rsidR="00440B98" w:rsidRDefault="00541EDA" w:rsidP="00EA64F6">
      <w:pPr>
        <w:pStyle w:val="Textonormaldesubttulo"/>
        <w:rPr>
          <w:lang w:eastAsia="pt-BR"/>
        </w:rPr>
      </w:pPr>
      <w:r>
        <w:rPr>
          <w:noProof/>
          <w:lang w:eastAsia="pt-BR"/>
        </w:rPr>
        <w:lastRenderedPageBreak/>
        <w:drawing>
          <wp:inline distT="0" distB="0" distL="0" distR="0" wp14:anchorId="3E1F7CDD" wp14:editId="75B34F69">
            <wp:extent cx="6217920" cy="2826597"/>
            <wp:effectExtent l="190500" t="190500" r="182880" b="1835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23347" cy="2829064"/>
                    </a:xfrm>
                    <a:prstGeom prst="rect">
                      <a:avLst/>
                    </a:prstGeom>
                    <a:effectLst>
                      <a:outerShdw blurRad="190500" algn="ctr" rotWithShape="0">
                        <a:schemeClr val="accent1">
                          <a:alpha val="70000"/>
                        </a:schemeClr>
                      </a:outerShdw>
                    </a:effectLst>
                  </pic:spPr>
                </pic:pic>
              </a:graphicData>
            </a:graphic>
          </wp:inline>
        </w:drawing>
      </w:r>
    </w:p>
    <w:p w14:paraId="37A52B4D" w14:textId="562FCDB9" w:rsidR="00541EDA" w:rsidRDefault="00541EDA" w:rsidP="00541EDA">
      <w:pPr>
        <w:pStyle w:val="Textonormaldesubttulo"/>
        <w:jc w:val="center"/>
        <w:rPr>
          <w:lang w:eastAsia="pt-BR"/>
        </w:rPr>
      </w:pPr>
      <w:r>
        <w:rPr>
          <w:b/>
          <w:bCs/>
          <w:szCs w:val="20"/>
        </w:rPr>
        <w:t xml:space="preserve">Figura: </w:t>
      </w:r>
      <w:r>
        <w:rPr>
          <w:szCs w:val="20"/>
        </w:rPr>
        <w:t>Tela de visualização com apresentação de tickets</w:t>
      </w:r>
    </w:p>
    <w:p w14:paraId="567AFDDE" w14:textId="77777777" w:rsidR="00541EDA" w:rsidRDefault="00541EDA" w:rsidP="00EA64F6">
      <w:pPr>
        <w:pStyle w:val="Textonormaldesubttulo"/>
        <w:rPr>
          <w:lang w:eastAsia="pt-BR"/>
        </w:rPr>
      </w:pPr>
    </w:p>
    <w:p w14:paraId="7AFA6441" w14:textId="5C94DC2A" w:rsidR="00541EDA" w:rsidRPr="00541EDA" w:rsidRDefault="00541EDA" w:rsidP="00EA64F6">
      <w:pPr>
        <w:pStyle w:val="Textonormaldesubttulo"/>
        <w:rPr>
          <w:i/>
          <w:lang w:eastAsia="pt-BR"/>
        </w:rPr>
      </w:pPr>
      <w:r w:rsidRPr="00541EDA">
        <w:rPr>
          <w:i/>
        </w:rPr>
        <w:t>* Visualizações podem ser criadas pelo próprio agente ou líder da equipe</w:t>
      </w:r>
      <w:r w:rsidRPr="00541EDA">
        <w:rPr>
          <w:i/>
          <w:iCs/>
          <w:sz w:val="22"/>
        </w:rPr>
        <w:t>.</w:t>
      </w:r>
    </w:p>
    <w:p w14:paraId="72E50E37" w14:textId="77777777" w:rsidR="00541EDA" w:rsidRDefault="00541EDA" w:rsidP="00EA64F6">
      <w:pPr>
        <w:pStyle w:val="Textonormaldesubttulo"/>
        <w:rPr>
          <w:lang w:eastAsia="pt-BR"/>
        </w:rPr>
      </w:pPr>
    </w:p>
    <w:p w14:paraId="3AB7A528" w14:textId="02384266" w:rsidR="00EA64F6" w:rsidRDefault="00F774F9" w:rsidP="00F774F9">
      <w:pPr>
        <w:pStyle w:val="11SubttuloI"/>
        <w:rPr>
          <w:lang w:eastAsia="pt-BR"/>
        </w:rPr>
      </w:pPr>
      <w:bookmarkStart w:id="16" w:name="_Toc527361999"/>
      <w:r>
        <w:rPr>
          <w:lang w:eastAsia="pt-BR"/>
        </w:rPr>
        <w:t>Trabalhando no ticket</w:t>
      </w:r>
      <w:bookmarkEnd w:id="16"/>
    </w:p>
    <w:p w14:paraId="353D0D69" w14:textId="77777777" w:rsidR="00F774F9" w:rsidRDefault="00F774F9" w:rsidP="00F774F9">
      <w:pPr>
        <w:pStyle w:val="Textonormaldesubttulo"/>
        <w:rPr>
          <w:lang w:eastAsia="pt-BR"/>
        </w:rPr>
      </w:pPr>
    </w:p>
    <w:p w14:paraId="4A30FE8A" w14:textId="5DBAED0A" w:rsidR="00541EDA" w:rsidRDefault="00541EDA" w:rsidP="00F774F9">
      <w:pPr>
        <w:pStyle w:val="Textonormaldesubttulo"/>
      </w:pPr>
      <w:r w:rsidRPr="00541EDA">
        <w:t>Na área do ticket é possível verificar as informações do cliente, atribuições do ticket, informações do catálogo técnico, a solicitação do cliente, prazo de SLA entre outros. Cada funcionalidade será detalhada a seguir:</w:t>
      </w:r>
    </w:p>
    <w:p w14:paraId="7C0F59F9" w14:textId="77777777" w:rsidR="00541EDA" w:rsidRDefault="00541EDA" w:rsidP="00F774F9">
      <w:pPr>
        <w:pStyle w:val="Textonormaldesubttulo"/>
      </w:pPr>
    </w:p>
    <w:p w14:paraId="12C403CC" w14:textId="1304D67F" w:rsidR="00541EDA" w:rsidRDefault="00541EDA" w:rsidP="00541EDA">
      <w:pPr>
        <w:pStyle w:val="Textonormaldesubttulo"/>
        <w:jc w:val="center"/>
      </w:pPr>
      <w:r>
        <w:rPr>
          <w:noProof/>
          <w:lang w:eastAsia="pt-BR"/>
        </w:rPr>
        <w:drawing>
          <wp:inline distT="0" distB="0" distL="0" distR="0" wp14:anchorId="3BA572B8" wp14:editId="7F915BA3">
            <wp:extent cx="6008370" cy="2809867"/>
            <wp:effectExtent l="190500" t="190500" r="182880" b="1816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19684" cy="2815158"/>
                    </a:xfrm>
                    <a:prstGeom prst="rect">
                      <a:avLst/>
                    </a:prstGeom>
                    <a:effectLst>
                      <a:outerShdw blurRad="190500" algn="ctr" rotWithShape="0">
                        <a:schemeClr val="accent1">
                          <a:alpha val="70000"/>
                        </a:schemeClr>
                      </a:outerShdw>
                    </a:effectLst>
                  </pic:spPr>
                </pic:pic>
              </a:graphicData>
            </a:graphic>
          </wp:inline>
        </w:drawing>
      </w:r>
    </w:p>
    <w:p w14:paraId="73FBB192" w14:textId="138FE800" w:rsidR="00541EDA" w:rsidRDefault="00541EDA" w:rsidP="00541EDA">
      <w:pPr>
        <w:pStyle w:val="Textonormaldesubttulo"/>
        <w:jc w:val="center"/>
        <w:rPr>
          <w:szCs w:val="20"/>
        </w:rPr>
      </w:pPr>
      <w:r>
        <w:rPr>
          <w:b/>
          <w:bCs/>
          <w:szCs w:val="20"/>
        </w:rPr>
        <w:t xml:space="preserve">Figura: </w:t>
      </w:r>
      <w:r>
        <w:rPr>
          <w:szCs w:val="20"/>
        </w:rPr>
        <w:t>Tela do ticket</w:t>
      </w:r>
    </w:p>
    <w:p w14:paraId="06757BE6" w14:textId="77777777" w:rsidR="00541EDA" w:rsidRDefault="00541EDA" w:rsidP="00541EDA">
      <w:pPr>
        <w:pStyle w:val="Textonormaldesubttulo"/>
        <w:jc w:val="center"/>
      </w:pPr>
    </w:p>
    <w:p w14:paraId="54A1BFCF" w14:textId="77777777" w:rsidR="00541EDA" w:rsidRDefault="00541EDA" w:rsidP="00F774F9">
      <w:pPr>
        <w:pStyle w:val="Textonormaldesubttulo"/>
        <w:rPr>
          <w:lang w:eastAsia="pt-BR"/>
        </w:rPr>
      </w:pPr>
    </w:p>
    <w:p w14:paraId="435800F2" w14:textId="3F7950BD" w:rsidR="00F774F9" w:rsidRDefault="00F774F9" w:rsidP="00F774F9">
      <w:pPr>
        <w:pStyle w:val="111SubttuloII"/>
        <w:rPr>
          <w:lang w:eastAsia="pt-BR"/>
        </w:rPr>
      </w:pPr>
      <w:bookmarkStart w:id="17" w:name="_Toc527362000"/>
      <w:r>
        <w:rPr>
          <w:lang w:eastAsia="pt-BR"/>
        </w:rPr>
        <w:lastRenderedPageBreak/>
        <w:t>Informações do solicitante</w:t>
      </w:r>
      <w:bookmarkEnd w:id="17"/>
    </w:p>
    <w:p w14:paraId="1E9B1B76" w14:textId="77777777" w:rsidR="00F774F9" w:rsidRDefault="00F774F9" w:rsidP="00F774F9">
      <w:pPr>
        <w:pStyle w:val="Textonormaldesubttulo"/>
        <w:rPr>
          <w:lang w:eastAsia="pt-BR"/>
        </w:rPr>
      </w:pPr>
    </w:p>
    <w:p w14:paraId="718F5982" w14:textId="77777777" w:rsidR="00541EDA" w:rsidRDefault="00541EDA" w:rsidP="00541EDA">
      <w:pPr>
        <w:pStyle w:val="Textonormaldesubttulo"/>
      </w:pPr>
      <w:r w:rsidRPr="00541EDA">
        <w:t>Dentro da própria área do ticket você pode consultar tanto as informações do ticket quanto do solicitante, conforme segue:</w:t>
      </w:r>
    </w:p>
    <w:p w14:paraId="299F697A" w14:textId="77777777" w:rsidR="00541EDA" w:rsidRDefault="00541EDA" w:rsidP="00541EDA">
      <w:pPr>
        <w:pStyle w:val="Textonormaldesubttulo"/>
      </w:pPr>
    </w:p>
    <w:p w14:paraId="6A568869" w14:textId="77777777" w:rsidR="00541EDA" w:rsidRDefault="00541EDA" w:rsidP="00004E8D">
      <w:pPr>
        <w:pStyle w:val="Textonormaldesubttulo"/>
        <w:numPr>
          <w:ilvl w:val="0"/>
          <w:numId w:val="11"/>
        </w:numPr>
      </w:pPr>
      <w:r w:rsidRPr="00541EDA">
        <w:rPr>
          <w:b/>
        </w:rPr>
        <w:t>Nome da organização:</w:t>
      </w:r>
      <w:r w:rsidRPr="00541EDA">
        <w:t xml:space="preserve"> apresenta o nome da organização que efetuou a solicitação. Ao clicar sobre ele será possível verificar todas os tickets que foram solicitados por essa organização. </w:t>
      </w:r>
    </w:p>
    <w:p w14:paraId="00AD5C25" w14:textId="77777777" w:rsidR="00541EDA" w:rsidRDefault="00541EDA" w:rsidP="00004E8D">
      <w:pPr>
        <w:pStyle w:val="Textonormaldesubttulo"/>
        <w:numPr>
          <w:ilvl w:val="0"/>
          <w:numId w:val="11"/>
        </w:numPr>
      </w:pPr>
      <w:r w:rsidRPr="00541EDA">
        <w:rPr>
          <w:b/>
        </w:rPr>
        <w:t>Nome do contato do cliente:</w:t>
      </w:r>
      <w:r w:rsidRPr="00541EDA">
        <w:t xml:space="preserve"> apresenta o nome do contato que efetuou a solicitação. Ao clicar sobre ele será possível verificar todos os tickets abertos por esse contato. </w:t>
      </w:r>
    </w:p>
    <w:p w14:paraId="4CF0B686" w14:textId="15B4A53A" w:rsidR="00541EDA" w:rsidRPr="00541EDA" w:rsidRDefault="00541EDA" w:rsidP="00004E8D">
      <w:pPr>
        <w:pStyle w:val="Textonormaldesubttulo"/>
        <w:numPr>
          <w:ilvl w:val="0"/>
          <w:numId w:val="11"/>
        </w:numPr>
      </w:pPr>
      <w:r w:rsidRPr="00541EDA">
        <w:rPr>
          <w:b/>
        </w:rPr>
        <w:t>Status, Tipo e ID do ticket:</w:t>
      </w:r>
      <w:r w:rsidRPr="00541EDA">
        <w:t xml:space="preserve"> apresenta a informação do Status, Tipo e ID do ticket. </w:t>
      </w:r>
    </w:p>
    <w:p w14:paraId="1B268A9E" w14:textId="77777777" w:rsidR="00541EDA" w:rsidRDefault="00541EDA" w:rsidP="00F774F9">
      <w:pPr>
        <w:pStyle w:val="Textonormaldesubttulo"/>
        <w:rPr>
          <w:sz w:val="22"/>
        </w:rPr>
      </w:pPr>
    </w:p>
    <w:p w14:paraId="30A096F5" w14:textId="1E30F2B4" w:rsidR="00541EDA" w:rsidRDefault="00797163" w:rsidP="00797163">
      <w:pPr>
        <w:pStyle w:val="Textonormaldesubttulo"/>
        <w:jc w:val="center"/>
        <w:rPr>
          <w:sz w:val="22"/>
        </w:rPr>
      </w:pPr>
      <w:r>
        <w:rPr>
          <w:noProof/>
          <w:lang w:eastAsia="pt-BR"/>
        </w:rPr>
        <w:drawing>
          <wp:inline distT="0" distB="0" distL="0" distR="0" wp14:anchorId="56DBA28E" wp14:editId="4F0E1E12">
            <wp:extent cx="4705350" cy="895350"/>
            <wp:effectExtent l="190500" t="190500" r="190500" b="19050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05350" cy="895350"/>
                    </a:xfrm>
                    <a:prstGeom prst="rect">
                      <a:avLst/>
                    </a:prstGeom>
                    <a:effectLst>
                      <a:outerShdw blurRad="190500" algn="ctr" rotWithShape="0">
                        <a:schemeClr val="accent1">
                          <a:alpha val="70000"/>
                        </a:schemeClr>
                      </a:outerShdw>
                    </a:effectLst>
                  </pic:spPr>
                </pic:pic>
              </a:graphicData>
            </a:graphic>
          </wp:inline>
        </w:drawing>
      </w:r>
    </w:p>
    <w:p w14:paraId="0BD656A8" w14:textId="1EFAEB6E" w:rsidR="00541EDA" w:rsidRDefault="00541EDA" w:rsidP="00541EDA">
      <w:pPr>
        <w:pStyle w:val="Textonormaldesubttulo"/>
        <w:jc w:val="center"/>
        <w:rPr>
          <w:lang w:eastAsia="pt-BR"/>
        </w:rPr>
      </w:pPr>
      <w:r>
        <w:rPr>
          <w:b/>
          <w:bCs/>
          <w:szCs w:val="20"/>
        </w:rPr>
        <w:t xml:space="preserve">Figura: </w:t>
      </w:r>
      <w:r>
        <w:rPr>
          <w:szCs w:val="20"/>
        </w:rPr>
        <w:t>Tela de informações do solicitante</w:t>
      </w:r>
    </w:p>
    <w:p w14:paraId="38C71045" w14:textId="77777777" w:rsidR="00541EDA" w:rsidRDefault="00541EDA" w:rsidP="00F774F9">
      <w:pPr>
        <w:pStyle w:val="Textonormaldesubttulo"/>
        <w:rPr>
          <w:lang w:eastAsia="pt-BR"/>
        </w:rPr>
      </w:pPr>
    </w:p>
    <w:p w14:paraId="6BA483FC" w14:textId="77777777" w:rsidR="00797163" w:rsidRDefault="00797163" w:rsidP="00F774F9">
      <w:pPr>
        <w:pStyle w:val="Textonormaldesubttulo"/>
        <w:rPr>
          <w:lang w:eastAsia="pt-BR"/>
        </w:rPr>
      </w:pPr>
    </w:p>
    <w:p w14:paraId="2C1B3874" w14:textId="7482DE93" w:rsidR="00F774F9" w:rsidRDefault="00F774F9" w:rsidP="00F774F9">
      <w:pPr>
        <w:pStyle w:val="111SubttuloII"/>
        <w:rPr>
          <w:lang w:eastAsia="pt-BR"/>
        </w:rPr>
      </w:pPr>
      <w:bookmarkStart w:id="18" w:name="_Toc527362001"/>
      <w:r>
        <w:rPr>
          <w:lang w:eastAsia="pt-BR"/>
        </w:rPr>
        <w:t>Informações do ticket</w:t>
      </w:r>
      <w:bookmarkEnd w:id="18"/>
    </w:p>
    <w:p w14:paraId="0DF03E70" w14:textId="77777777" w:rsidR="00F774F9" w:rsidRDefault="00F774F9" w:rsidP="00F774F9">
      <w:pPr>
        <w:pStyle w:val="Textonormaldesubttulo"/>
        <w:rPr>
          <w:lang w:eastAsia="pt-BR"/>
        </w:rPr>
      </w:pPr>
    </w:p>
    <w:p w14:paraId="2F0C9E03" w14:textId="6034BB2A" w:rsidR="00937368" w:rsidRDefault="00797163" w:rsidP="00797163">
      <w:pPr>
        <w:pStyle w:val="Textonormaldesubttulo"/>
      </w:pPr>
      <w:r w:rsidRPr="00797163">
        <w:t xml:space="preserve">Essa área disponibiliza as informações indicadas abaixo: </w:t>
      </w:r>
    </w:p>
    <w:p w14:paraId="0ABB4620" w14:textId="77777777" w:rsidR="004202F0" w:rsidRPr="00797163" w:rsidRDefault="004202F0" w:rsidP="00797163">
      <w:pPr>
        <w:pStyle w:val="Textonormaldesubttulo"/>
      </w:pPr>
    </w:p>
    <w:p w14:paraId="0C48B068" w14:textId="4C5FE8A6" w:rsidR="00797163" w:rsidRPr="00797163" w:rsidRDefault="00797163" w:rsidP="00004E8D">
      <w:pPr>
        <w:pStyle w:val="Textonormaldesubttulo"/>
        <w:numPr>
          <w:ilvl w:val="0"/>
          <w:numId w:val="14"/>
        </w:numPr>
      </w:pPr>
      <w:r w:rsidRPr="00797163">
        <w:rPr>
          <w:b/>
        </w:rPr>
        <w:t xml:space="preserve">Marca: </w:t>
      </w:r>
      <w:r w:rsidRPr="00797163">
        <w:t xml:space="preserve">Diferencia se a solicitação foi aberta </w:t>
      </w:r>
      <w:r w:rsidR="004202F0">
        <w:t xml:space="preserve">na Bematech </w:t>
      </w:r>
      <w:r w:rsidR="00F415E2">
        <w:t xml:space="preserve">Hardware - </w:t>
      </w:r>
      <w:r w:rsidR="004202F0">
        <w:t>RAT ou Bematech</w:t>
      </w:r>
      <w:r w:rsidR="00F415E2">
        <w:t xml:space="preserve"> Hardware</w:t>
      </w:r>
      <w:r w:rsidR="004202F0">
        <w:t xml:space="preserve"> (</w:t>
      </w:r>
      <w:r w:rsidR="00F415E2">
        <w:t xml:space="preserve">para </w:t>
      </w:r>
      <w:r w:rsidR="004202F0">
        <w:t>0800, Devoluções, TEF eBSP).</w:t>
      </w:r>
    </w:p>
    <w:p w14:paraId="5BA44671" w14:textId="2100F743" w:rsidR="00797163" w:rsidRPr="00797163" w:rsidRDefault="00797163" w:rsidP="00004E8D">
      <w:pPr>
        <w:pStyle w:val="Textonormaldesubttulo"/>
        <w:numPr>
          <w:ilvl w:val="0"/>
          <w:numId w:val="14"/>
        </w:numPr>
      </w:pPr>
      <w:r w:rsidRPr="00797163">
        <w:rPr>
          <w:b/>
        </w:rPr>
        <w:t xml:space="preserve">Atribuído: </w:t>
      </w:r>
      <w:r w:rsidRPr="00797163">
        <w:t xml:space="preserve">Apresenta a equipe ou agente atribuído ao ticket. Essa opção permite a transferência de tickets entre as equipes, esse campo é auto complete, então basta iniciar a digitação da informação que precisa que ele trará as opções. Importante lembrar que antes de efetuar a transferência de ticket para outra equipe, deve-se descrever a análise que já foi realizada e o motivo da transferência, caso necessário pode-se incluir anexo com evidência. </w:t>
      </w:r>
    </w:p>
    <w:p w14:paraId="57A9388A" w14:textId="7CA96CAE" w:rsidR="00797163" w:rsidRDefault="00797163" w:rsidP="00004E8D">
      <w:pPr>
        <w:pStyle w:val="Textonormaldesubttulo"/>
        <w:numPr>
          <w:ilvl w:val="0"/>
          <w:numId w:val="14"/>
        </w:numPr>
        <w:rPr>
          <w:lang w:eastAsia="pt-BR"/>
        </w:rPr>
      </w:pPr>
      <w:r w:rsidRPr="004202F0">
        <w:rPr>
          <w:b/>
        </w:rPr>
        <w:t xml:space="preserve">CCs: </w:t>
      </w:r>
      <w:r w:rsidRPr="00797163">
        <w:t xml:space="preserve">e-mails de cópia do ticket. </w:t>
      </w:r>
    </w:p>
    <w:p w14:paraId="11EADCC1" w14:textId="557665FC" w:rsidR="00797163" w:rsidRDefault="00F415E2" w:rsidP="00797163">
      <w:pPr>
        <w:pStyle w:val="Textonormaldesubttulo"/>
        <w:jc w:val="center"/>
        <w:rPr>
          <w:lang w:eastAsia="pt-BR"/>
        </w:rPr>
      </w:pPr>
      <w:r>
        <w:rPr>
          <w:noProof/>
          <w:lang w:eastAsia="pt-BR"/>
        </w:rPr>
        <w:drawing>
          <wp:inline distT="0" distB="0" distL="0" distR="0" wp14:anchorId="3A336803" wp14:editId="5D9CF5D6">
            <wp:extent cx="2819400" cy="2457450"/>
            <wp:effectExtent l="190500" t="190500" r="190500" b="19050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9400" cy="2457450"/>
                    </a:xfrm>
                    <a:prstGeom prst="rect">
                      <a:avLst/>
                    </a:prstGeom>
                    <a:effectLst>
                      <a:outerShdw blurRad="190500" algn="ctr" rotWithShape="0">
                        <a:srgbClr val="000000">
                          <a:alpha val="70000"/>
                        </a:srgbClr>
                      </a:outerShdw>
                    </a:effectLst>
                  </pic:spPr>
                </pic:pic>
              </a:graphicData>
            </a:graphic>
          </wp:inline>
        </w:drawing>
      </w:r>
    </w:p>
    <w:p w14:paraId="2C97BF15" w14:textId="548A45EB" w:rsidR="00797163" w:rsidRDefault="00797163" w:rsidP="00797163">
      <w:pPr>
        <w:pStyle w:val="Textonormaldesubttulo"/>
        <w:jc w:val="center"/>
        <w:rPr>
          <w:lang w:eastAsia="pt-BR"/>
        </w:rPr>
      </w:pPr>
      <w:r>
        <w:rPr>
          <w:b/>
          <w:bCs/>
          <w:szCs w:val="20"/>
        </w:rPr>
        <w:t xml:space="preserve">Figura: </w:t>
      </w:r>
      <w:r>
        <w:rPr>
          <w:szCs w:val="20"/>
        </w:rPr>
        <w:t>Tela de informações do ticket</w:t>
      </w:r>
    </w:p>
    <w:p w14:paraId="4426D47E" w14:textId="77777777" w:rsidR="00797163" w:rsidRDefault="00797163" w:rsidP="00F774F9">
      <w:pPr>
        <w:pStyle w:val="Textonormaldesubttulo"/>
        <w:rPr>
          <w:lang w:eastAsia="pt-BR"/>
        </w:rPr>
      </w:pPr>
    </w:p>
    <w:p w14:paraId="65A0A20D" w14:textId="1C7B235B" w:rsidR="00F774F9" w:rsidRDefault="00F774F9" w:rsidP="00F774F9">
      <w:pPr>
        <w:pStyle w:val="111SubttuloII"/>
        <w:rPr>
          <w:lang w:eastAsia="pt-BR"/>
        </w:rPr>
      </w:pPr>
      <w:bookmarkStart w:id="19" w:name="_Toc527362002"/>
      <w:r>
        <w:rPr>
          <w:lang w:eastAsia="pt-BR"/>
        </w:rPr>
        <w:t>In</w:t>
      </w:r>
      <w:r w:rsidR="0027059F">
        <w:rPr>
          <w:lang w:eastAsia="pt-BR"/>
        </w:rPr>
        <w:t>formações Formulário</w:t>
      </w:r>
      <w:bookmarkEnd w:id="19"/>
    </w:p>
    <w:p w14:paraId="02D0B9F8" w14:textId="77777777" w:rsidR="0027059F" w:rsidRDefault="0027059F" w:rsidP="0027059F">
      <w:pPr>
        <w:pStyle w:val="Textonormaldesubttulo"/>
        <w:rPr>
          <w:lang w:eastAsia="pt-BR"/>
        </w:rPr>
      </w:pPr>
    </w:p>
    <w:p w14:paraId="26FB33A8" w14:textId="13F6B8EB" w:rsidR="0027059F" w:rsidRDefault="0027059F" w:rsidP="0027059F">
      <w:pPr>
        <w:pStyle w:val="Textonormaldesubttulo"/>
      </w:pPr>
      <w:r w:rsidRPr="0027059F">
        <w:t>As opções apresentadas no Formulário Técnico pode</w:t>
      </w:r>
      <w:r>
        <w:t>m</w:t>
      </w:r>
      <w:r w:rsidRPr="0027059F">
        <w:t xml:space="preserve"> variar de acordo com o formulário selecionado. Para a </w:t>
      </w:r>
      <w:r>
        <w:t>Bematech Hardware</w:t>
      </w:r>
      <w:r w:rsidRPr="0027059F">
        <w:t xml:space="preserve"> as áreas terão formulários diferenciado</w:t>
      </w:r>
      <w:r>
        <w:t>s, ou seja, para o formulário do RAT</w:t>
      </w:r>
      <w:r w:rsidRPr="0027059F">
        <w:t>a podem ter campos que não exi</w:t>
      </w:r>
      <w:r>
        <w:t>stam no formulário do 0800</w:t>
      </w:r>
      <w:r w:rsidRPr="0027059F">
        <w:t xml:space="preserve"> por exemplo. Existem alguns campos padrões, conforme abaixo: </w:t>
      </w:r>
    </w:p>
    <w:p w14:paraId="78A5DAA9" w14:textId="77777777" w:rsidR="0027059F" w:rsidRPr="0027059F" w:rsidRDefault="0027059F" w:rsidP="0027059F">
      <w:pPr>
        <w:pStyle w:val="Textonormaldesubttulo"/>
      </w:pPr>
    </w:p>
    <w:p w14:paraId="0DF974FF" w14:textId="55BB6900" w:rsidR="0027059F" w:rsidRPr="0027059F" w:rsidRDefault="0027059F" w:rsidP="00004E8D">
      <w:pPr>
        <w:pStyle w:val="Textonormaldesubttulo"/>
        <w:numPr>
          <w:ilvl w:val="0"/>
          <w:numId w:val="16"/>
        </w:numPr>
      </w:pPr>
      <w:r w:rsidRPr="0027059F">
        <w:rPr>
          <w:b/>
        </w:rPr>
        <w:t>Formulário:</w:t>
      </w:r>
      <w:r w:rsidRPr="0027059F">
        <w:t xml:space="preserve"> Apresenta o formulário que está sendo utilizado para apresentar os campos. </w:t>
      </w:r>
    </w:p>
    <w:p w14:paraId="36FB8662" w14:textId="77777777" w:rsidR="0027059F" w:rsidRDefault="0027059F" w:rsidP="00004E8D">
      <w:pPr>
        <w:pStyle w:val="Textonormaldesubttulo"/>
        <w:numPr>
          <w:ilvl w:val="0"/>
          <w:numId w:val="15"/>
        </w:numPr>
      </w:pPr>
      <w:r w:rsidRPr="0027059F">
        <w:rPr>
          <w:b/>
        </w:rPr>
        <w:t>Tipo:</w:t>
      </w:r>
      <w:r w:rsidRPr="0027059F">
        <w:t xml:space="preserve"> Apresenta o tipo do ticket, podendo esse ser: </w:t>
      </w:r>
    </w:p>
    <w:p w14:paraId="11373A87" w14:textId="77777777" w:rsidR="0027059F" w:rsidRDefault="0027059F" w:rsidP="00004E8D">
      <w:pPr>
        <w:pStyle w:val="Textonormaldesubttulo"/>
        <w:numPr>
          <w:ilvl w:val="0"/>
          <w:numId w:val="17"/>
        </w:numPr>
      </w:pPr>
      <w:r w:rsidRPr="0027059F">
        <w:rPr>
          <w:color w:val="0C9AC0" w:themeColor="text2"/>
        </w:rPr>
        <w:t>Pergunta:</w:t>
      </w:r>
      <w:r w:rsidRPr="0027059F">
        <w:t xml:space="preserve"> Utilizado para perguntas e/ou dúvidas pontuais </w:t>
      </w:r>
    </w:p>
    <w:p w14:paraId="25F6BAB2" w14:textId="663AA7B2" w:rsidR="0027059F" w:rsidRDefault="0027059F" w:rsidP="00004E8D">
      <w:pPr>
        <w:pStyle w:val="Textonormaldesubttulo"/>
        <w:numPr>
          <w:ilvl w:val="0"/>
          <w:numId w:val="17"/>
        </w:numPr>
      </w:pPr>
      <w:r w:rsidRPr="0027059F">
        <w:rPr>
          <w:color w:val="0C9AC0" w:themeColor="text2"/>
        </w:rPr>
        <w:t>Problema:</w:t>
      </w:r>
      <w:r w:rsidRPr="0027059F">
        <w:t xml:space="preserve"> Utilizado paraindicar que o solicitante está tendo um problema/erro com seu produto e precisa do envolvimento da equipe P&amp;D para correção</w:t>
      </w:r>
      <w:r>
        <w:t xml:space="preserve"> </w:t>
      </w:r>
    </w:p>
    <w:p w14:paraId="5016F44E" w14:textId="77777777" w:rsidR="0027059F" w:rsidRDefault="0027059F" w:rsidP="00004E8D">
      <w:pPr>
        <w:pStyle w:val="Textonormaldesubttulo"/>
        <w:numPr>
          <w:ilvl w:val="0"/>
          <w:numId w:val="17"/>
        </w:numPr>
      </w:pPr>
      <w:r w:rsidRPr="0027059F">
        <w:rPr>
          <w:color w:val="0C9AC0" w:themeColor="text2"/>
        </w:rPr>
        <w:t xml:space="preserve">Incidente: </w:t>
      </w:r>
      <w:r w:rsidRPr="0027059F">
        <w:t xml:space="preserve">Utilizado para relacionar a um problema existente. </w:t>
      </w:r>
    </w:p>
    <w:p w14:paraId="23E3FB7E" w14:textId="7B032EA9" w:rsidR="0027059F" w:rsidRDefault="0027059F" w:rsidP="00004E8D">
      <w:pPr>
        <w:pStyle w:val="Textonormaldesubttulo"/>
        <w:numPr>
          <w:ilvl w:val="0"/>
          <w:numId w:val="17"/>
        </w:numPr>
      </w:pPr>
      <w:r w:rsidRPr="0027059F">
        <w:rPr>
          <w:color w:val="0C9AC0" w:themeColor="text2"/>
        </w:rPr>
        <w:t>Tarefa:</w:t>
      </w:r>
      <w:r w:rsidRPr="0027059F">
        <w:t xml:space="preserve"> Utilizado quando o analista precisa executar uma atividade programada, definindo uma data de vencimento informativa</w:t>
      </w:r>
      <w:r>
        <w:t>.</w:t>
      </w:r>
    </w:p>
    <w:p w14:paraId="1C088BCF" w14:textId="77777777" w:rsidR="0027059F" w:rsidRDefault="0027059F" w:rsidP="00004E8D">
      <w:pPr>
        <w:pStyle w:val="Textonormaldesubttulo"/>
        <w:numPr>
          <w:ilvl w:val="0"/>
          <w:numId w:val="17"/>
        </w:numPr>
      </w:pPr>
      <w:r w:rsidRPr="0027059F">
        <w:rPr>
          <w:color w:val="0C9AC0" w:themeColor="text2"/>
        </w:rPr>
        <w:t>Prioridade:</w:t>
      </w:r>
      <w:r w:rsidRPr="0027059F">
        <w:t xml:space="preserve"> Utilizado para classificação da prioridade, podendo ser Urgente, Alta, Normal ou Baixa </w:t>
      </w:r>
    </w:p>
    <w:p w14:paraId="484E90D8" w14:textId="0EE8373B" w:rsidR="0027059F" w:rsidRPr="0027059F" w:rsidRDefault="0027059F" w:rsidP="00004E8D">
      <w:pPr>
        <w:pStyle w:val="Textonormaldesubttulo"/>
        <w:numPr>
          <w:ilvl w:val="0"/>
          <w:numId w:val="17"/>
        </w:numPr>
      </w:pPr>
      <w:r w:rsidRPr="0027059F">
        <w:t xml:space="preserve">Outros campos customizados conforme a área. </w:t>
      </w:r>
    </w:p>
    <w:p w14:paraId="05FDDA7D" w14:textId="77777777" w:rsidR="0027059F" w:rsidRPr="0027059F" w:rsidRDefault="0027059F" w:rsidP="0027059F">
      <w:pPr>
        <w:pStyle w:val="Textonormaldesubttulo"/>
        <w:ind w:left="1004"/>
      </w:pPr>
    </w:p>
    <w:p w14:paraId="3B082B3E" w14:textId="78A8777C" w:rsidR="0027059F" w:rsidRDefault="0027059F" w:rsidP="0027059F">
      <w:pPr>
        <w:pStyle w:val="Textonormaldesubttulo"/>
        <w:jc w:val="center"/>
        <w:rPr>
          <w:lang w:eastAsia="pt-BR"/>
        </w:rPr>
      </w:pPr>
      <w:r>
        <w:rPr>
          <w:noProof/>
          <w:lang w:eastAsia="pt-BR"/>
        </w:rPr>
        <w:drawing>
          <wp:inline distT="0" distB="0" distL="0" distR="0" wp14:anchorId="71FCD3EC" wp14:editId="008D2F2B">
            <wp:extent cx="2838450" cy="4333875"/>
            <wp:effectExtent l="190500" t="190500" r="190500" b="2000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38450" cy="4333875"/>
                    </a:xfrm>
                    <a:prstGeom prst="rect">
                      <a:avLst/>
                    </a:prstGeom>
                    <a:effectLst>
                      <a:outerShdw blurRad="190500" algn="ctr" rotWithShape="0">
                        <a:schemeClr val="accent1">
                          <a:alpha val="70000"/>
                        </a:schemeClr>
                      </a:outerShdw>
                    </a:effectLst>
                  </pic:spPr>
                </pic:pic>
              </a:graphicData>
            </a:graphic>
          </wp:inline>
        </w:drawing>
      </w:r>
    </w:p>
    <w:p w14:paraId="3952A04D" w14:textId="525EDD67" w:rsidR="0027059F" w:rsidRPr="0027059F" w:rsidRDefault="0027059F" w:rsidP="0027059F">
      <w:pPr>
        <w:pStyle w:val="Textonormaldesubttulo"/>
        <w:jc w:val="center"/>
        <w:rPr>
          <w:lang w:eastAsia="pt-BR"/>
        </w:rPr>
      </w:pPr>
      <w:r>
        <w:rPr>
          <w:b/>
          <w:bCs/>
          <w:szCs w:val="20"/>
        </w:rPr>
        <w:t xml:space="preserve">Figura: </w:t>
      </w:r>
      <w:r>
        <w:rPr>
          <w:szCs w:val="20"/>
        </w:rPr>
        <w:t>Tela do Formulário e Campos</w:t>
      </w:r>
    </w:p>
    <w:p w14:paraId="4DD4CFB5" w14:textId="77777777" w:rsidR="0027059F" w:rsidRDefault="0027059F" w:rsidP="0027059F">
      <w:pPr>
        <w:pStyle w:val="Textonormaldesubttulo"/>
        <w:rPr>
          <w:lang w:eastAsia="pt-BR"/>
        </w:rPr>
      </w:pPr>
    </w:p>
    <w:p w14:paraId="1C60A657" w14:textId="77777777" w:rsidR="0027059F" w:rsidRDefault="0027059F" w:rsidP="0027059F">
      <w:pPr>
        <w:pStyle w:val="Textonormaldesubttulo"/>
        <w:rPr>
          <w:lang w:eastAsia="pt-BR"/>
        </w:rPr>
      </w:pPr>
    </w:p>
    <w:p w14:paraId="42DA1CFD" w14:textId="77777777" w:rsidR="0027059F" w:rsidRDefault="0027059F" w:rsidP="0027059F">
      <w:pPr>
        <w:pStyle w:val="Textonormaldesubttulo"/>
        <w:rPr>
          <w:lang w:eastAsia="pt-BR"/>
        </w:rPr>
      </w:pPr>
    </w:p>
    <w:p w14:paraId="4496F764" w14:textId="77777777" w:rsidR="0027059F" w:rsidRDefault="0027059F" w:rsidP="0027059F">
      <w:pPr>
        <w:pStyle w:val="Textonormaldesubttulo"/>
        <w:rPr>
          <w:lang w:eastAsia="pt-BR"/>
        </w:rPr>
      </w:pPr>
    </w:p>
    <w:p w14:paraId="2FA5BB79" w14:textId="77777777" w:rsidR="0027059F" w:rsidRDefault="0027059F" w:rsidP="0027059F">
      <w:pPr>
        <w:pStyle w:val="Textonormaldesubttulo"/>
        <w:rPr>
          <w:lang w:eastAsia="pt-BR"/>
        </w:rPr>
      </w:pPr>
    </w:p>
    <w:p w14:paraId="163E5ABC" w14:textId="11DF7BE3" w:rsidR="00797163" w:rsidRDefault="0027059F" w:rsidP="0027059F">
      <w:pPr>
        <w:pStyle w:val="111SubttuloII"/>
        <w:rPr>
          <w:lang w:eastAsia="pt-BR"/>
        </w:rPr>
      </w:pPr>
      <w:bookmarkStart w:id="20" w:name="_Toc527362003"/>
      <w:r>
        <w:rPr>
          <w:lang w:eastAsia="pt-BR"/>
        </w:rPr>
        <w:t>Interações do ticket</w:t>
      </w:r>
      <w:bookmarkEnd w:id="20"/>
    </w:p>
    <w:p w14:paraId="0415DF1C" w14:textId="77777777" w:rsidR="0027059F" w:rsidRDefault="0027059F" w:rsidP="0027059F">
      <w:pPr>
        <w:pStyle w:val="Textonormaldesubttulo"/>
        <w:rPr>
          <w:lang w:eastAsia="pt-BR"/>
        </w:rPr>
      </w:pPr>
    </w:p>
    <w:p w14:paraId="2EB743A7" w14:textId="615655BE" w:rsidR="0027059F" w:rsidRPr="0027059F" w:rsidRDefault="0027059F" w:rsidP="0027059F">
      <w:pPr>
        <w:pStyle w:val="Textonormaldesubttulo"/>
      </w:pPr>
      <w:r w:rsidRPr="0027059F">
        <w:t xml:space="preserve">Essa área apresenta as </w:t>
      </w:r>
      <w:r>
        <w:t>interações realizadas no ticket:</w:t>
      </w:r>
    </w:p>
    <w:p w14:paraId="47AB3303" w14:textId="34F3FCC3" w:rsidR="0027059F" w:rsidRPr="0027059F" w:rsidRDefault="0027059F" w:rsidP="00004E8D">
      <w:pPr>
        <w:pStyle w:val="Textonormaldesubttulo"/>
        <w:numPr>
          <w:ilvl w:val="0"/>
          <w:numId w:val="18"/>
        </w:numPr>
      </w:pPr>
      <w:r w:rsidRPr="0027059F">
        <w:rPr>
          <w:b/>
        </w:rPr>
        <w:t>Assunto:</w:t>
      </w:r>
      <w:r w:rsidRPr="0027059F">
        <w:t xml:space="preserve"> Indica o assunto relacionado ao ticket </w:t>
      </w:r>
    </w:p>
    <w:p w14:paraId="044E67AD" w14:textId="77777777" w:rsidR="0027059F" w:rsidRDefault="0027059F" w:rsidP="00004E8D">
      <w:pPr>
        <w:pStyle w:val="Textonormaldesubttulo"/>
        <w:numPr>
          <w:ilvl w:val="0"/>
          <w:numId w:val="18"/>
        </w:numPr>
        <w:rPr>
          <w:b/>
        </w:rPr>
      </w:pPr>
      <w:r w:rsidRPr="0027059F">
        <w:rPr>
          <w:b/>
        </w:rPr>
        <w:t xml:space="preserve">Área de comentários: </w:t>
      </w:r>
    </w:p>
    <w:p w14:paraId="59DC13C2" w14:textId="77777777" w:rsidR="0027059F" w:rsidRDefault="0027059F" w:rsidP="00004E8D">
      <w:pPr>
        <w:pStyle w:val="Textonormaldesubttulo"/>
        <w:numPr>
          <w:ilvl w:val="0"/>
          <w:numId w:val="19"/>
        </w:numPr>
        <w:rPr>
          <w:b/>
        </w:rPr>
      </w:pPr>
      <w:r w:rsidRPr="0027059F">
        <w:rPr>
          <w:color w:val="0C9AC0" w:themeColor="text2"/>
        </w:rPr>
        <w:t>Resposta Pública:</w:t>
      </w:r>
      <w:r w:rsidRPr="0027059F">
        <w:t xml:space="preserve"> Utilizado para publicar informações para o cliente. Os comentários enviados como Resposta Pública, após efetivado o envio ficarão disponíveis para o cliente no Portal. </w:t>
      </w:r>
    </w:p>
    <w:p w14:paraId="122614FA" w14:textId="6AEEED3D" w:rsidR="0027059F" w:rsidRPr="0027059F" w:rsidRDefault="0027059F" w:rsidP="00004E8D">
      <w:pPr>
        <w:pStyle w:val="Textonormaldesubttulo"/>
        <w:numPr>
          <w:ilvl w:val="0"/>
          <w:numId w:val="19"/>
        </w:numPr>
        <w:rPr>
          <w:b/>
        </w:rPr>
      </w:pPr>
      <w:r w:rsidRPr="0027059F">
        <w:rPr>
          <w:color w:val="0C9AC0" w:themeColor="text2"/>
        </w:rPr>
        <w:t>Observação Interna:</w:t>
      </w:r>
      <w:r w:rsidRPr="0027059F">
        <w:t xml:space="preserve"> Utilizado para o registro de análises internas que não ficarão disponíveis para o cliente. </w:t>
      </w:r>
    </w:p>
    <w:p w14:paraId="59FF73B1" w14:textId="5DEDE093" w:rsidR="0027059F" w:rsidRPr="0027059F" w:rsidRDefault="0027059F" w:rsidP="00004E8D">
      <w:pPr>
        <w:pStyle w:val="Textonormaldesubttulo"/>
        <w:numPr>
          <w:ilvl w:val="0"/>
          <w:numId w:val="20"/>
        </w:numPr>
      </w:pPr>
      <w:r w:rsidRPr="0027059F">
        <w:rPr>
          <w:b/>
        </w:rPr>
        <w:t>Corretor Ortográfico:</w:t>
      </w:r>
      <w:r w:rsidRPr="0027059F">
        <w:t xml:space="preserve"> Permite o agente verificar se o texto que será enviado para o solicitante possui erro ortográfico. </w:t>
      </w:r>
    </w:p>
    <w:p w14:paraId="380621F8" w14:textId="243E02D3" w:rsidR="0027059F" w:rsidRPr="0027059F" w:rsidRDefault="0027059F" w:rsidP="00004E8D">
      <w:pPr>
        <w:pStyle w:val="Textonormaldesubttulo"/>
        <w:numPr>
          <w:ilvl w:val="0"/>
          <w:numId w:val="20"/>
        </w:numPr>
      </w:pPr>
      <w:r w:rsidRPr="0027059F">
        <w:rPr>
          <w:b/>
        </w:rPr>
        <w:t>Uso de Emoticons:</w:t>
      </w:r>
      <w:r w:rsidRPr="0027059F">
        <w:t xml:space="preserve"> Permite o agente ter um atendimento mais próximo e informal com o solicitante, para utilizar essa funcionalidade basta utilizar “:” que aparecerão os emoticons disponíveis. </w:t>
      </w:r>
    </w:p>
    <w:p w14:paraId="5E520AAC" w14:textId="4AD424E4" w:rsidR="0027059F" w:rsidRPr="0027059F" w:rsidRDefault="0027059F" w:rsidP="00004E8D">
      <w:pPr>
        <w:pStyle w:val="Textonormaldesubttulo"/>
        <w:numPr>
          <w:ilvl w:val="0"/>
          <w:numId w:val="20"/>
        </w:numPr>
      </w:pPr>
      <w:r w:rsidRPr="0027059F">
        <w:rPr>
          <w:b/>
        </w:rPr>
        <w:t xml:space="preserve">Formatação de texto: </w:t>
      </w:r>
      <w:r w:rsidRPr="0027059F">
        <w:t xml:space="preserve">Permite o agente formatar o texto que será enviado para o solicitante, encontram-se disponíveis as opções de negrito, itálico, lista de marcadores, hyperlink, entre outros. </w:t>
      </w:r>
    </w:p>
    <w:p w14:paraId="0C7051B0" w14:textId="2F8CFA17" w:rsidR="0027059F" w:rsidRPr="0027059F" w:rsidRDefault="0027059F" w:rsidP="00004E8D">
      <w:pPr>
        <w:pStyle w:val="Textonormaldesubttulo"/>
        <w:numPr>
          <w:ilvl w:val="0"/>
          <w:numId w:val="20"/>
        </w:numPr>
      </w:pPr>
      <w:r w:rsidRPr="0027059F">
        <w:rPr>
          <w:b/>
        </w:rPr>
        <w:t>Anexos:</w:t>
      </w:r>
      <w:r w:rsidRPr="0027059F">
        <w:t xml:space="preserve"> para anexar um arquivo basta arrastar para a área de comentários, ou buscar o anexo manualmente pela opção de anexo. </w:t>
      </w:r>
    </w:p>
    <w:p w14:paraId="4BFA8150" w14:textId="48CCD564" w:rsidR="0027059F" w:rsidRPr="0027059F" w:rsidRDefault="0027059F" w:rsidP="00004E8D">
      <w:pPr>
        <w:pStyle w:val="Textonormaldesubttulo"/>
        <w:numPr>
          <w:ilvl w:val="0"/>
          <w:numId w:val="20"/>
        </w:numPr>
      </w:pPr>
      <w:r w:rsidRPr="0027059F">
        <w:rPr>
          <w:b/>
        </w:rPr>
        <w:t>Mostrar todos os eventos:</w:t>
      </w:r>
      <w:r w:rsidRPr="0027059F">
        <w:t xml:space="preserve"> Funcionalidade disponibiliza todo o histórico de mudanças do ticket, desde sua abertura até a resolução. </w:t>
      </w:r>
    </w:p>
    <w:p w14:paraId="561CF9F4" w14:textId="272A0D06" w:rsidR="0027059F" w:rsidRPr="0027059F" w:rsidRDefault="0027059F" w:rsidP="00004E8D">
      <w:pPr>
        <w:pStyle w:val="Textonormaldesubttulo"/>
        <w:numPr>
          <w:ilvl w:val="0"/>
          <w:numId w:val="20"/>
        </w:numPr>
        <w:rPr>
          <w:lang w:eastAsia="pt-BR"/>
        </w:rPr>
      </w:pPr>
      <w:r w:rsidRPr="0027059F">
        <w:rPr>
          <w:b/>
        </w:rPr>
        <w:t>SLA:</w:t>
      </w:r>
      <w:r w:rsidRPr="0027059F">
        <w:t xml:space="preserve"> É configurável por área e apresenta o tempo de primeiro retorno para o cliente, tempo de retorno após uma interação do cliente e o tempo total para resolução da solicitação do cliente: </w:t>
      </w:r>
    </w:p>
    <w:p w14:paraId="4A3180ED" w14:textId="77777777" w:rsidR="00503A96" w:rsidRDefault="00503A96" w:rsidP="00503A96">
      <w:pPr>
        <w:pStyle w:val="Textonormaldesubttulo"/>
        <w:jc w:val="center"/>
        <w:rPr>
          <w:b/>
          <w:bCs/>
          <w:szCs w:val="20"/>
        </w:rPr>
      </w:pPr>
    </w:p>
    <w:p w14:paraId="682BD791" w14:textId="167B8B8D" w:rsidR="00503A96" w:rsidRDefault="00503A96" w:rsidP="00503A96">
      <w:pPr>
        <w:pStyle w:val="Textonormaldesubttulo"/>
        <w:rPr>
          <w:b/>
          <w:bCs/>
          <w:szCs w:val="20"/>
        </w:rPr>
      </w:pPr>
      <w:r>
        <w:rPr>
          <w:noProof/>
          <w:lang w:eastAsia="pt-BR"/>
        </w:rPr>
        <w:drawing>
          <wp:inline distT="0" distB="0" distL="0" distR="0" wp14:anchorId="1CA54E9B" wp14:editId="098C16E0">
            <wp:extent cx="6138862" cy="2939415"/>
            <wp:effectExtent l="190500" t="190500" r="186055" b="18478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43337" cy="2941558"/>
                    </a:xfrm>
                    <a:prstGeom prst="rect">
                      <a:avLst/>
                    </a:prstGeom>
                    <a:effectLst>
                      <a:outerShdw blurRad="190500" algn="ctr" rotWithShape="0">
                        <a:schemeClr val="accent1">
                          <a:alpha val="70000"/>
                        </a:schemeClr>
                      </a:outerShdw>
                    </a:effectLst>
                  </pic:spPr>
                </pic:pic>
              </a:graphicData>
            </a:graphic>
          </wp:inline>
        </w:drawing>
      </w:r>
    </w:p>
    <w:p w14:paraId="3AD7FB49" w14:textId="0A967C76" w:rsidR="003C6DC7" w:rsidRDefault="00503A96" w:rsidP="00503A96">
      <w:pPr>
        <w:pStyle w:val="Textonormaldesubttulo"/>
        <w:jc w:val="center"/>
        <w:rPr>
          <w:lang w:eastAsia="pt-BR"/>
        </w:rPr>
      </w:pPr>
      <w:r>
        <w:rPr>
          <w:b/>
          <w:bCs/>
          <w:szCs w:val="20"/>
        </w:rPr>
        <w:t xml:space="preserve">Figura: </w:t>
      </w:r>
      <w:r>
        <w:rPr>
          <w:szCs w:val="20"/>
        </w:rPr>
        <w:t>Tela de interações no ticket</w:t>
      </w:r>
    </w:p>
    <w:p w14:paraId="0ACFE4AF" w14:textId="77777777" w:rsidR="003C6DC7" w:rsidRPr="00797163" w:rsidRDefault="003C6DC7" w:rsidP="00797163">
      <w:pPr>
        <w:pStyle w:val="Textonormaldesubttulo"/>
        <w:rPr>
          <w:lang w:eastAsia="pt-BR"/>
        </w:rPr>
      </w:pPr>
    </w:p>
    <w:p w14:paraId="7E3BB5BC" w14:textId="437E1AAF" w:rsidR="00F774F9" w:rsidRDefault="00F774F9" w:rsidP="00F774F9">
      <w:pPr>
        <w:pStyle w:val="111SubttuloII"/>
        <w:rPr>
          <w:lang w:eastAsia="pt-BR"/>
        </w:rPr>
      </w:pPr>
      <w:bookmarkStart w:id="21" w:name="_Toc527362004"/>
      <w:r>
        <w:rPr>
          <w:lang w:eastAsia="pt-BR"/>
        </w:rPr>
        <w:t>Aplicar macros</w:t>
      </w:r>
      <w:bookmarkEnd w:id="21"/>
    </w:p>
    <w:p w14:paraId="7618A89A" w14:textId="77777777" w:rsidR="004C1CC5" w:rsidRDefault="004C1CC5" w:rsidP="004C1CC5">
      <w:pPr>
        <w:pStyle w:val="Textonormaldesubttulo"/>
        <w:rPr>
          <w:lang w:eastAsia="pt-BR"/>
        </w:rPr>
      </w:pPr>
    </w:p>
    <w:p w14:paraId="2F9446ED" w14:textId="77777777" w:rsidR="004C1CC5" w:rsidRPr="004C1CC5" w:rsidRDefault="004C1CC5" w:rsidP="004C1CC5">
      <w:pPr>
        <w:pStyle w:val="Textonormaldesubttulo"/>
      </w:pPr>
      <w:r w:rsidRPr="004C1CC5">
        <w:t xml:space="preserve">Uma das funcionalidades disponibilizadas dentro da área do ticket é o uso de macros. Uma Macro nada mais é do que textos pré-definidos que podem ser utilizados como respostas rápidas pelo agente, na transferência de ticket entre as equipes, entre outros. </w:t>
      </w:r>
    </w:p>
    <w:p w14:paraId="2B091BA0" w14:textId="6671B023" w:rsidR="004C1CC5" w:rsidRDefault="004C1CC5" w:rsidP="004C1CC5">
      <w:pPr>
        <w:pStyle w:val="Textonormaldesubttulo"/>
      </w:pPr>
      <w:r w:rsidRPr="004C1CC5">
        <w:t>Ao escolher a opção “Aplicar Macro”, serão apresentadas as macros disponíveis para seu usuário, basta selecioná-la que o campo de “Resposta Pública” ou “Observação Interna” serão preenchidos com o texto da macro.</w:t>
      </w:r>
    </w:p>
    <w:p w14:paraId="077D7F72" w14:textId="77777777" w:rsidR="004C1CC5" w:rsidRDefault="004C1CC5" w:rsidP="004C1CC5">
      <w:pPr>
        <w:pStyle w:val="Textonormaldesubttulo"/>
      </w:pPr>
    </w:p>
    <w:p w14:paraId="5A29AE2B" w14:textId="65C40E0C" w:rsidR="004C1CC5" w:rsidRDefault="004C1CC5" w:rsidP="004C1CC5">
      <w:pPr>
        <w:pStyle w:val="Textonormaldesubttulo"/>
        <w:jc w:val="center"/>
      </w:pPr>
      <w:r>
        <w:rPr>
          <w:noProof/>
          <w:lang w:eastAsia="pt-BR"/>
        </w:rPr>
        <w:drawing>
          <wp:inline distT="0" distB="0" distL="0" distR="0" wp14:anchorId="2D5BBC80" wp14:editId="5F45A0DB">
            <wp:extent cx="6188608" cy="3006333"/>
            <wp:effectExtent l="190500" t="190500" r="193675" b="19431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5034" cy="3019170"/>
                    </a:xfrm>
                    <a:prstGeom prst="rect">
                      <a:avLst/>
                    </a:prstGeom>
                    <a:effectLst>
                      <a:outerShdw blurRad="190500" algn="ctr" rotWithShape="0">
                        <a:schemeClr val="accent1">
                          <a:alpha val="70000"/>
                        </a:schemeClr>
                      </a:outerShdw>
                    </a:effectLst>
                  </pic:spPr>
                </pic:pic>
              </a:graphicData>
            </a:graphic>
          </wp:inline>
        </w:drawing>
      </w:r>
    </w:p>
    <w:p w14:paraId="748EF46E" w14:textId="6CAA3E6C" w:rsidR="004C1CC5" w:rsidRPr="004C1CC5" w:rsidRDefault="004C1CC5" w:rsidP="004C1CC5">
      <w:pPr>
        <w:pStyle w:val="Textonormaldesubttulo"/>
        <w:jc w:val="center"/>
      </w:pPr>
      <w:r>
        <w:rPr>
          <w:b/>
          <w:bCs/>
          <w:szCs w:val="20"/>
        </w:rPr>
        <w:t>Figura</w:t>
      </w:r>
      <w:r>
        <w:rPr>
          <w:szCs w:val="20"/>
        </w:rPr>
        <w:t>: Tela de aplicação de macros</w:t>
      </w:r>
    </w:p>
    <w:p w14:paraId="5374D0E1" w14:textId="77777777" w:rsidR="00F774F9" w:rsidRDefault="00F774F9" w:rsidP="00F774F9">
      <w:pPr>
        <w:pStyle w:val="Textonormaldesubttulo"/>
        <w:rPr>
          <w:lang w:eastAsia="pt-BR"/>
        </w:rPr>
      </w:pPr>
    </w:p>
    <w:p w14:paraId="57D28856" w14:textId="42C52023" w:rsidR="00F774F9" w:rsidRDefault="00F774F9" w:rsidP="00F774F9">
      <w:pPr>
        <w:pStyle w:val="111SubttuloII"/>
        <w:rPr>
          <w:lang w:eastAsia="pt-BR"/>
        </w:rPr>
      </w:pPr>
      <w:bookmarkStart w:id="22" w:name="_Toc527362005"/>
      <w:r>
        <w:rPr>
          <w:lang w:eastAsia="pt-BR"/>
        </w:rPr>
        <w:t>Status do ticket</w:t>
      </w:r>
      <w:bookmarkEnd w:id="22"/>
    </w:p>
    <w:p w14:paraId="0A1E34BF" w14:textId="77777777" w:rsidR="004C1CC5" w:rsidRDefault="004C1CC5" w:rsidP="004C1CC5">
      <w:pPr>
        <w:pStyle w:val="Textonormaldesubttulo"/>
        <w:rPr>
          <w:lang w:eastAsia="pt-BR"/>
        </w:rPr>
      </w:pPr>
    </w:p>
    <w:p w14:paraId="2C586DBA" w14:textId="77777777" w:rsidR="004C1CC5" w:rsidRPr="004C1CC5" w:rsidRDefault="004C1CC5" w:rsidP="004C1CC5">
      <w:pPr>
        <w:pStyle w:val="Textonormaldesubttulo"/>
      </w:pPr>
      <w:r w:rsidRPr="004C1CC5">
        <w:t xml:space="preserve">Como padrão a ferramenta Zendesk apresenta os status indicados abaixo, após efetuar a mudança no ticket, seja uma resposta, observação, mudança de catalogo, o que efetiva a mudança é o envio de status. </w:t>
      </w:r>
    </w:p>
    <w:p w14:paraId="577641ED" w14:textId="4BBDDA9E" w:rsidR="004C1CC5" w:rsidRPr="004C1CC5" w:rsidRDefault="004C1CC5" w:rsidP="00004E8D">
      <w:pPr>
        <w:pStyle w:val="Textonormaldesubttulo"/>
        <w:numPr>
          <w:ilvl w:val="0"/>
          <w:numId w:val="21"/>
        </w:numPr>
      </w:pPr>
      <w:r w:rsidRPr="004C1CC5">
        <w:rPr>
          <w:b/>
        </w:rPr>
        <w:t>Novo:</w:t>
      </w:r>
      <w:r w:rsidRPr="004C1CC5">
        <w:t xml:space="preserve"> Status utilizado para indicar que o ticket foi criado e não tem nenhum agente trabalhando no ticket. Esse status mantem o SLA contando. </w:t>
      </w:r>
    </w:p>
    <w:p w14:paraId="6ECBF444" w14:textId="4E186714" w:rsidR="004C1CC5" w:rsidRPr="004C1CC5" w:rsidRDefault="004C1CC5" w:rsidP="00004E8D">
      <w:pPr>
        <w:pStyle w:val="Textonormaldesubttulo"/>
        <w:numPr>
          <w:ilvl w:val="0"/>
          <w:numId w:val="21"/>
        </w:numPr>
      </w:pPr>
      <w:r w:rsidRPr="004C1CC5">
        <w:rPr>
          <w:b/>
        </w:rPr>
        <w:t>Aberto:</w:t>
      </w:r>
      <w:r w:rsidRPr="004C1CC5">
        <w:t xml:space="preserve"> Status deve ser utilizado para indicar que o agente/equipe </w:t>
      </w:r>
      <w:r>
        <w:t>Bematech</w:t>
      </w:r>
      <w:r w:rsidRPr="004C1CC5">
        <w:t xml:space="preserve"> encontra-se trabalhando no ticket. Esse status mantém o SLA contando. </w:t>
      </w:r>
    </w:p>
    <w:p w14:paraId="2166C65F" w14:textId="30666A41" w:rsidR="004C1CC5" w:rsidRPr="004C1CC5" w:rsidRDefault="004C1CC5" w:rsidP="00004E8D">
      <w:pPr>
        <w:pStyle w:val="Textonormaldesubttulo"/>
        <w:numPr>
          <w:ilvl w:val="0"/>
          <w:numId w:val="21"/>
        </w:numPr>
      </w:pPr>
      <w:r w:rsidRPr="004C1CC5">
        <w:rPr>
          <w:b/>
        </w:rPr>
        <w:t xml:space="preserve">Pendente: </w:t>
      </w:r>
      <w:r w:rsidRPr="004C1CC5">
        <w:t xml:space="preserve">Esse status deve ser utilizado para quando encontra-se pendente de algum retorno do solicitante/cliente. Esse status pausa o SLA </w:t>
      </w:r>
    </w:p>
    <w:p w14:paraId="7ED4F31D" w14:textId="7CB947B8" w:rsidR="004C1CC5" w:rsidRPr="004C1CC5" w:rsidRDefault="004C1CC5" w:rsidP="00004E8D">
      <w:pPr>
        <w:pStyle w:val="Textonormaldesubttulo"/>
        <w:numPr>
          <w:ilvl w:val="0"/>
          <w:numId w:val="21"/>
        </w:numPr>
      </w:pPr>
      <w:r w:rsidRPr="004C1CC5">
        <w:rPr>
          <w:b/>
        </w:rPr>
        <w:t>Em Espera:</w:t>
      </w:r>
      <w:r w:rsidRPr="004C1CC5">
        <w:t xml:space="preserve"> Status utilizado quando necessário o apoio de uma equipe terceira. Esse status mantém o SLA contando. </w:t>
      </w:r>
    </w:p>
    <w:p w14:paraId="43DA470C" w14:textId="4A8FFD26" w:rsidR="004C1CC5" w:rsidRDefault="004C1CC5" w:rsidP="00004E8D">
      <w:pPr>
        <w:pStyle w:val="Textonormaldesubttulo"/>
        <w:numPr>
          <w:ilvl w:val="0"/>
          <w:numId w:val="21"/>
        </w:numPr>
        <w:rPr>
          <w:lang w:eastAsia="pt-BR"/>
        </w:rPr>
      </w:pPr>
      <w:r w:rsidRPr="004C1CC5">
        <w:rPr>
          <w:b/>
        </w:rPr>
        <w:t>Resolvido:</w:t>
      </w:r>
      <w:r w:rsidRPr="004C1CC5">
        <w:t xml:space="preserve"> Status final do ticket, a partir do momento que foi enviado uma Resolução para o solicitante/cliente. Esse status pausa o SLA. </w:t>
      </w:r>
    </w:p>
    <w:p w14:paraId="53E1C564" w14:textId="764203B1" w:rsidR="004C1CC5" w:rsidRDefault="004C1CC5" w:rsidP="004C1CC5">
      <w:pPr>
        <w:pStyle w:val="Textonormaldesubttulo"/>
        <w:jc w:val="center"/>
        <w:rPr>
          <w:lang w:eastAsia="pt-BR"/>
        </w:rPr>
      </w:pPr>
      <w:r>
        <w:rPr>
          <w:noProof/>
          <w:lang w:eastAsia="pt-BR"/>
        </w:rPr>
        <w:drawing>
          <wp:inline distT="0" distB="0" distL="0" distR="0" wp14:anchorId="5D94835B" wp14:editId="72ED1A48">
            <wp:extent cx="3238500" cy="1704975"/>
            <wp:effectExtent l="190500" t="190500" r="190500" b="2000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38500" cy="1704975"/>
                    </a:xfrm>
                    <a:prstGeom prst="rect">
                      <a:avLst/>
                    </a:prstGeom>
                    <a:effectLst>
                      <a:outerShdw blurRad="190500" algn="ctr" rotWithShape="0">
                        <a:schemeClr val="accent1">
                          <a:alpha val="70000"/>
                        </a:schemeClr>
                      </a:outerShdw>
                    </a:effectLst>
                  </pic:spPr>
                </pic:pic>
              </a:graphicData>
            </a:graphic>
          </wp:inline>
        </w:drawing>
      </w:r>
    </w:p>
    <w:p w14:paraId="3D82707C" w14:textId="0DD45967" w:rsidR="004C1CC5" w:rsidRPr="004C1CC5" w:rsidRDefault="004C1CC5" w:rsidP="004C1CC5">
      <w:pPr>
        <w:pStyle w:val="Textonormaldesubttulo"/>
        <w:jc w:val="center"/>
        <w:rPr>
          <w:lang w:eastAsia="pt-BR"/>
        </w:rPr>
      </w:pPr>
      <w:r>
        <w:rPr>
          <w:b/>
          <w:bCs/>
          <w:szCs w:val="20"/>
        </w:rPr>
        <w:t xml:space="preserve">Figura: </w:t>
      </w:r>
      <w:r>
        <w:rPr>
          <w:szCs w:val="20"/>
        </w:rPr>
        <w:t>Tela de status</w:t>
      </w:r>
    </w:p>
    <w:p w14:paraId="3D2EC4C1" w14:textId="77777777" w:rsidR="00F774F9" w:rsidRDefault="00F774F9" w:rsidP="00F774F9">
      <w:pPr>
        <w:pStyle w:val="Textonormaldesubttulo"/>
        <w:rPr>
          <w:lang w:eastAsia="pt-BR"/>
        </w:rPr>
      </w:pPr>
    </w:p>
    <w:p w14:paraId="463EE4AC" w14:textId="66BE7880" w:rsidR="00F774F9" w:rsidRDefault="00F774F9" w:rsidP="00F774F9">
      <w:pPr>
        <w:pStyle w:val="11SubttuloI"/>
        <w:rPr>
          <w:lang w:eastAsia="pt-BR"/>
        </w:rPr>
      </w:pPr>
      <w:bookmarkStart w:id="23" w:name="_Toc527362006"/>
      <w:r>
        <w:rPr>
          <w:lang w:eastAsia="pt-BR"/>
        </w:rPr>
        <w:t>Aplicativos</w:t>
      </w:r>
      <w:bookmarkEnd w:id="23"/>
    </w:p>
    <w:p w14:paraId="75D77C0A" w14:textId="77777777" w:rsidR="00F774F9" w:rsidRDefault="00F774F9" w:rsidP="00F774F9">
      <w:pPr>
        <w:pStyle w:val="Textonormaldesubttulo"/>
        <w:rPr>
          <w:lang w:eastAsia="pt-BR"/>
        </w:rPr>
      </w:pPr>
    </w:p>
    <w:p w14:paraId="288549A1" w14:textId="6EC9533B" w:rsidR="00090C1F" w:rsidRDefault="00090C1F" w:rsidP="00F774F9">
      <w:pPr>
        <w:pStyle w:val="Textonormaldesubttulo"/>
      </w:pPr>
      <w:r w:rsidRPr="00090C1F">
        <w:t>Encontram-se disponíveis no Zendesk a área de aplicativos, para isso basta selecioná-lo que todos os aplicativos ficarão disponíveis. Caso você não esteja utilizando nenhum aplicativo, você poderá ocultá-lo, clicando sobre o nome “Aplicativos”.</w:t>
      </w:r>
    </w:p>
    <w:p w14:paraId="1C666195" w14:textId="77777777" w:rsidR="00090C1F" w:rsidRDefault="00090C1F" w:rsidP="00F774F9">
      <w:pPr>
        <w:pStyle w:val="Textonormaldesubttulo"/>
        <w:rPr>
          <w:lang w:eastAsia="pt-BR"/>
        </w:rPr>
      </w:pPr>
    </w:p>
    <w:p w14:paraId="3421C3DB" w14:textId="4DD3C2A6" w:rsidR="00F774F9" w:rsidRDefault="000F4F50" w:rsidP="00F774F9">
      <w:pPr>
        <w:pStyle w:val="111SubttuloII"/>
        <w:rPr>
          <w:lang w:eastAsia="pt-BR"/>
        </w:rPr>
      </w:pPr>
      <w:bookmarkStart w:id="24" w:name="_Toc527362007"/>
      <w:r>
        <w:rPr>
          <w:lang w:eastAsia="pt-BR"/>
        </w:rPr>
        <w:t>Navegação de Artigos Clientes</w:t>
      </w:r>
      <w:bookmarkEnd w:id="24"/>
    </w:p>
    <w:p w14:paraId="23DDF928" w14:textId="77777777" w:rsidR="00090C1F" w:rsidRDefault="00090C1F" w:rsidP="00090C1F">
      <w:pPr>
        <w:pStyle w:val="Textonormaldesubttulo"/>
        <w:rPr>
          <w:lang w:eastAsia="pt-BR"/>
        </w:rPr>
      </w:pPr>
    </w:p>
    <w:p w14:paraId="46729437" w14:textId="5DEB5913" w:rsidR="00292CE0" w:rsidRDefault="00292CE0" w:rsidP="00292CE0">
      <w:pPr>
        <w:pStyle w:val="Textonormaldesubttulo"/>
      </w:pPr>
      <w:r>
        <w:t>Aplicativo com a finalidade de identificar o autoatendimento efetuado pelo cliente antes e depois do registro da solicitação pelo formulário na central de atendimento:</w:t>
      </w:r>
    </w:p>
    <w:p w14:paraId="15AC4834" w14:textId="77777777" w:rsidR="00090C1F" w:rsidRDefault="00090C1F" w:rsidP="00292CE0">
      <w:pPr>
        <w:pStyle w:val="Textonormaldesubttulo"/>
        <w:ind w:left="0"/>
        <w:rPr>
          <w:lang w:eastAsia="pt-BR"/>
        </w:rPr>
      </w:pPr>
    </w:p>
    <w:p w14:paraId="34ACE6FC" w14:textId="560E10B4" w:rsidR="00292CE0" w:rsidRDefault="00292CE0" w:rsidP="00292CE0">
      <w:pPr>
        <w:pStyle w:val="Textonormaldesubttulo"/>
        <w:jc w:val="center"/>
        <w:rPr>
          <w:lang w:eastAsia="pt-BR"/>
        </w:rPr>
      </w:pPr>
      <w:r>
        <w:rPr>
          <w:noProof/>
          <w:lang w:eastAsia="pt-BR"/>
        </w:rPr>
        <w:drawing>
          <wp:inline distT="0" distB="0" distL="0" distR="0" wp14:anchorId="74A3A254" wp14:editId="3E7BAA98">
            <wp:extent cx="3409950" cy="1838325"/>
            <wp:effectExtent l="190500" t="190500" r="190500" b="2000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9950" cy="1838325"/>
                    </a:xfrm>
                    <a:prstGeom prst="rect">
                      <a:avLst/>
                    </a:prstGeom>
                    <a:effectLst>
                      <a:outerShdw blurRad="190500" algn="ctr" rotWithShape="0">
                        <a:schemeClr val="tx1">
                          <a:alpha val="70000"/>
                        </a:schemeClr>
                      </a:outerShdw>
                    </a:effectLst>
                  </pic:spPr>
                </pic:pic>
              </a:graphicData>
            </a:graphic>
          </wp:inline>
        </w:drawing>
      </w:r>
    </w:p>
    <w:p w14:paraId="468B8E05" w14:textId="306130A5" w:rsidR="00292CE0" w:rsidRPr="00090C1F" w:rsidRDefault="00292CE0" w:rsidP="00292CE0">
      <w:pPr>
        <w:pStyle w:val="Textonormaldesubttulo"/>
        <w:jc w:val="center"/>
      </w:pPr>
      <w:r>
        <w:rPr>
          <w:b/>
          <w:bCs/>
          <w:szCs w:val="20"/>
        </w:rPr>
        <w:t xml:space="preserve">Figura: </w:t>
      </w:r>
      <w:r>
        <w:rPr>
          <w:szCs w:val="20"/>
        </w:rPr>
        <w:t>Título do Aplicativo de Navegação de Artigos Clientes</w:t>
      </w:r>
    </w:p>
    <w:p w14:paraId="04A45280" w14:textId="77777777" w:rsidR="00292CE0" w:rsidRDefault="00292CE0" w:rsidP="00292CE0">
      <w:pPr>
        <w:pStyle w:val="Textonormaldesubttulo"/>
      </w:pPr>
    </w:p>
    <w:p w14:paraId="31577EB2" w14:textId="46F73872" w:rsidR="00292CE0" w:rsidRDefault="00292CE0" w:rsidP="00292CE0">
      <w:pPr>
        <w:pStyle w:val="Textonormaldesubttulo"/>
      </w:pPr>
      <w:r>
        <w:t xml:space="preserve">Nesse aplicativo serão listados os artigos pesquisas pelo cliente </w:t>
      </w:r>
      <w:r w:rsidRPr="00292CE0">
        <w:rPr>
          <w:b/>
          <w:color w:val="ED9C2E" w:themeColor="accent5"/>
        </w:rPr>
        <w:t>30 minutos antes</w:t>
      </w:r>
      <w:r>
        <w:t xml:space="preserve"> e </w:t>
      </w:r>
      <w:r w:rsidRPr="00292CE0">
        <w:rPr>
          <w:b/>
          <w:color w:val="ED9C2E" w:themeColor="accent5"/>
        </w:rPr>
        <w:t>30 minutos após</w:t>
      </w:r>
      <w:r>
        <w:t xml:space="preserve"> o registro da solicitação. Os artigos consultados fora desse intervalo não serão considerados nessa relação.</w:t>
      </w:r>
    </w:p>
    <w:p w14:paraId="244F5962" w14:textId="77777777" w:rsidR="00292CE0" w:rsidRPr="00090C1F" w:rsidRDefault="00292CE0" w:rsidP="00090C1F">
      <w:pPr>
        <w:pStyle w:val="Textonormaldesubttulo"/>
        <w:rPr>
          <w:lang w:eastAsia="pt-BR"/>
        </w:rPr>
      </w:pPr>
    </w:p>
    <w:p w14:paraId="7D06CF82" w14:textId="2B1271FA" w:rsidR="00F774F9" w:rsidRDefault="00292CE0" w:rsidP="00292CE0">
      <w:pPr>
        <w:pStyle w:val="Textonormaldesubttulo"/>
        <w:jc w:val="center"/>
        <w:rPr>
          <w:lang w:eastAsia="pt-BR"/>
        </w:rPr>
      </w:pPr>
      <w:r>
        <w:rPr>
          <w:noProof/>
          <w:lang w:eastAsia="pt-BR"/>
        </w:rPr>
        <w:lastRenderedPageBreak/>
        <w:drawing>
          <wp:inline distT="0" distB="0" distL="0" distR="0" wp14:anchorId="7DAB5A5C" wp14:editId="10253256">
            <wp:extent cx="2990850" cy="5314950"/>
            <wp:effectExtent l="190500" t="190500" r="190500" b="19050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90850" cy="5314950"/>
                    </a:xfrm>
                    <a:prstGeom prst="rect">
                      <a:avLst/>
                    </a:prstGeom>
                    <a:effectLst>
                      <a:outerShdw blurRad="190500" algn="ctr" rotWithShape="0">
                        <a:schemeClr val="tx1">
                          <a:alpha val="70000"/>
                        </a:schemeClr>
                      </a:outerShdw>
                    </a:effectLst>
                  </pic:spPr>
                </pic:pic>
              </a:graphicData>
            </a:graphic>
          </wp:inline>
        </w:drawing>
      </w:r>
    </w:p>
    <w:p w14:paraId="48D1DC06" w14:textId="14C42783" w:rsidR="00292CE0" w:rsidRPr="00090C1F" w:rsidRDefault="00292CE0" w:rsidP="00292CE0">
      <w:pPr>
        <w:pStyle w:val="Textonormaldesubttulo"/>
        <w:jc w:val="center"/>
      </w:pPr>
      <w:r>
        <w:rPr>
          <w:b/>
          <w:bCs/>
          <w:szCs w:val="20"/>
        </w:rPr>
        <w:t xml:space="preserve">Figura: </w:t>
      </w:r>
      <w:r>
        <w:rPr>
          <w:szCs w:val="20"/>
        </w:rPr>
        <w:t>Tela de exibição dos artigos pesquisados pelo cliente</w:t>
      </w:r>
    </w:p>
    <w:p w14:paraId="18C7ECBD" w14:textId="77777777" w:rsidR="00292CE0" w:rsidRDefault="00292CE0" w:rsidP="00F774F9">
      <w:pPr>
        <w:pStyle w:val="Textonormaldesubttulo"/>
        <w:rPr>
          <w:lang w:eastAsia="pt-BR"/>
        </w:rPr>
      </w:pPr>
    </w:p>
    <w:p w14:paraId="048C0E9F" w14:textId="77777777" w:rsidR="00292CE0" w:rsidRDefault="00292CE0" w:rsidP="00F774F9">
      <w:pPr>
        <w:pStyle w:val="Textonormaldesubttulo"/>
        <w:rPr>
          <w:lang w:eastAsia="pt-BR"/>
        </w:rPr>
      </w:pPr>
    </w:p>
    <w:p w14:paraId="0C198FD4" w14:textId="77777777" w:rsidR="00292CE0" w:rsidRDefault="00292CE0" w:rsidP="00F774F9">
      <w:pPr>
        <w:pStyle w:val="Textonormaldesubttulo"/>
        <w:rPr>
          <w:lang w:eastAsia="pt-BR"/>
        </w:rPr>
      </w:pPr>
    </w:p>
    <w:p w14:paraId="6BC1B369" w14:textId="4FDF3E55" w:rsidR="00F774F9" w:rsidRDefault="000F4F50" w:rsidP="00F774F9">
      <w:pPr>
        <w:pStyle w:val="111SubttuloII"/>
        <w:rPr>
          <w:lang w:eastAsia="pt-BR"/>
        </w:rPr>
      </w:pPr>
      <w:bookmarkStart w:id="25" w:name="_Toc527362008"/>
      <w:r>
        <w:rPr>
          <w:lang w:eastAsia="pt-BR"/>
        </w:rPr>
        <w:t>Controle de Horas</w:t>
      </w:r>
      <w:bookmarkEnd w:id="25"/>
    </w:p>
    <w:p w14:paraId="0D5AB01C" w14:textId="77777777" w:rsidR="00090C1F" w:rsidRDefault="00090C1F" w:rsidP="00090C1F">
      <w:pPr>
        <w:pStyle w:val="Textonormaldesubttulo"/>
        <w:rPr>
          <w:lang w:eastAsia="pt-BR"/>
        </w:rPr>
      </w:pPr>
    </w:p>
    <w:p w14:paraId="6B22E501" w14:textId="4616E56A" w:rsidR="00090C1F" w:rsidRDefault="00090C1F" w:rsidP="00090C1F">
      <w:pPr>
        <w:pStyle w:val="Textonormaldesubttulo"/>
      </w:pPr>
      <w:r w:rsidRPr="00090C1F">
        <w:t>O aplicativo controle de horas é utilizado para registrar o tempo que o agente trabalhou no ticket. Ele disponibiliza as opções de iniciar o relógio, pausar ou mesmo zerar o relógio. Também é possível visualizar todos os tempos apontados anteriormente no ticket por meio do Registro de tempo.</w:t>
      </w:r>
    </w:p>
    <w:p w14:paraId="73A73D16" w14:textId="77777777" w:rsidR="00090C1F" w:rsidRDefault="00090C1F" w:rsidP="00090C1F">
      <w:pPr>
        <w:pStyle w:val="Textonormaldesubttulo"/>
      </w:pPr>
    </w:p>
    <w:p w14:paraId="4C0696BB" w14:textId="24D09DBB" w:rsidR="00090C1F" w:rsidRDefault="00090C1F" w:rsidP="00090C1F">
      <w:pPr>
        <w:pStyle w:val="Textonormaldesubttulo"/>
        <w:jc w:val="center"/>
      </w:pPr>
      <w:r>
        <w:rPr>
          <w:noProof/>
          <w:lang w:eastAsia="pt-BR"/>
        </w:rPr>
        <w:lastRenderedPageBreak/>
        <w:drawing>
          <wp:inline distT="0" distB="0" distL="0" distR="0" wp14:anchorId="723FD55D" wp14:editId="73FE6FF6">
            <wp:extent cx="4800600" cy="2047875"/>
            <wp:effectExtent l="190500" t="190500" r="190500" b="20002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00600" cy="2047875"/>
                    </a:xfrm>
                    <a:prstGeom prst="rect">
                      <a:avLst/>
                    </a:prstGeom>
                    <a:effectLst>
                      <a:outerShdw blurRad="190500" algn="ctr" rotWithShape="0">
                        <a:schemeClr val="accent1">
                          <a:alpha val="70000"/>
                        </a:schemeClr>
                      </a:outerShdw>
                    </a:effectLst>
                  </pic:spPr>
                </pic:pic>
              </a:graphicData>
            </a:graphic>
          </wp:inline>
        </w:drawing>
      </w:r>
    </w:p>
    <w:p w14:paraId="71DF77D0" w14:textId="35C1B51F" w:rsidR="00090C1F" w:rsidRPr="00090C1F" w:rsidRDefault="00090C1F" w:rsidP="00090C1F">
      <w:pPr>
        <w:pStyle w:val="Textonormaldesubttulo"/>
        <w:jc w:val="center"/>
      </w:pPr>
      <w:r>
        <w:rPr>
          <w:b/>
          <w:bCs/>
          <w:szCs w:val="20"/>
        </w:rPr>
        <w:t xml:space="preserve">Figura: </w:t>
      </w:r>
      <w:r>
        <w:rPr>
          <w:szCs w:val="20"/>
        </w:rPr>
        <w:t>Tela do relógio de controle de horas</w:t>
      </w:r>
    </w:p>
    <w:p w14:paraId="42672F86" w14:textId="77777777" w:rsidR="000F4F50" w:rsidRDefault="000F4F50" w:rsidP="000F4F50">
      <w:pPr>
        <w:pStyle w:val="Textonormaldesubttulo"/>
        <w:rPr>
          <w:lang w:eastAsia="pt-BR"/>
        </w:rPr>
      </w:pPr>
    </w:p>
    <w:p w14:paraId="0B97100F" w14:textId="381B2E17" w:rsidR="000F4F50" w:rsidRDefault="000F4F50" w:rsidP="000F4F50">
      <w:pPr>
        <w:pStyle w:val="111SubttuloII"/>
        <w:rPr>
          <w:lang w:eastAsia="pt-BR"/>
        </w:rPr>
      </w:pPr>
      <w:bookmarkStart w:id="26" w:name="_Toc527362009"/>
      <w:r>
        <w:rPr>
          <w:lang w:eastAsia="pt-BR"/>
        </w:rPr>
        <w:t>SLA Event Tracker</w:t>
      </w:r>
      <w:bookmarkEnd w:id="26"/>
    </w:p>
    <w:p w14:paraId="2729B8EB" w14:textId="77777777" w:rsidR="00EB3594" w:rsidRDefault="00EB3594" w:rsidP="00EB3594">
      <w:pPr>
        <w:pStyle w:val="Textonormaldesubttulo"/>
        <w:rPr>
          <w:lang w:eastAsia="pt-BR"/>
        </w:rPr>
      </w:pPr>
    </w:p>
    <w:p w14:paraId="3F6637C9" w14:textId="7752B2AE" w:rsidR="00EB3594" w:rsidRDefault="00EB3594" w:rsidP="00EB3594">
      <w:pPr>
        <w:pStyle w:val="Textonormaldesubttulo"/>
        <w:rPr>
          <w:sz w:val="22"/>
        </w:rPr>
      </w:pPr>
      <w:r>
        <w:rPr>
          <w:sz w:val="22"/>
        </w:rPr>
        <w:t>Trata-se de um aplicativo  que exibe para o analista os eventos de um SLA de maneira f</w:t>
      </w:r>
      <w:r w:rsidR="00814C4D">
        <w:rPr>
          <w:sz w:val="22"/>
        </w:rPr>
        <w:t>ácil, além de mostrar as políti</w:t>
      </w:r>
      <w:r>
        <w:rPr>
          <w:sz w:val="22"/>
        </w:rPr>
        <w:t xml:space="preserve">cas que foram aplicadas, cumpridas ou violadas. </w:t>
      </w:r>
    </w:p>
    <w:p w14:paraId="55C37C6F" w14:textId="77777777" w:rsidR="00EB3594" w:rsidRDefault="00EB3594" w:rsidP="00EB3594">
      <w:pPr>
        <w:pStyle w:val="Textonormaldesubttulo"/>
        <w:rPr>
          <w:sz w:val="22"/>
        </w:rPr>
      </w:pPr>
    </w:p>
    <w:p w14:paraId="47898B76" w14:textId="433FD438" w:rsidR="00EB3594" w:rsidRDefault="00EB3594" w:rsidP="00EB3594">
      <w:pPr>
        <w:pStyle w:val="Textonormaldesubttulo"/>
        <w:jc w:val="center"/>
        <w:rPr>
          <w:sz w:val="22"/>
        </w:rPr>
      </w:pPr>
      <w:r>
        <w:rPr>
          <w:noProof/>
          <w:lang w:eastAsia="pt-BR"/>
        </w:rPr>
        <w:drawing>
          <wp:inline distT="0" distB="0" distL="0" distR="0" wp14:anchorId="02BD3752" wp14:editId="5BD7F02F">
            <wp:extent cx="3343275" cy="4029075"/>
            <wp:effectExtent l="190500" t="190500" r="200025" b="20002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43275" cy="4029075"/>
                    </a:xfrm>
                    <a:prstGeom prst="rect">
                      <a:avLst/>
                    </a:prstGeom>
                    <a:effectLst>
                      <a:outerShdw blurRad="190500" algn="ctr" rotWithShape="0">
                        <a:schemeClr val="tx1">
                          <a:alpha val="70000"/>
                        </a:schemeClr>
                      </a:outerShdw>
                    </a:effectLst>
                  </pic:spPr>
                </pic:pic>
              </a:graphicData>
            </a:graphic>
          </wp:inline>
        </w:drawing>
      </w:r>
    </w:p>
    <w:p w14:paraId="10441F94" w14:textId="1542EA6F" w:rsidR="00EB3594" w:rsidRPr="00090C1F" w:rsidRDefault="00EB3594" w:rsidP="00EB3594">
      <w:pPr>
        <w:pStyle w:val="Textonormaldesubttulo"/>
        <w:jc w:val="center"/>
      </w:pPr>
      <w:r>
        <w:rPr>
          <w:b/>
          <w:bCs/>
          <w:szCs w:val="20"/>
        </w:rPr>
        <w:t xml:space="preserve">Figura: </w:t>
      </w:r>
      <w:r>
        <w:rPr>
          <w:szCs w:val="20"/>
        </w:rPr>
        <w:t>Tela do aplicativo SLA Event Tracker</w:t>
      </w:r>
    </w:p>
    <w:p w14:paraId="0C793CA3" w14:textId="77777777" w:rsidR="00EB3594" w:rsidRDefault="00EB3594" w:rsidP="00EB3594">
      <w:pPr>
        <w:pStyle w:val="Textonormaldesubttulo"/>
        <w:rPr>
          <w:sz w:val="22"/>
        </w:rPr>
      </w:pPr>
    </w:p>
    <w:p w14:paraId="5F1D878F" w14:textId="0ECFD24D" w:rsidR="00EB3594" w:rsidRDefault="00EB3594" w:rsidP="00EB3594">
      <w:pPr>
        <w:pStyle w:val="Textonormaldesubttulo"/>
        <w:rPr>
          <w:sz w:val="22"/>
        </w:rPr>
      </w:pPr>
      <w:r>
        <w:rPr>
          <w:sz w:val="22"/>
        </w:rPr>
        <w:lastRenderedPageBreak/>
        <w:br/>
        <w:t>Este aplicativo apresenta, também, um glossário com as principais palavras para auxiliar no entendimento das informações apresentadas.</w:t>
      </w:r>
    </w:p>
    <w:p w14:paraId="1C60D58E" w14:textId="77777777" w:rsidR="00EB3594" w:rsidRDefault="00EB3594" w:rsidP="00EB3594">
      <w:pPr>
        <w:pStyle w:val="Textonormaldesubttulo"/>
        <w:rPr>
          <w:sz w:val="22"/>
        </w:rPr>
      </w:pPr>
    </w:p>
    <w:p w14:paraId="06262A6C" w14:textId="6B5A7E97" w:rsidR="00EB3594" w:rsidRDefault="00EB3594" w:rsidP="00EB3594">
      <w:pPr>
        <w:pStyle w:val="Textonormaldesubttulo"/>
        <w:jc w:val="center"/>
        <w:rPr>
          <w:sz w:val="22"/>
        </w:rPr>
      </w:pPr>
      <w:r>
        <w:rPr>
          <w:noProof/>
          <w:lang w:eastAsia="pt-BR"/>
        </w:rPr>
        <w:drawing>
          <wp:inline distT="0" distB="0" distL="0" distR="0" wp14:anchorId="09B753A8" wp14:editId="4E437FDE">
            <wp:extent cx="3228975" cy="3457575"/>
            <wp:effectExtent l="190500" t="190500" r="200025" b="2000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28975" cy="3457575"/>
                    </a:xfrm>
                    <a:prstGeom prst="rect">
                      <a:avLst/>
                    </a:prstGeom>
                    <a:effectLst>
                      <a:outerShdw blurRad="190500" algn="ctr" rotWithShape="0">
                        <a:schemeClr val="tx1">
                          <a:alpha val="70000"/>
                        </a:schemeClr>
                      </a:outerShdw>
                    </a:effectLst>
                  </pic:spPr>
                </pic:pic>
              </a:graphicData>
            </a:graphic>
          </wp:inline>
        </w:drawing>
      </w:r>
    </w:p>
    <w:p w14:paraId="4DB0032A" w14:textId="369F3862" w:rsidR="00EB3594" w:rsidRPr="00090C1F" w:rsidRDefault="00EB3594" w:rsidP="00EB3594">
      <w:pPr>
        <w:pStyle w:val="Textonormaldesubttulo"/>
        <w:jc w:val="center"/>
      </w:pPr>
      <w:r>
        <w:rPr>
          <w:b/>
          <w:bCs/>
          <w:szCs w:val="20"/>
        </w:rPr>
        <w:t xml:space="preserve">Figura: </w:t>
      </w:r>
      <w:r>
        <w:rPr>
          <w:szCs w:val="20"/>
        </w:rPr>
        <w:t>Glossário disponível no SLA Event Tracker</w:t>
      </w:r>
    </w:p>
    <w:p w14:paraId="5B402515" w14:textId="77777777" w:rsidR="00EB3594" w:rsidRDefault="00EB3594" w:rsidP="00EB3594">
      <w:pPr>
        <w:pStyle w:val="Textonormaldesubttulo"/>
        <w:jc w:val="center"/>
        <w:rPr>
          <w:sz w:val="22"/>
        </w:rPr>
      </w:pPr>
    </w:p>
    <w:p w14:paraId="49ED67D3" w14:textId="592D0D04" w:rsidR="00EB3594" w:rsidRDefault="00EB3594" w:rsidP="00EB3594">
      <w:pPr>
        <w:pStyle w:val="Textonormaldesubttulo"/>
        <w:rPr>
          <w:sz w:val="22"/>
        </w:rPr>
      </w:pPr>
      <w:r>
        <w:rPr>
          <w:sz w:val="22"/>
        </w:rPr>
        <w:t>Quando o ticket não apresentar política de SLA, neste aplicativo será registrada uma notificação informando que não foi identificada métrica de SLA para análise.</w:t>
      </w:r>
    </w:p>
    <w:p w14:paraId="43286E34" w14:textId="278BE84D" w:rsidR="00EB3594" w:rsidRDefault="00EB3594" w:rsidP="00EB3594">
      <w:pPr>
        <w:pStyle w:val="Textonormaldesubttulo"/>
        <w:jc w:val="center"/>
        <w:rPr>
          <w:sz w:val="22"/>
        </w:rPr>
      </w:pPr>
      <w:r>
        <w:rPr>
          <w:noProof/>
          <w:lang w:eastAsia="pt-BR"/>
        </w:rPr>
        <w:drawing>
          <wp:inline distT="0" distB="0" distL="0" distR="0" wp14:anchorId="3D5BA525" wp14:editId="3ABF569A">
            <wp:extent cx="3156074" cy="2581275"/>
            <wp:effectExtent l="190500" t="190500" r="196850" b="18097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63930" cy="2587700"/>
                    </a:xfrm>
                    <a:prstGeom prst="rect">
                      <a:avLst/>
                    </a:prstGeom>
                    <a:effectLst>
                      <a:outerShdw blurRad="190500" algn="ctr" rotWithShape="0">
                        <a:schemeClr val="tx1">
                          <a:alpha val="70000"/>
                        </a:schemeClr>
                      </a:outerShdw>
                    </a:effectLst>
                  </pic:spPr>
                </pic:pic>
              </a:graphicData>
            </a:graphic>
          </wp:inline>
        </w:drawing>
      </w:r>
    </w:p>
    <w:p w14:paraId="6843CA61" w14:textId="3A37EBEF" w:rsidR="00EB3594" w:rsidRPr="00090C1F" w:rsidRDefault="00EB3594" w:rsidP="00EB3594">
      <w:pPr>
        <w:pStyle w:val="Textonormaldesubttulo"/>
        <w:jc w:val="center"/>
      </w:pPr>
      <w:r>
        <w:rPr>
          <w:b/>
          <w:bCs/>
          <w:szCs w:val="20"/>
        </w:rPr>
        <w:t xml:space="preserve">Figura: </w:t>
      </w:r>
      <w:r>
        <w:rPr>
          <w:szCs w:val="20"/>
        </w:rPr>
        <w:t>Tickets sem Política de SLA</w:t>
      </w:r>
    </w:p>
    <w:p w14:paraId="01D75A04" w14:textId="77777777" w:rsidR="00EB3594" w:rsidRDefault="00EB3594" w:rsidP="00EB3594">
      <w:pPr>
        <w:pStyle w:val="Textonormaldesubttulo"/>
        <w:rPr>
          <w:sz w:val="22"/>
        </w:rPr>
      </w:pPr>
    </w:p>
    <w:p w14:paraId="05C3F28A" w14:textId="45A2A431" w:rsidR="000F4F50" w:rsidRDefault="00230C78" w:rsidP="000F4F50">
      <w:pPr>
        <w:pStyle w:val="111SubttuloII"/>
        <w:rPr>
          <w:lang w:eastAsia="pt-BR"/>
        </w:rPr>
      </w:pPr>
      <w:r>
        <w:rPr>
          <w:lang w:eastAsia="pt-BR"/>
        </w:rPr>
        <w:t xml:space="preserve"> </w:t>
      </w:r>
      <w:bookmarkStart w:id="27" w:name="_Toc527362010"/>
      <w:r w:rsidR="000F4F50">
        <w:rPr>
          <w:lang w:eastAsia="pt-BR"/>
        </w:rPr>
        <w:t>App de Compartilhamento</w:t>
      </w:r>
      <w:bookmarkEnd w:id="27"/>
    </w:p>
    <w:p w14:paraId="322459A8" w14:textId="77777777" w:rsidR="001650DB" w:rsidRDefault="001650DB" w:rsidP="001650DB">
      <w:pPr>
        <w:pStyle w:val="Textonormaldesubttulo"/>
        <w:rPr>
          <w:lang w:eastAsia="pt-BR"/>
        </w:rPr>
      </w:pPr>
    </w:p>
    <w:p w14:paraId="37904CCF" w14:textId="5B182DF0" w:rsidR="001650DB" w:rsidRDefault="001650DB" w:rsidP="001650DB">
      <w:pPr>
        <w:pStyle w:val="Textonormaldesubttulo"/>
        <w:rPr>
          <w:sz w:val="22"/>
        </w:rPr>
      </w:pPr>
      <w:r>
        <w:rPr>
          <w:sz w:val="22"/>
        </w:rPr>
        <w:t>Esse aplicativo permite efetuar o compartilhamento de ticket entre outras áreas/grupos.</w:t>
      </w:r>
    </w:p>
    <w:p w14:paraId="49A74633" w14:textId="77777777" w:rsidR="001650DB" w:rsidRDefault="001650DB" w:rsidP="001650DB">
      <w:pPr>
        <w:pStyle w:val="Textonormaldesubttulo"/>
        <w:rPr>
          <w:sz w:val="22"/>
        </w:rPr>
      </w:pPr>
    </w:p>
    <w:p w14:paraId="3E4A7B61" w14:textId="493CB29B" w:rsidR="00601F7D" w:rsidRDefault="00601F7D" w:rsidP="00601F7D">
      <w:pPr>
        <w:pStyle w:val="Textonormaldesubttulo"/>
        <w:jc w:val="center"/>
        <w:rPr>
          <w:sz w:val="22"/>
        </w:rPr>
      </w:pPr>
      <w:r>
        <w:rPr>
          <w:noProof/>
          <w:lang w:eastAsia="pt-BR"/>
        </w:rPr>
        <w:drawing>
          <wp:inline distT="0" distB="0" distL="0" distR="0" wp14:anchorId="389CB7B4" wp14:editId="3C3B2FC5">
            <wp:extent cx="3305175" cy="2200275"/>
            <wp:effectExtent l="190500" t="190500" r="200025" b="2000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5175" cy="2200275"/>
                    </a:xfrm>
                    <a:prstGeom prst="rect">
                      <a:avLst/>
                    </a:prstGeom>
                    <a:effectLst>
                      <a:outerShdw blurRad="190500" algn="ctr" rotWithShape="0">
                        <a:schemeClr val="tx1">
                          <a:alpha val="70000"/>
                        </a:schemeClr>
                      </a:outerShdw>
                    </a:effectLst>
                  </pic:spPr>
                </pic:pic>
              </a:graphicData>
            </a:graphic>
          </wp:inline>
        </w:drawing>
      </w:r>
    </w:p>
    <w:p w14:paraId="313CEF97" w14:textId="2F2151FA" w:rsidR="001650DB" w:rsidRDefault="001650DB" w:rsidP="001650DB">
      <w:pPr>
        <w:pStyle w:val="Textonormaldesubttulo"/>
        <w:jc w:val="center"/>
        <w:rPr>
          <w:szCs w:val="20"/>
        </w:rPr>
      </w:pPr>
      <w:r>
        <w:rPr>
          <w:b/>
          <w:bCs/>
          <w:szCs w:val="20"/>
        </w:rPr>
        <w:t>Figura</w:t>
      </w:r>
      <w:r>
        <w:rPr>
          <w:szCs w:val="20"/>
        </w:rPr>
        <w:t>: Tela de compartilhamento de ticket</w:t>
      </w:r>
    </w:p>
    <w:p w14:paraId="2C52C228" w14:textId="77777777" w:rsidR="001650DB" w:rsidRDefault="001650DB" w:rsidP="001650DB">
      <w:pPr>
        <w:pStyle w:val="Textonormaldesubttulo"/>
        <w:jc w:val="center"/>
        <w:rPr>
          <w:lang w:eastAsia="pt-BR"/>
        </w:rPr>
      </w:pPr>
    </w:p>
    <w:p w14:paraId="7DEF464E" w14:textId="29238540" w:rsidR="001650DB" w:rsidRDefault="00601F7D" w:rsidP="001650DB">
      <w:pPr>
        <w:pStyle w:val="Textonormaldesubttulo"/>
        <w:jc w:val="left"/>
        <w:rPr>
          <w:sz w:val="22"/>
        </w:rPr>
      </w:pPr>
      <w:r>
        <w:rPr>
          <w:sz w:val="22"/>
        </w:rPr>
        <w:t xml:space="preserve">O agente deve consultar o ticket origem para realizar um compartilhamento. Em seguida, deve clicar em </w:t>
      </w:r>
      <w:r w:rsidRPr="00601F7D">
        <w:rPr>
          <w:color w:val="00B5C7" w:themeColor="accent4"/>
          <w:sz w:val="22"/>
        </w:rPr>
        <w:t xml:space="preserve">Gerar tickets </w:t>
      </w:r>
      <w:r>
        <w:rPr>
          <w:sz w:val="22"/>
        </w:rPr>
        <w:t>e informar o grupo de atendimento com o qual deseja compartilhar. É possível compartilhar com mais de um grupo se for necessário.</w:t>
      </w:r>
    </w:p>
    <w:p w14:paraId="45B361E7" w14:textId="77777777" w:rsidR="00601F7D" w:rsidRDefault="00601F7D" w:rsidP="001650DB">
      <w:pPr>
        <w:pStyle w:val="Textonormaldesubttulo"/>
        <w:jc w:val="left"/>
        <w:rPr>
          <w:sz w:val="22"/>
        </w:rPr>
      </w:pPr>
    </w:p>
    <w:p w14:paraId="0DBFBF8D" w14:textId="5DD26552" w:rsidR="00601F7D" w:rsidRDefault="00601F7D" w:rsidP="00601F7D">
      <w:pPr>
        <w:pStyle w:val="Textonormaldesubttulo"/>
        <w:jc w:val="center"/>
        <w:rPr>
          <w:sz w:val="22"/>
        </w:rPr>
      </w:pPr>
      <w:r>
        <w:rPr>
          <w:noProof/>
          <w:lang w:eastAsia="pt-BR"/>
        </w:rPr>
        <w:lastRenderedPageBreak/>
        <w:drawing>
          <wp:inline distT="0" distB="0" distL="0" distR="0" wp14:anchorId="6B85E2DD" wp14:editId="2511E241">
            <wp:extent cx="3209925" cy="4048125"/>
            <wp:effectExtent l="190500" t="190500" r="200025" b="2000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09925" cy="4048125"/>
                    </a:xfrm>
                    <a:prstGeom prst="rect">
                      <a:avLst/>
                    </a:prstGeom>
                    <a:effectLst>
                      <a:outerShdw blurRad="190500" algn="ctr" rotWithShape="0">
                        <a:schemeClr val="tx1">
                          <a:alpha val="70000"/>
                        </a:schemeClr>
                      </a:outerShdw>
                    </a:effectLst>
                  </pic:spPr>
                </pic:pic>
              </a:graphicData>
            </a:graphic>
          </wp:inline>
        </w:drawing>
      </w:r>
    </w:p>
    <w:p w14:paraId="3161D98A" w14:textId="15D76B89" w:rsidR="00601F7D" w:rsidRDefault="00601F7D" w:rsidP="00601F7D">
      <w:pPr>
        <w:pStyle w:val="Textonormaldesubttulo"/>
        <w:jc w:val="center"/>
        <w:rPr>
          <w:szCs w:val="20"/>
        </w:rPr>
      </w:pPr>
      <w:r>
        <w:rPr>
          <w:b/>
          <w:bCs/>
          <w:szCs w:val="20"/>
        </w:rPr>
        <w:t>Figura</w:t>
      </w:r>
      <w:r>
        <w:rPr>
          <w:szCs w:val="20"/>
        </w:rPr>
        <w:t>: Registro de grupos de atendimento para compartilhar</w:t>
      </w:r>
    </w:p>
    <w:p w14:paraId="10780068" w14:textId="77777777" w:rsidR="00601F7D" w:rsidRDefault="00601F7D" w:rsidP="00601F7D">
      <w:pPr>
        <w:pStyle w:val="Textonormaldesubttulo"/>
        <w:jc w:val="center"/>
        <w:rPr>
          <w:sz w:val="22"/>
        </w:rPr>
      </w:pPr>
    </w:p>
    <w:p w14:paraId="09857EAF" w14:textId="77777777" w:rsidR="001650DB" w:rsidRDefault="001650DB" w:rsidP="001650DB">
      <w:pPr>
        <w:pStyle w:val="Textonormaldesubttulo"/>
        <w:jc w:val="left"/>
        <w:rPr>
          <w:sz w:val="22"/>
        </w:rPr>
      </w:pPr>
    </w:p>
    <w:p w14:paraId="0445141B" w14:textId="4E514FE7" w:rsidR="00601F7D" w:rsidRDefault="00601F7D" w:rsidP="001650DB">
      <w:pPr>
        <w:pStyle w:val="Textonormaldesubttulo"/>
        <w:jc w:val="left"/>
        <w:rPr>
          <w:sz w:val="22"/>
        </w:rPr>
      </w:pPr>
      <w:r>
        <w:rPr>
          <w:sz w:val="22"/>
        </w:rPr>
        <w:t xml:space="preserve">Após informar os grupos, clique em </w:t>
      </w:r>
      <w:r w:rsidRPr="00601F7D">
        <w:rPr>
          <w:color w:val="00B5C7" w:themeColor="accent4"/>
          <w:sz w:val="22"/>
        </w:rPr>
        <w:t xml:space="preserve">Gerar </w:t>
      </w:r>
      <w:r>
        <w:rPr>
          <w:sz w:val="22"/>
        </w:rPr>
        <w:t xml:space="preserve">e uma nova aba será aberta com o ticket compartilhado. Aqui se faz necessário preencher o campo </w:t>
      </w:r>
      <w:r w:rsidRPr="00601F7D">
        <w:rPr>
          <w:color w:val="00B5C7" w:themeColor="accent4"/>
          <w:sz w:val="22"/>
        </w:rPr>
        <w:t xml:space="preserve">Solicitante </w:t>
      </w:r>
      <w:r>
        <w:rPr>
          <w:sz w:val="22"/>
        </w:rPr>
        <w:t xml:space="preserve">com o </w:t>
      </w:r>
      <w:r w:rsidRPr="00601F7D">
        <w:rPr>
          <w:color w:val="ED9C2E" w:themeColor="accent5"/>
          <w:sz w:val="22"/>
        </w:rPr>
        <w:t>nome/contato do próprio agente de suporte</w:t>
      </w:r>
      <w:r>
        <w:rPr>
          <w:sz w:val="22"/>
        </w:rPr>
        <w:t xml:space="preserve"> que estiver realizando o compartilhamento.  Os demais campos do ticket estarão preenchidos de acordo com o ticket origem, se necessário é possível alterar alguma informação para, então, confirmar o registro do ticket compartilhado. </w:t>
      </w:r>
    </w:p>
    <w:p w14:paraId="20734163" w14:textId="77777777" w:rsidR="00601F7D" w:rsidRDefault="00601F7D" w:rsidP="001650DB">
      <w:pPr>
        <w:pStyle w:val="Textonormaldesubttulo"/>
        <w:jc w:val="left"/>
        <w:rPr>
          <w:sz w:val="22"/>
        </w:rPr>
      </w:pPr>
    </w:p>
    <w:p w14:paraId="00A03F19" w14:textId="5BD05A12" w:rsidR="00601F7D" w:rsidRDefault="00601F7D" w:rsidP="001650DB">
      <w:pPr>
        <w:pStyle w:val="Textonormaldesubttulo"/>
        <w:jc w:val="left"/>
        <w:rPr>
          <w:sz w:val="22"/>
        </w:rPr>
      </w:pPr>
      <w:r>
        <w:rPr>
          <w:noProof/>
          <w:lang w:eastAsia="pt-BR"/>
        </w:rPr>
        <w:lastRenderedPageBreak/>
        <w:drawing>
          <wp:inline distT="0" distB="0" distL="0" distR="0" wp14:anchorId="631C50A9" wp14:editId="572AD8E5">
            <wp:extent cx="6248299" cy="3162300"/>
            <wp:effectExtent l="190500" t="190500" r="191135" b="19050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54197" cy="3165285"/>
                    </a:xfrm>
                    <a:prstGeom prst="rect">
                      <a:avLst/>
                    </a:prstGeom>
                    <a:effectLst>
                      <a:outerShdw blurRad="190500" algn="ctr" rotWithShape="0">
                        <a:schemeClr val="tx1">
                          <a:alpha val="70000"/>
                        </a:schemeClr>
                      </a:outerShdw>
                    </a:effectLst>
                  </pic:spPr>
                </pic:pic>
              </a:graphicData>
            </a:graphic>
          </wp:inline>
        </w:drawing>
      </w:r>
    </w:p>
    <w:p w14:paraId="50BA9688" w14:textId="74140171" w:rsidR="00601F7D" w:rsidRDefault="00601F7D" w:rsidP="00601F7D">
      <w:pPr>
        <w:pStyle w:val="Textonormaldesubttulo"/>
        <w:jc w:val="center"/>
        <w:rPr>
          <w:szCs w:val="20"/>
        </w:rPr>
      </w:pPr>
      <w:r>
        <w:rPr>
          <w:b/>
          <w:bCs/>
          <w:szCs w:val="20"/>
        </w:rPr>
        <w:t>Figura</w:t>
      </w:r>
      <w:r>
        <w:rPr>
          <w:szCs w:val="20"/>
        </w:rPr>
        <w:t>: Tela do novo ticket compartilhado</w:t>
      </w:r>
    </w:p>
    <w:p w14:paraId="2F817339" w14:textId="77777777" w:rsidR="00601F7D" w:rsidRDefault="00601F7D" w:rsidP="001650DB">
      <w:pPr>
        <w:pStyle w:val="Textonormaldesubttulo"/>
        <w:jc w:val="left"/>
        <w:rPr>
          <w:sz w:val="22"/>
        </w:rPr>
      </w:pPr>
    </w:p>
    <w:p w14:paraId="1EA1442D" w14:textId="77777777" w:rsidR="00601F7D" w:rsidRDefault="00601F7D" w:rsidP="001650DB">
      <w:pPr>
        <w:pStyle w:val="Textonormaldesubttulo"/>
        <w:jc w:val="left"/>
        <w:rPr>
          <w:sz w:val="22"/>
        </w:rPr>
      </w:pPr>
    </w:p>
    <w:p w14:paraId="6159BEBD" w14:textId="49909E47" w:rsidR="001650DB" w:rsidRDefault="00601F7D" w:rsidP="001650DB">
      <w:pPr>
        <w:pStyle w:val="Textonormaldesubttulo"/>
        <w:jc w:val="left"/>
        <w:rPr>
          <w:sz w:val="22"/>
        </w:rPr>
      </w:pPr>
      <w:r>
        <w:rPr>
          <w:sz w:val="22"/>
        </w:rPr>
        <w:t>Assim que o ticket compartilhado for criado, haverá o registro de uma observação interna no ticket origem. Alé</w:t>
      </w:r>
      <w:r w:rsidR="00C94AEC">
        <w:rPr>
          <w:sz w:val="22"/>
        </w:rPr>
        <w:t>m disso, será possível acessar</w:t>
      </w:r>
      <w:r>
        <w:rPr>
          <w:sz w:val="22"/>
        </w:rPr>
        <w:t xml:space="preserve"> o aplicativo e clicar em </w:t>
      </w:r>
      <w:r w:rsidRPr="00C94AEC">
        <w:rPr>
          <w:color w:val="00B5C7" w:themeColor="accent4"/>
          <w:sz w:val="22"/>
        </w:rPr>
        <w:t>Carregar tickets vinculados</w:t>
      </w:r>
      <w:r>
        <w:rPr>
          <w:sz w:val="22"/>
        </w:rPr>
        <w:t xml:space="preserve">, onde será apresentada a relação do ticket Origem/Compartilhado (Pai/Filho). </w:t>
      </w:r>
    </w:p>
    <w:p w14:paraId="4C5DD6E2" w14:textId="77777777" w:rsidR="00601F7D" w:rsidRDefault="00601F7D" w:rsidP="001650DB">
      <w:pPr>
        <w:pStyle w:val="Textonormaldesubttulo"/>
        <w:jc w:val="left"/>
        <w:rPr>
          <w:sz w:val="22"/>
        </w:rPr>
      </w:pPr>
    </w:p>
    <w:p w14:paraId="47096814" w14:textId="2BC98048" w:rsidR="00601F7D" w:rsidRDefault="00601F7D" w:rsidP="00C94AEC">
      <w:pPr>
        <w:pStyle w:val="Textonormaldesubttulo"/>
        <w:jc w:val="center"/>
        <w:rPr>
          <w:lang w:eastAsia="pt-BR"/>
        </w:rPr>
      </w:pPr>
      <w:r>
        <w:rPr>
          <w:noProof/>
          <w:lang w:eastAsia="pt-BR"/>
        </w:rPr>
        <w:drawing>
          <wp:inline distT="0" distB="0" distL="0" distR="0" wp14:anchorId="6C4B2245" wp14:editId="0B9AE6BA">
            <wp:extent cx="3181350" cy="2114550"/>
            <wp:effectExtent l="190500" t="190500" r="190500" b="19050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1350" cy="2114550"/>
                    </a:xfrm>
                    <a:prstGeom prst="rect">
                      <a:avLst/>
                    </a:prstGeom>
                    <a:effectLst>
                      <a:outerShdw blurRad="190500" algn="ctr" rotWithShape="0">
                        <a:schemeClr val="tx1">
                          <a:alpha val="70000"/>
                        </a:schemeClr>
                      </a:outerShdw>
                    </a:effectLst>
                  </pic:spPr>
                </pic:pic>
              </a:graphicData>
            </a:graphic>
          </wp:inline>
        </w:drawing>
      </w:r>
    </w:p>
    <w:p w14:paraId="1E3BFC07" w14:textId="6871E364" w:rsidR="00C94AEC" w:rsidRDefault="00C94AEC" w:rsidP="00C94AEC">
      <w:pPr>
        <w:pStyle w:val="Textonormaldesubttulo"/>
        <w:jc w:val="center"/>
        <w:rPr>
          <w:szCs w:val="20"/>
        </w:rPr>
      </w:pPr>
      <w:r>
        <w:rPr>
          <w:b/>
          <w:bCs/>
          <w:szCs w:val="20"/>
        </w:rPr>
        <w:t>Figura</w:t>
      </w:r>
      <w:r>
        <w:rPr>
          <w:szCs w:val="20"/>
        </w:rPr>
        <w:t>: Tela de vínculo Pai/Filho</w:t>
      </w:r>
    </w:p>
    <w:p w14:paraId="1F807602" w14:textId="77777777" w:rsidR="00C94AEC" w:rsidRDefault="00C94AEC" w:rsidP="00C94AEC">
      <w:pPr>
        <w:pStyle w:val="Textonormaldesubttulo"/>
        <w:jc w:val="center"/>
        <w:rPr>
          <w:lang w:eastAsia="pt-BR"/>
        </w:rPr>
      </w:pPr>
    </w:p>
    <w:p w14:paraId="66752688" w14:textId="77777777" w:rsidR="00601F7D" w:rsidRPr="00C94AEC" w:rsidRDefault="00601F7D" w:rsidP="001650DB">
      <w:pPr>
        <w:pStyle w:val="Textonormaldesubttulo"/>
        <w:jc w:val="left"/>
        <w:rPr>
          <w:sz w:val="22"/>
        </w:rPr>
      </w:pPr>
    </w:p>
    <w:p w14:paraId="0084F6F1" w14:textId="696B2DE8" w:rsidR="00601F7D" w:rsidRPr="00C94AEC" w:rsidRDefault="00601F7D" w:rsidP="001650DB">
      <w:pPr>
        <w:pStyle w:val="Textonormaldesubttulo"/>
        <w:jc w:val="left"/>
        <w:rPr>
          <w:sz w:val="22"/>
        </w:rPr>
      </w:pPr>
      <w:r w:rsidRPr="00C94AEC">
        <w:rPr>
          <w:sz w:val="22"/>
        </w:rPr>
        <w:t xml:space="preserve">Caso o analista precise remover o vínculo, deve consultar o ticket </w:t>
      </w:r>
      <w:r w:rsidR="00C94AEC" w:rsidRPr="00C94AEC">
        <w:rPr>
          <w:sz w:val="22"/>
        </w:rPr>
        <w:t xml:space="preserve">compartilhado (Filho) e clicar em </w:t>
      </w:r>
      <w:r w:rsidR="00C94AEC" w:rsidRPr="00C94AEC">
        <w:rPr>
          <w:color w:val="00B5C7" w:themeColor="accent4"/>
          <w:sz w:val="22"/>
        </w:rPr>
        <w:t>Remover vínculo</w:t>
      </w:r>
      <w:r w:rsidR="00C94AEC" w:rsidRPr="00C94AEC">
        <w:rPr>
          <w:sz w:val="22"/>
        </w:rPr>
        <w:t>. Assim não haverá mais a relação de compartilhamente entre os dois tickets.</w:t>
      </w:r>
    </w:p>
    <w:p w14:paraId="44E61C61" w14:textId="66A4C610" w:rsidR="00C94AEC" w:rsidRDefault="00C94AEC" w:rsidP="00C94AEC">
      <w:pPr>
        <w:pStyle w:val="Textonormaldesubttulo"/>
        <w:jc w:val="left"/>
        <w:rPr>
          <w:lang w:eastAsia="pt-BR"/>
        </w:rPr>
      </w:pPr>
    </w:p>
    <w:p w14:paraId="11996BB1" w14:textId="77777777" w:rsidR="00C94AEC" w:rsidRDefault="00C94AEC" w:rsidP="00C94AEC">
      <w:pPr>
        <w:pStyle w:val="Textonormaldesubttulo"/>
        <w:jc w:val="left"/>
        <w:rPr>
          <w:lang w:eastAsia="pt-BR"/>
        </w:rPr>
      </w:pPr>
    </w:p>
    <w:p w14:paraId="45C5115C" w14:textId="77777777" w:rsidR="00C94AEC" w:rsidRDefault="00C94AEC" w:rsidP="00C94AEC">
      <w:pPr>
        <w:pStyle w:val="Textonormaldesubttulo"/>
        <w:jc w:val="left"/>
        <w:rPr>
          <w:lang w:eastAsia="pt-BR"/>
        </w:rPr>
      </w:pPr>
    </w:p>
    <w:p w14:paraId="3437C8C5" w14:textId="77777777" w:rsidR="00C94AEC" w:rsidRDefault="00C94AEC" w:rsidP="00C94AEC">
      <w:pPr>
        <w:pStyle w:val="Textonormaldesubttulo"/>
        <w:jc w:val="left"/>
        <w:rPr>
          <w:lang w:eastAsia="pt-BR"/>
        </w:rPr>
      </w:pPr>
    </w:p>
    <w:p w14:paraId="5B1DF8F1" w14:textId="59DC9CFC" w:rsidR="00C94AEC" w:rsidRDefault="003B4D72" w:rsidP="003B4D72">
      <w:pPr>
        <w:pStyle w:val="Textonormaldesubttulo"/>
        <w:jc w:val="center"/>
        <w:rPr>
          <w:lang w:eastAsia="pt-BR"/>
        </w:rPr>
      </w:pPr>
      <w:r>
        <w:rPr>
          <w:noProof/>
          <w:lang w:eastAsia="pt-BR"/>
        </w:rPr>
        <w:drawing>
          <wp:inline distT="0" distB="0" distL="0" distR="0" wp14:anchorId="7F7F464F" wp14:editId="04A41C43">
            <wp:extent cx="3133725" cy="2324100"/>
            <wp:effectExtent l="190500" t="190500" r="200025" b="19050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33725" cy="2324100"/>
                    </a:xfrm>
                    <a:prstGeom prst="rect">
                      <a:avLst/>
                    </a:prstGeom>
                    <a:effectLst>
                      <a:outerShdw blurRad="190500" algn="ctr" rotWithShape="0">
                        <a:srgbClr val="000000">
                          <a:alpha val="70000"/>
                        </a:srgbClr>
                      </a:outerShdw>
                    </a:effectLst>
                  </pic:spPr>
                </pic:pic>
              </a:graphicData>
            </a:graphic>
          </wp:inline>
        </w:drawing>
      </w:r>
    </w:p>
    <w:p w14:paraId="48516128" w14:textId="60BD0745" w:rsidR="00C94AEC" w:rsidRDefault="00C94AEC" w:rsidP="00C94AEC">
      <w:pPr>
        <w:pStyle w:val="Textonormaldesubttulo"/>
        <w:jc w:val="center"/>
        <w:rPr>
          <w:szCs w:val="20"/>
        </w:rPr>
      </w:pPr>
      <w:r w:rsidRPr="003B4D72">
        <w:rPr>
          <w:b/>
          <w:bCs/>
          <w:szCs w:val="20"/>
        </w:rPr>
        <w:t>Figura</w:t>
      </w:r>
      <w:r w:rsidRPr="003B4D72">
        <w:rPr>
          <w:szCs w:val="20"/>
        </w:rPr>
        <w:t>: Tela de remoção de vínculo</w:t>
      </w:r>
    </w:p>
    <w:p w14:paraId="4382D0FB" w14:textId="77777777" w:rsidR="00C94AEC" w:rsidRDefault="00C94AEC" w:rsidP="00C94AEC">
      <w:pPr>
        <w:pStyle w:val="Textonormaldesubttulo"/>
        <w:jc w:val="center"/>
        <w:rPr>
          <w:szCs w:val="20"/>
        </w:rPr>
      </w:pPr>
    </w:p>
    <w:p w14:paraId="26504DAF" w14:textId="5ADDABC1" w:rsidR="00C94AEC" w:rsidRPr="00C94AEC" w:rsidRDefault="00C94AEC" w:rsidP="00C94AEC">
      <w:pPr>
        <w:pStyle w:val="Textonormaldesubttulo"/>
        <w:jc w:val="left"/>
        <w:rPr>
          <w:sz w:val="22"/>
        </w:rPr>
      </w:pPr>
      <w:r w:rsidRPr="00C94AEC">
        <w:rPr>
          <w:sz w:val="22"/>
        </w:rPr>
        <w:t xml:space="preserve">Caso o analista precise </w:t>
      </w:r>
      <w:r>
        <w:rPr>
          <w:sz w:val="22"/>
        </w:rPr>
        <w:t xml:space="preserve">realizar o vínculo entre tickets já criados e que ainda não possuem relação, </w:t>
      </w:r>
      <w:r w:rsidRPr="00C94AEC">
        <w:rPr>
          <w:sz w:val="22"/>
        </w:rPr>
        <w:t xml:space="preserve">deve consultar o ticket </w:t>
      </w:r>
      <w:r>
        <w:rPr>
          <w:sz w:val="22"/>
        </w:rPr>
        <w:t>origem</w:t>
      </w:r>
      <w:r w:rsidRPr="00C94AEC">
        <w:rPr>
          <w:sz w:val="22"/>
        </w:rPr>
        <w:t xml:space="preserve"> (</w:t>
      </w:r>
      <w:r>
        <w:rPr>
          <w:sz w:val="22"/>
        </w:rPr>
        <w:t>Pai</w:t>
      </w:r>
      <w:r w:rsidRPr="00C94AEC">
        <w:rPr>
          <w:sz w:val="22"/>
        </w:rPr>
        <w:t>) e clicar em</w:t>
      </w:r>
      <w:r>
        <w:rPr>
          <w:sz w:val="22"/>
        </w:rPr>
        <w:t xml:space="preserve"> </w:t>
      </w:r>
      <w:r w:rsidRPr="00C94AEC">
        <w:rPr>
          <w:color w:val="00B5C7" w:themeColor="accent4"/>
          <w:sz w:val="22"/>
        </w:rPr>
        <w:t>Associar tickets a este</w:t>
      </w:r>
      <w:r w:rsidRPr="00C94AEC">
        <w:rPr>
          <w:sz w:val="22"/>
        </w:rPr>
        <w:t xml:space="preserve">. </w:t>
      </w:r>
      <w:r>
        <w:rPr>
          <w:sz w:val="22"/>
        </w:rPr>
        <w:t xml:space="preserve">Será apresentado o campo ID’s dos tickets para preencher quais tickets devem ser associados como compartilhados (filhos) e, por fim, clicar em </w:t>
      </w:r>
      <w:r w:rsidRPr="00C94AEC">
        <w:rPr>
          <w:color w:val="00B5C7" w:themeColor="accent4"/>
          <w:sz w:val="22"/>
        </w:rPr>
        <w:t>Salvar</w:t>
      </w:r>
      <w:r>
        <w:rPr>
          <w:sz w:val="22"/>
        </w:rPr>
        <w:t>.</w:t>
      </w:r>
    </w:p>
    <w:p w14:paraId="40A57397" w14:textId="77777777" w:rsidR="00C94AEC" w:rsidRDefault="00C94AEC" w:rsidP="00C94AEC">
      <w:pPr>
        <w:pStyle w:val="Textonormaldesubttulo"/>
        <w:jc w:val="center"/>
        <w:rPr>
          <w:szCs w:val="20"/>
        </w:rPr>
      </w:pPr>
    </w:p>
    <w:p w14:paraId="71C106A4" w14:textId="050414A6" w:rsidR="00C94AEC" w:rsidRDefault="003B4D72" w:rsidP="00C94AEC">
      <w:pPr>
        <w:pStyle w:val="Textonormaldesubttulo"/>
        <w:jc w:val="center"/>
        <w:rPr>
          <w:szCs w:val="20"/>
        </w:rPr>
      </w:pPr>
      <w:r>
        <w:rPr>
          <w:noProof/>
          <w:lang w:eastAsia="pt-BR"/>
        </w:rPr>
        <w:drawing>
          <wp:inline distT="0" distB="0" distL="0" distR="0" wp14:anchorId="0898E5B9" wp14:editId="725B0C6F">
            <wp:extent cx="3143250" cy="2247900"/>
            <wp:effectExtent l="190500" t="190500" r="190500" b="19050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43250" cy="2247900"/>
                    </a:xfrm>
                    <a:prstGeom prst="rect">
                      <a:avLst/>
                    </a:prstGeom>
                    <a:effectLst>
                      <a:outerShdw blurRad="190500" algn="ctr" rotWithShape="0">
                        <a:srgbClr val="000000">
                          <a:alpha val="70000"/>
                        </a:srgbClr>
                      </a:outerShdw>
                    </a:effectLst>
                  </pic:spPr>
                </pic:pic>
              </a:graphicData>
            </a:graphic>
          </wp:inline>
        </w:drawing>
      </w:r>
    </w:p>
    <w:p w14:paraId="1F4EA516" w14:textId="62E3A962" w:rsidR="00C94AEC" w:rsidRDefault="00C94AEC" w:rsidP="00C94AEC">
      <w:pPr>
        <w:pStyle w:val="Textonormaldesubttulo"/>
        <w:jc w:val="center"/>
        <w:rPr>
          <w:szCs w:val="20"/>
        </w:rPr>
      </w:pPr>
      <w:r w:rsidRPr="003B4D72">
        <w:rPr>
          <w:b/>
          <w:bCs/>
          <w:szCs w:val="20"/>
        </w:rPr>
        <w:t>Figura</w:t>
      </w:r>
      <w:r w:rsidRPr="003B4D72">
        <w:rPr>
          <w:szCs w:val="20"/>
        </w:rPr>
        <w:t>: Tela de associação para vínculo de tickets</w:t>
      </w:r>
    </w:p>
    <w:p w14:paraId="0512F84A" w14:textId="77777777" w:rsidR="00C94AEC" w:rsidRDefault="00C94AEC" w:rsidP="00C94AEC">
      <w:pPr>
        <w:pStyle w:val="Textonormaldesubttulo"/>
        <w:jc w:val="center"/>
        <w:rPr>
          <w:szCs w:val="20"/>
        </w:rPr>
      </w:pPr>
    </w:p>
    <w:p w14:paraId="2DDB1214" w14:textId="38CC5303" w:rsidR="00C94AEC" w:rsidRDefault="00C94AEC" w:rsidP="00C94AEC">
      <w:pPr>
        <w:pStyle w:val="Textonormaldesubttulo"/>
        <w:jc w:val="left"/>
        <w:rPr>
          <w:sz w:val="22"/>
        </w:rPr>
      </w:pPr>
      <w:r>
        <w:rPr>
          <w:sz w:val="22"/>
        </w:rPr>
        <w:t xml:space="preserve">Vale lembrar que para tickets compartilhados (Filhos) não é possível utilizar a opção </w:t>
      </w:r>
      <w:r w:rsidRPr="00C94AEC">
        <w:rPr>
          <w:b/>
          <w:sz w:val="22"/>
        </w:rPr>
        <w:t>Associar tickets a este</w:t>
      </w:r>
      <w:r>
        <w:rPr>
          <w:sz w:val="22"/>
        </w:rPr>
        <w:t>.</w:t>
      </w:r>
    </w:p>
    <w:p w14:paraId="691E56A4" w14:textId="77777777" w:rsidR="00517D0F" w:rsidRDefault="00517D0F" w:rsidP="00C94AEC">
      <w:pPr>
        <w:pStyle w:val="Textonormaldesubttulo"/>
        <w:jc w:val="left"/>
        <w:rPr>
          <w:sz w:val="22"/>
        </w:rPr>
      </w:pPr>
    </w:p>
    <w:p w14:paraId="5DB4BA32" w14:textId="77777777" w:rsidR="000F4F50" w:rsidRDefault="000F4F50" w:rsidP="000F4F50">
      <w:pPr>
        <w:pStyle w:val="Textonormaldesubttulo"/>
        <w:rPr>
          <w:lang w:eastAsia="pt-BR"/>
        </w:rPr>
      </w:pPr>
    </w:p>
    <w:p w14:paraId="23F2B755" w14:textId="77777777" w:rsidR="00517D0F" w:rsidRDefault="00517D0F" w:rsidP="000F4F50">
      <w:pPr>
        <w:pStyle w:val="Textonormaldesubttulo"/>
        <w:rPr>
          <w:lang w:eastAsia="pt-BR"/>
        </w:rPr>
      </w:pPr>
    </w:p>
    <w:p w14:paraId="412866F4" w14:textId="312DD073" w:rsidR="000F4F50" w:rsidRDefault="00230C78" w:rsidP="000F4F50">
      <w:pPr>
        <w:pStyle w:val="111SubttuloII"/>
        <w:rPr>
          <w:lang w:eastAsia="pt-BR"/>
        </w:rPr>
      </w:pPr>
      <w:r>
        <w:rPr>
          <w:lang w:eastAsia="pt-BR"/>
        </w:rPr>
        <w:t xml:space="preserve"> </w:t>
      </w:r>
      <w:bookmarkStart w:id="28" w:name="_Toc527362011"/>
      <w:r w:rsidR="000F4F50">
        <w:rPr>
          <w:lang w:eastAsia="pt-BR"/>
        </w:rPr>
        <w:t>Pesquisa de Satisfação – Agente</w:t>
      </w:r>
      <w:bookmarkEnd w:id="28"/>
    </w:p>
    <w:p w14:paraId="42CC9060" w14:textId="77777777" w:rsidR="00454E50" w:rsidRDefault="00454E50" w:rsidP="00517D0F">
      <w:pPr>
        <w:pStyle w:val="Textonormaldesubttulo"/>
        <w:rPr>
          <w:lang w:eastAsia="pt-BR"/>
        </w:rPr>
      </w:pPr>
    </w:p>
    <w:p w14:paraId="6FE18354" w14:textId="58761659" w:rsidR="00517D0F" w:rsidRDefault="00517D0F" w:rsidP="00517D0F">
      <w:pPr>
        <w:pStyle w:val="Textonormaldesubttulo"/>
        <w:jc w:val="left"/>
        <w:rPr>
          <w:sz w:val="22"/>
        </w:rPr>
      </w:pPr>
      <w:r>
        <w:rPr>
          <w:sz w:val="22"/>
        </w:rPr>
        <w:t xml:space="preserve">Este aplicativo está disponível apenas para os agentes de suporte no Zendesk com o intuito do agente avaliar o atendimento de outra área. Lembrando que </w:t>
      </w:r>
      <w:r w:rsidR="00454E50">
        <w:rPr>
          <w:sz w:val="22"/>
        </w:rPr>
        <w:t xml:space="preserve">a pesquisa só estará disponível para os tickets em que </w:t>
      </w:r>
      <w:r w:rsidR="00454E50">
        <w:rPr>
          <w:sz w:val="22"/>
        </w:rPr>
        <w:lastRenderedPageBreak/>
        <w:t>o próprio agente for o solicitante. Aqui é possível informar se o atendimento foi Bom ou Ruim e registrar um comentário se desejar.</w:t>
      </w:r>
    </w:p>
    <w:p w14:paraId="7D8004C6" w14:textId="77777777" w:rsidR="00517D0F" w:rsidRDefault="00517D0F" w:rsidP="00517D0F">
      <w:pPr>
        <w:pStyle w:val="Textonormaldesubttulo"/>
        <w:rPr>
          <w:lang w:eastAsia="pt-BR"/>
        </w:rPr>
      </w:pPr>
    </w:p>
    <w:p w14:paraId="39782DDE" w14:textId="384967C0" w:rsidR="00517D0F" w:rsidRDefault="00517D0F" w:rsidP="00517D0F">
      <w:pPr>
        <w:pStyle w:val="Textonormaldesubttulo"/>
        <w:jc w:val="center"/>
        <w:rPr>
          <w:lang w:eastAsia="pt-BR"/>
        </w:rPr>
      </w:pPr>
      <w:r>
        <w:rPr>
          <w:noProof/>
          <w:lang w:eastAsia="pt-BR"/>
        </w:rPr>
        <w:drawing>
          <wp:inline distT="0" distB="0" distL="0" distR="0" wp14:anchorId="731E14B4" wp14:editId="11E5FEAF">
            <wp:extent cx="2628900" cy="3648075"/>
            <wp:effectExtent l="190500" t="190500" r="190500" b="20002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28900" cy="3648075"/>
                    </a:xfrm>
                    <a:prstGeom prst="rect">
                      <a:avLst/>
                    </a:prstGeom>
                    <a:effectLst>
                      <a:outerShdw blurRad="190500" algn="ctr" rotWithShape="0">
                        <a:schemeClr val="tx1">
                          <a:alpha val="70000"/>
                        </a:schemeClr>
                      </a:outerShdw>
                    </a:effectLst>
                  </pic:spPr>
                </pic:pic>
              </a:graphicData>
            </a:graphic>
          </wp:inline>
        </w:drawing>
      </w:r>
    </w:p>
    <w:p w14:paraId="786FC43F" w14:textId="75B67DC9" w:rsidR="00517D0F" w:rsidRDefault="00517D0F" w:rsidP="00517D0F">
      <w:pPr>
        <w:pStyle w:val="Textonormaldesubttulo"/>
        <w:jc w:val="center"/>
        <w:rPr>
          <w:szCs w:val="20"/>
        </w:rPr>
      </w:pPr>
      <w:r>
        <w:rPr>
          <w:b/>
          <w:bCs/>
          <w:szCs w:val="20"/>
        </w:rPr>
        <w:t>Figura</w:t>
      </w:r>
      <w:r>
        <w:rPr>
          <w:szCs w:val="20"/>
        </w:rPr>
        <w:t>: Tela da Pesquisa de Satisfação - Agente</w:t>
      </w:r>
    </w:p>
    <w:p w14:paraId="6595B1AE" w14:textId="77777777" w:rsidR="00517D0F" w:rsidRDefault="00517D0F" w:rsidP="00517D0F">
      <w:pPr>
        <w:pStyle w:val="Textonormaldesubttulo"/>
        <w:rPr>
          <w:lang w:eastAsia="pt-BR"/>
        </w:rPr>
      </w:pPr>
    </w:p>
    <w:p w14:paraId="6888D2A6" w14:textId="77777777" w:rsidR="00454E50" w:rsidRPr="00517D0F" w:rsidRDefault="00454E50" w:rsidP="00517D0F">
      <w:pPr>
        <w:pStyle w:val="Textonormaldesubttulo"/>
        <w:rPr>
          <w:lang w:eastAsia="pt-BR"/>
        </w:rPr>
      </w:pPr>
    </w:p>
    <w:p w14:paraId="654B3595" w14:textId="77777777" w:rsidR="000F4F50" w:rsidRDefault="000F4F50" w:rsidP="000F4F50">
      <w:pPr>
        <w:pStyle w:val="Textonormaldesubttulo"/>
        <w:rPr>
          <w:lang w:eastAsia="pt-BR"/>
        </w:rPr>
      </w:pPr>
    </w:p>
    <w:p w14:paraId="3272C205" w14:textId="524B6350" w:rsidR="000F4F50" w:rsidRDefault="00230C78" w:rsidP="000F4F50">
      <w:pPr>
        <w:pStyle w:val="111SubttuloII"/>
        <w:rPr>
          <w:lang w:eastAsia="pt-BR"/>
        </w:rPr>
      </w:pPr>
      <w:r>
        <w:rPr>
          <w:lang w:eastAsia="pt-BR"/>
        </w:rPr>
        <w:t xml:space="preserve"> </w:t>
      </w:r>
      <w:bookmarkStart w:id="29" w:name="_Toc527362012"/>
      <w:r w:rsidR="000F4F50">
        <w:rPr>
          <w:lang w:eastAsia="pt-BR"/>
        </w:rPr>
        <w:t>Knowledge Capture</w:t>
      </w:r>
      <w:bookmarkEnd w:id="29"/>
    </w:p>
    <w:p w14:paraId="1DE091E6" w14:textId="77777777" w:rsidR="001650DB" w:rsidRDefault="001650DB" w:rsidP="001650DB">
      <w:pPr>
        <w:pStyle w:val="Textonormaldesubttulo"/>
        <w:rPr>
          <w:lang w:eastAsia="pt-BR"/>
        </w:rPr>
      </w:pPr>
    </w:p>
    <w:p w14:paraId="321A7665" w14:textId="17F51F54" w:rsidR="00A93B3F" w:rsidRDefault="0089699D" w:rsidP="00A93B3F">
      <w:pPr>
        <w:pStyle w:val="Textonormaldesubttulo"/>
        <w:rPr>
          <w:sz w:val="22"/>
        </w:rPr>
      </w:pPr>
      <w:r w:rsidRPr="0089699D">
        <w:rPr>
          <w:sz w:val="22"/>
        </w:rPr>
        <w:t>O aplicativo Knowledge Capture vem facilitar a atuação dos agentes com relação a consulta ou criação de novos artigos.</w:t>
      </w:r>
      <w:r w:rsidR="00A93B3F">
        <w:rPr>
          <w:sz w:val="22"/>
        </w:rPr>
        <w:t xml:space="preserve"> </w:t>
      </w:r>
      <w:r w:rsidR="001E08A5">
        <w:rPr>
          <w:sz w:val="22"/>
        </w:rPr>
        <w:t>Esse aplicativo se encontra abaixo do campo de Resposta pública/Observação interna, no botão de pesquisa (lupa).</w:t>
      </w:r>
    </w:p>
    <w:p w14:paraId="4E7C75A4" w14:textId="77777777" w:rsidR="00A93B3F" w:rsidRDefault="00A93B3F" w:rsidP="00A93B3F">
      <w:pPr>
        <w:pStyle w:val="Textonormaldesubttulo"/>
        <w:rPr>
          <w:sz w:val="22"/>
        </w:rPr>
      </w:pPr>
    </w:p>
    <w:p w14:paraId="5155C38E" w14:textId="47FCFCCF" w:rsidR="00A93B3F" w:rsidRDefault="00A93B3F" w:rsidP="00A93B3F">
      <w:pPr>
        <w:pStyle w:val="Textonormaldesubttulo"/>
        <w:rPr>
          <w:sz w:val="22"/>
        </w:rPr>
      </w:pPr>
      <w:r>
        <w:rPr>
          <w:noProof/>
          <w:sz w:val="22"/>
          <w:lang w:eastAsia="pt-BR"/>
        </w:rPr>
        <w:lastRenderedPageBreak/>
        <w:drawing>
          <wp:inline distT="0" distB="0" distL="0" distR="0" wp14:anchorId="1F4189D3" wp14:editId="3AEB6D0F">
            <wp:extent cx="6217781" cy="2200275"/>
            <wp:effectExtent l="190500" t="190500" r="183515" b="18097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1192" cy="2201482"/>
                    </a:xfrm>
                    <a:prstGeom prst="rect">
                      <a:avLst/>
                    </a:prstGeom>
                    <a:noFill/>
                    <a:ln>
                      <a:noFill/>
                    </a:ln>
                    <a:effectLst>
                      <a:outerShdw blurRad="190500" algn="ctr" rotWithShape="0">
                        <a:schemeClr val="tx1">
                          <a:alpha val="70000"/>
                        </a:schemeClr>
                      </a:outerShdw>
                    </a:effectLst>
                  </pic:spPr>
                </pic:pic>
              </a:graphicData>
            </a:graphic>
          </wp:inline>
        </w:drawing>
      </w:r>
    </w:p>
    <w:p w14:paraId="623BEFF5" w14:textId="105C7939" w:rsidR="00A93B3F" w:rsidRDefault="00A93B3F" w:rsidP="00A93B3F">
      <w:pPr>
        <w:pStyle w:val="Textonormaldesubttulo"/>
        <w:jc w:val="center"/>
        <w:rPr>
          <w:sz w:val="22"/>
        </w:rPr>
      </w:pPr>
      <w:r>
        <w:rPr>
          <w:b/>
          <w:bCs/>
          <w:szCs w:val="20"/>
        </w:rPr>
        <w:t>Figura</w:t>
      </w:r>
      <w:r>
        <w:rPr>
          <w:szCs w:val="20"/>
        </w:rPr>
        <w:t xml:space="preserve">: </w:t>
      </w:r>
      <w:r w:rsidR="001E08A5">
        <w:rPr>
          <w:szCs w:val="20"/>
        </w:rPr>
        <w:t>Localização do Knowledge Capture</w:t>
      </w:r>
    </w:p>
    <w:p w14:paraId="5FFAD6C3" w14:textId="77777777" w:rsidR="00A93B3F" w:rsidRDefault="00A93B3F" w:rsidP="00A93B3F">
      <w:pPr>
        <w:pStyle w:val="Textonormaldesubttulo"/>
        <w:rPr>
          <w:sz w:val="22"/>
        </w:rPr>
      </w:pPr>
    </w:p>
    <w:p w14:paraId="69DDEBF4" w14:textId="71FFFD01" w:rsidR="0089699D" w:rsidRDefault="0089699D" w:rsidP="00A93B3F">
      <w:pPr>
        <w:pStyle w:val="Textonormaldesubttulo"/>
        <w:rPr>
          <w:sz w:val="22"/>
        </w:rPr>
      </w:pPr>
      <w:r w:rsidRPr="0089699D">
        <w:rPr>
          <w:sz w:val="22"/>
        </w:rPr>
        <w:t>As</w:t>
      </w:r>
      <w:r w:rsidR="001E08A5">
        <w:rPr>
          <w:sz w:val="22"/>
        </w:rPr>
        <w:t xml:space="preserve"> funcionalidades contempladas nesse</w:t>
      </w:r>
      <w:r w:rsidRPr="0089699D">
        <w:rPr>
          <w:sz w:val="22"/>
        </w:rPr>
        <w:t xml:space="preserve"> aplicativo são as seguintes:</w:t>
      </w:r>
    </w:p>
    <w:p w14:paraId="1ABEAF28" w14:textId="77777777" w:rsidR="00A93B3F" w:rsidRDefault="00A93B3F" w:rsidP="00A93B3F">
      <w:pPr>
        <w:pStyle w:val="Textonormaldesubttulo"/>
        <w:rPr>
          <w:sz w:val="22"/>
        </w:rPr>
      </w:pPr>
    </w:p>
    <w:p w14:paraId="0E75C06F" w14:textId="64EB07F4" w:rsidR="00A93B3F" w:rsidRDefault="00A93B3F" w:rsidP="002344CA">
      <w:pPr>
        <w:pStyle w:val="Textonormaldesubttulo"/>
        <w:numPr>
          <w:ilvl w:val="0"/>
          <w:numId w:val="22"/>
        </w:numPr>
        <w:rPr>
          <w:sz w:val="22"/>
        </w:rPr>
      </w:pPr>
      <w:r w:rsidRPr="00A93B3F">
        <w:rPr>
          <w:b/>
          <w:sz w:val="22"/>
        </w:rPr>
        <w:t>Sugestão de artigos:</w:t>
      </w:r>
      <w:r>
        <w:rPr>
          <w:sz w:val="22"/>
        </w:rPr>
        <w:t xml:space="preserve"> </w:t>
      </w:r>
      <w:r w:rsidRPr="0089699D">
        <w:rPr>
          <w:sz w:val="22"/>
        </w:rPr>
        <w:t xml:space="preserve">Ao abrir o ticket do cliente são apresentados alguns artigos sugeridos com base </w:t>
      </w:r>
      <w:r w:rsidR="009A2D71">
        <w:rPr>
          <w:sz w:val="22"/>
        </w:rPr>
        <w:t xml:space="preserve">no "Assunto" do ticket. Exemplo </w:t>
      </w:r>
      <w:r w:rsidR="009A2D71" w:rsidRPr="009A2D71">
        <w:rPr>
          <w:color w:val="00B5C7" w:themeColor="accent4"/>
          <w:sz w:val="22"/>
        </w:rPr>
        <w:t>Problema na Impressora MP</w:t>
      </w:r>
      <w:r w:rsidRPr="0089699D">
        <w:rPr>
          <w:sz w:val="22"/>
        </w:rPr>
        <w:t xml:space="preserve">, veja na imagem abaixo que são sugeridos </w:t>
      </w:r>
      <w:r w:rsidR="009A2D71">
        <w:rPr>
          <w:sz w:val="22"/>
        </w:rPr>
        <w:t>artigos sobre impressoras.</w:t>
      </w:r>
    </w:p>
    <w:p w14:paraId="123E54EC" w14:textId="6389905E" w:rsidR="009A2D71" w:rsidRPr="0089699D" w:rsidRDefault="009A2D71" w:rsidP="009A2D71">
      <w:pPr>
        <w:pStyle w:val="Textonormaldesubttulo"/>
        <w:rPr>
          <w:sz w:val="22"/>
        </w:rPr>
      </w:pPr>
      <w:r>
        <w:rPr>
          <w:noProof/>
          <w:lang w:eastAsia="pt-BR"/>
        </w:rPr>
        <w:drawing>
          <wp:inline distT="0" distB="0" distL="0" distR="0" wp14:anchorId="2F746228" wp14:editId="3508BD0F">
            <wp:extent cx="6227742" cy="3609975"/>
            <wp:effectExtent l="190500" t="190500" r="192405" b="18097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32535" cy="3612753"/>
                    </a:xfrm>
                    <a:prstGeom prst="rect">
                      <a:avLst/>
                    </a:prstGeom>
                    <a:effectLst>
                      <a:outerShdw blurRad="190500" algn="ctr" rotWithShape="0">
                        <a:schemeClr val="tx1">
                          <a:alpha val="70000"/>
                        </a:schemeClr>
                      </a:outerShdw>
                    </a:effectLst>
                  </pic:spPr>
                </pic:pic>
              </a:graphicData>
            </a:graphic>
          </wp:inline>
        </w:drawing>
      </w:r>
    </w:p>
    <w:p w14:paraId="072041DD" w14:textId="491E368F" w:rsidR="009A2D71" w:rsidRDefault="009A2D71" w:rsidP="009A2D71">
      <w:pPr>
        <w:pStyle w:val="Textonormaldesubttulo"/>
        <w:jc w:val="center"/>
        <w:rPr>
          <w:sz w:val="22"/>
        </w:rPr>
      </w:pPr>
      <w:r>
        <w:rPr>
          <w:b/>
          <w:bCs/>
          <w:szCs w:val="20"/>
        </w:rPr>
        <w:t>Figura</w:t>
      </w:r>
      <w:r>
        <w:rPr>
          <w:szCs w:val="20"/>
        </w:rPr>
        <w:t>: Tela de sugestão de artigos</w:t>
      </w:r>
    </w:p>
    <w:p w14:paraId="6EA69147" w14:textId="77777777" w:rsidR="009A2D71" w:rsidRDefault="009A2D71" w:rsidP="00A93B3F">
      <w:pPr>
        <w:pStyle w:val="Textonormaldesubttulo"/>
        <w:ind w:left="1004"/>
        <w:rPr>
          <w:sz w:val="22"/>
        </w:rPr>
      </w:pPr>
    </w:p>
    <w:p w14:paraId="466AF9B6" w14:textId="64B70A54" w:rsidR="00A93B3F" w:rsidRDefault="00A93B3F" w:rsidP="002344CA">
      <w:pPr>
        <w:pStyle w:val="Textonormaldesubttulo"/>
        <w:numPr>
          <w:ilvl w:val="0"/>
          <w:numId w:val="22"/>
        </w:numPr>
        <w:rPr>
          <w:sz w:val="22"/>
        </w:rPr>
      </w:pPr>
      <w:r w:rsidRPr="00A93B3F">
        <w:rPr>
          <w:b/>
          <w:sz w:val="22"/>
        </w:rPr>
        <w:t>Busca de artigos:</w:t>
      </w:r>
      <w:r>
        <w:rPr>
          <w:sz w:val="22"/>
        </w:rPr>
        <w:t xml:space="preserve"> </w:t>
      </w:r>
      <w:r w:rsidRPr="00A93B3F">
        <w:rPr>
          <w:sz w:val="22"/>
        </w:rPr>
        <w:t xml:space="preserve">É possível buscar por outras palavras, filtrando também </w:t>
      </w:r>
      <w:r w:rsidR="009A2D71">
        <w:rPr>
          <w:sz w:val="22"/>
        </w:rPr>
        <w:t>por marcas e idiomas diferentes.</w:t>
      </w:r>
    </w:p>
    <w:p w14:paraId="43B72945" w14:textId="77777777" w:rsidR="009A2D71" w:rsidRDefault="009A2D71" w:rsidP="009A2D71">
      <w:pPr>
        <w:pStyle w:val="Textonormaldesubttulo"/>
        <w:rPr>
          <w:sz w:val="22"/>
        </w:rPr>
      </w:pPr>
    </w:p>
    <w:p w14:paraId="5D141AF8" w14:textId="26CA7208" w:rsidR="009A2D71" w:rsidRPr="00A93B3F" w:rsidRDefault="009A2D71" w:rsidP="009A2D71">
      <w:pPr>
        <w:pStyle w:val="Textonormaldesubttulo"/>
        <w:rPr>
          <w:sz w:val="22"/>
        </w:rPr>
      </w:pPr>
      <w:r>
        <w:rPr>
          <w:noProof/>
          <w:lang w:eastAsia="pt-BR"/>
        </w:rPr>
        <w:drawing>
          <wp:inline distT="0" distB="0" distL="0" distR="0" wp14:anchorId="3F855268" wp14:editId="4F074448">
            <wp:extent cx="6227445" cy="2692214"/>
            <wp:effectExtent l="190500" t="190500" r="192405" b="18478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33449" cy="2694809"/>
                    </a:xfrm>
                    <a:prstGeom prst="rect">
                      <a:avLst/>
                    </a:prstGeom>
                    <a:effectLst>
                      <a:outerShdw blurRad="190500" algn="ctr" rotWithShape="0">
                        <a:schemeClr val="tx1">
                          <a:alpha val="70000"/>
                        </a:schemeClr>
                      </a:outerShdw>
                    </a:effectLst>
                  </pic:spPr>
                </pic:pic>
              </a:graphicData>
            </a:graphic>
          </wp:inline>
        </w:drawing>
      </w:r>
    </w:p>
    <w:p w14:paraId="3A34665B" w14:textId="36465DD5" w:rsidR="009A2D71" w:rsidRDefault="009A2D71" w:rsidP="009A2D71">
      <w:pPr>
        <w:pStyle w:val="Textonormaldesubttulo"/>
        <w:jc w:val="center"/>
        <w:rPr>
          <w:sz w:val="22"/>
        </w:rPr>
      </w:pPr>
      <w:r>
        <w:rPr>
          <w:b/>
          <w:bCs/>
          <w:szCs w:val="20"/>
        </w:rPr>
        <w:t>Figura</w:t>
      </w:r>
      <w:r>
        <w:rPr>
          <w:szCs w:val="20"/>
        </w:rPr>
        <w:t>: Busca de artigos por palavras diferentes</w:t>
      </w:r>
    </w:p>
    <w:p w14:paraId="5749D486" w14:textId="77777777" w:rsidR="00A93B3F" w:rsidRDefault="00A93B3F" w:rsidP="00A93B3F">
      <w:pPr>
        <w:pStyle w:val="Textonormaldesubttulo"/>
        <w:ind w:left="1004"/>
        <w:rPr>
          <w:sz w:val="22"/>
        </w:rPr>
      </w:pPr>
    </w:p>
    <w:p w14:paraId="3FB913AB" w14:textId="77777777" w:rsidR="009A2D71" w:rsidRDefault="009A2D71" w:rsidP="00A93B3F">
      <w:pPr>
        <w:pStyle w:val="Textonormaldesubttulo"/>
        <w:ind w:left="1004"/>
        <w:rPr>
          <w:sz w:val="22"/>
        </w:rPr>
      </w:pPr>
    </w:p>
    <w:p w14:paraId="0200AEAA" w14:textId="7739344F" w:rsidR="00A93B3F" w:rsidRDefault="00A93B3F" w:rsidP="002344CA">
      <w:pPr>
        <w:pStyle w:val="Textonormaldesubttulo"/>
        <w:numPr>
          <w:ilvl w:val="0"/>
          <w:numId w:val="22"/>
        </w:numPr>
        <w:rPr>
          <w:sz w:val="22"/>
        </w:rPr>
      </w:pPr>
      <w:r w:rsidRPr="00A93B3F">
        <w:rPr>
          <w:b/>
          <w:sz w:val="22"/>
        </w:rPr>
        <w:t>Feedback de artigos:</w:t>
      </w:r>
      <w:r w:rsidRPr="00A93B3F">
        <w:rPr>
          <w:sz w:val="22"/>
        </w:rPr>
        <w:t xml:space="preserve"> Ao abrir o artigo sugerido/consultado é possível avaliar o conteúdo e realizar comentários/feedbacks em alguns trechos onde identificarem a necessidade de ajustes.</w:t>
      </w:r>
    </w:p>
    <w:p w14:paraId="347FBBBC" w14:textId="77777777" w:rsidR="003A5B2A" w:rsidRDefault="003A5B2A" w:rsidP="003A5B2A">
      <w:pPr>
        <w:pStyle w:val="Textonormaldesubttulo"/>
        <w:rPr>
          <w:sz w:val="22"/>
        </w:rPr>
      </w:pPr>
    </w:p>
    <w:p w14:paraId="2351E5A1" w14:textId="086E9367" w:rsidR="003A5B2A" w:rsidRPr="00A93B3F" w:rsidRDefault="003A5B2A" w:rsidP="003A5B2A">
      <w:pPr>
        <w:pStyle w:val="Textonormaldesubttulo"/>
        <w:rPr>
          <w:sz w:val="22"/>
        </w:rPr>
      </w:pPr>
      <w:r>
        <w:rPr>
          <w:noProof/>
          <w:lang w:eastAsia="pt-BR"/>
        </w:rPr>
        <w:lastRenderedPageBreak/>
        <w:drawing>
          <wp:inline distT="0" distB="0" distL="0" distR="0" wp14:anchorId="15197EA8" wp14:editId="48149803">
            <wp:extent cx="6143270" cy="5667375"/>
            <wp:effectExtent l="190500" t="190500" r="181610" b="18097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46419" cy="5670280"/>
                    </a:xfrm>
                    <a:prstGeom prst="rect">
                      <a:avLst/>
                    </a:prstGeom>
                    <a:effectLst>
                      <a:outerShdw blurRad="190500" algn="ctr" rotWithShape="0">
                        <a:schemeClr val="tx1">
                          <a:alpha val="70000"/>
                        </a:schemeClr>
                      </a:outerShdw>
                    </a:effectLst>
                  </pic:spPr>
                </pic:pic>
              </a:graphicData>
            </a:graphic>
          </wp:inline>
        </w:drawing>
      </w:r>
    </w:p>
    <w:p w14:paraId="1AD90558" w14:textId="29944A29" w:rsidR="003A5B2A" w:rsidRDefault="003A5B2A" w:rsidP="003A5B2A">
      <w:pPr>
        <w:pStyle w:val="Textonormaldesubttulo"/>
        <w:jc w:val="center"/>
        <w:rPr>
          <w:sz w:val="22"/>
        </w:rPr>
      </w:pPr>
      <w:r>
        <w:rPr>
          <w:b/>
          <w:bCs/>
          <w:szCs w:val="20"/>
        </w:rPr>
        <w:t>Figura</w:t>
      </w:r>
      <w:r>
        <w:rPr>
          <w:szCs w:val="20"/>
        </w:rPr>
        <w:t>: Registro de comentário nos artigos</w:t>
      </w:r>
    </w:p>
    <w:p w14:paraId="1431D611" w14:textId="77777777" w:rsidR="00A93B3F" w:rsidRDefault="00A93B3F" w:rsidP="00A93B3F">
      <w:pPr>
        <w:pStyle w:val="Textonormaldesubttulo"/>
        <w:ind w:left="1004"/>
        <w:rPr>
          <w:sz w:val="22"/>
        </w:rPr>
      </w:pPr>
    </w:p>
    <w:p w14:paraId="1C032A15" w14:textId="0B25C4A7" w:rsidR="00A93B3F" w:rsidRDefault="00A93B3F" w:rsidP="002344CA">
      <w:pPr>
        <w:pStyle w:val="Textonormaldesubttulo"/>
        <w:numPr>
          <w:ilvl w:val="0"/>
          <w:numId w:val="22"/>
        </w:numPr>
        <w:rPr>
          <w:sz w:val="22"/>
        </w:rPr>
      </w:pPr>
      <w:r w:rsidRPr="00A93B3F">
        <w:rPr>
          <w:b/>
          <w:sz w:val="22"/>
        </w:rPr>
        <w:t>Vìnculo e inserção de artigos:</w:t>
      </w:r>
      <w:r w:rsidRPr="00A93B3F">
        <w:rPr>
          <w:sz w:val="22"/>
        </w:rPr>
        <w:t xml:space="preserve"> Ao clicar na opção </w:t>
      </w:r>
      <w:r w:rsidRPr="00A93B3F">
        <w:rPr>
          <w:color w:val="00B5C7" w:themeColor="accent4"/>
          <w:sz w:val="22"/>
        </w:rPr>
        <w:t>Vincular</w:t>
      </w:r>
      <w:r w:rsidR="00F536BA" w:rsidRPr="00F536BA">
        <w:rPr>
          <w:color w:val="00B5C7" w:themeColor="accent4"/>
          <w:sz w:val="22"/>
        </w:rPr>
        <w:t xml:space="preserve"> </w:t>
      </w:r>
      <w:r w:rsidRPr="00A93B3F">
        <w:rPr>
          <w:color w:val="00B5C7" w:themeColor="accent4"/>
          <w:sz w:val="22"/>
        </w:rPr>
        <w:t>artigo</w:t>
      </w:r>
      <w:r w:rsidRPr="00A93B3F">
        <w:rPr>
          <w:sz w:val="22"/>
        </w:rPr>
        <w:t>, será registra</w:t>
      </w:r>
      <w:r w:rsidR="00F536BA">
        <w:rPr>
          <w:sz w:val="22"/>
        </w:rPr>
        <w:t>do um link em comentário na solicitação.</w:t>
      </w:r>
    </w:p>
    <w:p w14:paraId="29F0A071" w14:textId="77777777" w:rsidR="00F536BA" w:rsidRDefault="00F536BA" w:rsidP="00F536BA">
      <w:pPr>
        <w:pStyle w:val="Textonormaldesubttulo"/>
        <w:rPr>
          <w:sz w:val="22"/>
        </w:rPr>
      </w:pPr>
    </w:p>
    <w:p w14:paraId="5D7A55CD" w14:textId="42F5EC7F" w:rsidR="00F536BA" w:rsidRDefault="00F536BA" w:rsidP="00F536BA">
      <w:pPr>
        <w:pStyle w:val="Textonormaldesubttulo"/>
        <w:rPr>
          <w:noProof/>
          <w:lang w:eastAsia="pt-BR"/>
        </w:rPr>
      </w:pPr>
      <w:r w:rsidRPr="00F536BA">
        <w:rPr>
          <w:noProof/>
          <w:lang w:eastAsia="pt-BR"/>
        </w:rPr>
        <w:t xml:space="preserve"> </w:t>
      </w:r>
    </w:p>
    <w:p w14:paraId="52657F87" w14:textId="393A8213" w:rsidR="00F536BA" w:rsidRPr="00A93B3F" w:rsidRDefault="00F536BA" w:rsidP="00F536BA">
      <w:pPr>
        <w:pStyle w:val="Textonormaldesubttulo"/>
        <w:jc w:val="center"/>
        <w:rPr>
          <w:sz w:val="22"/>
        </w:rPr>
      </w:pPr>
      <w:r>
        <w:rPr>
          <w:noProof/>
          <w:lang w:eastAsia="pt-BR"/>
        </w:rPr>
        <w:lastRenderedPageBreak/>
        <w:drawing>
          <wp:inline distT="0" distB="0" distL="0" distR="0" wp14:anchorId="7ED53D91" wp14:editId="41FE5856">
            <wp:extent cx="5334000" cy="2581275"/>
            <wp:effectExtent l="190500" t="190500" r="190500" b="20002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34000" cy="2581275"/>
                    </a:xfrm>
                    <a:prstGeom prst="rect">
                      <a:avLst/>
                    </a:prstGeom>
                    <a:effectLst>
                      <a:outerShdw blurRad="190500" algn="ctr" rotWithShape="0">
                        <a:schemeClr val="accent1">
                          <a:alpha val="70000"/>
                        </a:schemeClr>
                      </a:outerShdw>
                    </a:effectLst>
                  </pic:spPr>
                </pic:pic>
              </a:graphicData>
            </a:graphic>
          </wp:inline>
        </w:drawing>
      </w:r>
    </w:p>
    <w:p w14:paraId="43256DAD" w14:textId="0AD0C42A" w:rsidR="00F536BA" w:rsidRDefault="00F536BA" w:rsidP="00F536BA">
      <w:pPr>
        <w:pStyle w:val="Textonormaldesubttulo"/>
        <w:jc w:val="center"/>
        <w:rPr>
          <w:sz w:val="22"/>
        </w:rPr>
      </w:pPr>
      <w:r>
        <w:rPr>
          <w:b/>
          <w:bCs/>
          <w:szCs w:val="20"/>
        </w:rPr>
        <w:t>Figura</w:t>
      </w:r>
      <w:r>
        <w:rPr>
          <w:szCs w:val="20"/>
        </w:rPr>
        <w:t>: Link do artigo em comentário no ticket</w:t>
      </w:r>
    </w:p>
    <w:p w14:paraId="4EC5F98B" w14:textId="77777777" w:rsidR="00A93B3F" w:rsidRDefault="00A93B3F" w:rsidP="00A93B3F">
      <w:pPr>
        <w:pStyle w:val="Textonormaldesubttulo"/>
        <w:rPr>
          <w:sz w:val="22"/>
        </w:rPr>
      </w:pPr>
    </w:p>
    <w:p w14:paraId="53343F2E" w14:textId="37CDCF57" w:rsidR="00852F25" w:rsidRPr="00852F25" w:rsidRDefault="00A93B3F" w:rsidP="002344CA">
      <w:pPr>
        <w:pStyle w:val="Textonormaldesubttulo"/>
        <w:numPr>
          <w:ilvl w:val="0"/>
          <w:numId w:val="22"/>
        </w:numPr>
        <w:rPr>
          <w:sz w:val="22"/>
        </w:rPr>
      </w:pPr>
      <w:r w:rsidRPr="00852F25">
        <w:rPr>
          <w:b/>
          <w:sz w:val="22"/>
        </w:rPr>
        <w:t>Criação de artigos:</w:t>
      </w:r>
      <w:r w:rsidRPr="00852F25">
        <w:rPr>
          <w:sz w:val="22"/>
        </w:rPr>
        <w:t xml:space="preserve"> </w:t>
      </w:r>
      <w:r w:rsidRPr="00A93B3F">
        <w:rPr>
          <w:sz w:val="22"/>
        </w:rPr>
        <w:t>Havendo necessidade de registrar novos ar</w:t>
      </w:r>
      <w:r w:rsidR="00852F25" w:rsidRPr="00852F25">
        <w:rPr>
          <w:sz w:val="22"/>
        </w:rPr>
        <w:t xml:space="preserve">tigos, deve-se clicar na opção </w:t>
      </w:r>
      <w:r w:rsidRPr="00A93B3F">
        <w:rPr>
          <w:color w:val="00B5C7" w:themeColor="accent4"/>
          <w:sz w:val="22"/>
        </w:rPr>
        <w:t>Cri</w:t>
      </w:r>
      <w:r w:rsidR="00852F25" w:rsidRPr="00852F25">
        <w:rPr>
          <w:color w:val="00B5C7" w:themeColor="accent4"/>
          <w:sz w:val="22"/>
        </w:rPr>
        <w:t>ar novo artigo</w:t>
      </w:r>
      <w:r w:rsidR="00852F25" w:rsidRPr="00852F25">
        <w:rPr>
          <w:sz w:val="22"/>
        </w:rPr>
        <w:t xml:space="preserve">. </w:t>
      </w:r>
    </w:p>
    <w:p w14:paraId="1668AF90" w14:textId="2A534198" w:rsidR="00852F25" w:rsidRDefault="00852F25" w:rsidP="00852F25">
      <w:pPr>
        <w:pStyle w:val="Textonormaldesubttulo"/>
        <w:jc w:val="center"/>
        <w:rPr>
          <w:sz w:val="22"/>
        </w:rPr>
      </w:pPr>
      <w:r>
        <w:rPr>
          <w:noProof/>
          <w:lang w:eastAsia="pt-BR"/>
        </w:rPr>
        <w:drawing>
          <wp:inline distT="0" distB="0" distL="0" distR="0" wp14:anchorId="5708324B" wp14:editId="325ED884">
            <wp:extent cx="3514725" cy="3305175"/>
            <wp:effectExtent l="190500" t="190500" r="200025" b="2000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14725" cy="3305175"/>
                    </a:xfrm>
                    <a:prstGeom prst="rect">
                      <a:avLst/>
                    </a:prstGeom>
                    <a:effectLst>
                      <a:outerShdw blurRad="190500" algn="ctr" rotWithShape="0">
                        <a:schemeClr val="tx1">
                          <a:alpha val="70000"/>
                        </a:schemeClr>
                      </a:outerShdw>
                    </a:effectLst>
                  </pic:spPr>
                </pic:pic>
              </a:graphicData>
            </a:graphic>
          </wp:inline>
        </w:drawing>
      </w:r>
    </w:p>
    <w:p w14:paraId="11D4859A" w14:textId="3FAE357B" w:rsidR="00852F25" w:rsidRDefault="00852F25" w:rsidP="00852F25">
      <w:pPr>
        <w:pStyle w:val="Textonormaldesubttulo"/>
        <w:jc w:val="center"/>
        <w:rPr>
          <w:sz w:val="22"/>
        </w:rPr>
      </w:pPr>
      <w:r>
        <w:rPr>
          <w:b/>
          <w:bCs/>
          <w:szCs w:val="20"/>
        </w:rPr>
        <w:t>Figura</w:t>
      </w:r>
      <w:r>
        <w:rPr>
          <w:szCs w:val="20"/>
        </w:rPr>
        <w:t>: Opção de criação de novo artigo</w:t>
      </w:r>
    </w:p>
    <w:p w14:paraId="1FC2ED04" w14:textId="77777777" w:rsidR="00852F25" w:rsidRPr="00A93B3F" w:rsidRDefault="00852F25" w:rsidP="00852F25">
      <w:pPr>
        <w:pStyle w:val="Textonormaldesubttulo"/>
        <w:rPr>
          <w:sz w:val="22"/>
        </w:rPr>
      </w:pPr>
    </w:p>
    <w:p w14:paraId="3C677945" w14:textId="77777777" w:rsidR="00A93B3F" w:rsidRPr="00A93B3F" w:rsidRDefault="00A93B3F" w:rsidP="00A93B3F">
      <w:pPr>
        <w:pStyle w:val="Textonormaldesubttulo"/>
        <w:rPr>
          <w:sz w:val="22"/>
        </w:rPr>
      </w:pPr>
    </w:p>
    <w:p w14:paraId="7F58818B" w14:textId="77777777" w:rsidR="0089699D" w:rsidRDefault="0089699D" w:rsidP="000F4F50">
      <w:pPr>
        <w:pStyle w:val="Textonormaldesubttulo"/>
        <w:rPr>
          <w:lang w:eastAsia="pt-BR"/>
        </w:rPr>
      </w:pPr>
    </w:p>
    <w:p w14:paraId="6D9806DB" w14:textId="77777777" w:rsidR="00852F25" w:rsidRDefault="00852F25" w:rsidP="000F4F50">
      <w:pPr>
        <w:pStyle w:val="Textonormaldesubttulo"/>
        <w:rPr>
          <w:lang w:eastAsia="pt-BR"/>
        </w:rPr>
      </w:pPr>
    </w:p>
    <w:p w14:paraId="7C4BFFFB" w14:textId="77777777" w:rsidR="00852F25" w:rsidRDefault="00852F25" w:rsidP="000F4F50">
      <w:pPr>
        <w:pStyle w:val="Textonormaldesubttulo"/>
        <w:rPr>
          <w:lang w:eastAsia="pt-BR"/>
        </w:rPr>
      </w:pPr>
    </w:p>
    <w:p w14:paraId="016E9B27" w14:textId="77777777" w:rsidR="0089699D" w:rsidRDefault="0089699D" w:rsidP="000F4F50">
      <w:pPr>
        <w:pStyle w:val="Textonormaldesubttulo"/>
        <w:rPr>
          <w:lang w:eastAsia="pt-BR"/>
        </w:rPr>
      </w:pPr>
    </w:p>
    <w:p w14:paraId="5C4D0C27" w14:textId="6FBAD818" w:rsidR="000F4F50" w:rsidRDefault="000F4F50" w:rsidP="000F4F50">
      <w:pPr>
        <w:pStyle w:val="111SubttuloII"/>
        <w:rPr>
          <w:lang w:eastAsia="pt-BR"/>
        </w:rPr>
      </w:pPr>
      <w:bookmarkStart w:id="30" w:name="_Toc527362013"/>
      <w:r>
        <w:rPr>
          <w:lang w:eastAsia="pt-BR"/>
        </w:rPr>
        <w:lastRenderedPageBreak/>
        <w:t>Quickie</w:t>
      </w:r>
      <w:bookmarkEnd w:id="30"/>
    </w:p>
    <w:p w14:paraId="5F5F8D41" w14:textId="77777777" w:rsidR="000F4F50" w:rsidRDefault="000F4F50" w:rsidP="000F4F50">
      <w:pPr>
        <w:pStyle w:val="Textonormaldesubttulo"/>
        <w:rPr>
          <w:lang w:eastAsia="pt-BR"/>
        </w:rPr>
      </w:pPr>
    </w:p>
    <w:p w14:paraId="09F5E56C" w14:textId="0B4BC504" w:rsidR="00454E50" w:rsidRDefault="00454E50" w:rsidP="00454E50">
      <w:pPr>
        <w:pStyle w:val="Textonormaldesubttulo"/>
        <w:rPr>
          <w:sz w:val="22"/>
        </w:rPr>
      </w:pPr>
      <w:r w:rsidRPr="00454E50">
        <w:rPr>
          <w:sz w:val="22"/>
        </w:rPr>
        <w:t xml:space="preserve">Esse aplicativo </w:t>
      </w:r>
      <w:r>
        <w:rPr>
          <w:sz w:val="22"/>
        </w:rPr>
        <w:t xml:space="preserve">está disponível na parte superior direita da tela e tem a finalidade de facilitar a consulta de todas as visualizações que o agente possuie vinculado ao seu usuário ou aos grupos de atendimento que pertence. </w:t>
      </w:r>
    </w:p>
    <w:p w14:paraId="544363D9" w14:textId="77777777" w:rsidR="00454E50" w:rsidRDefault="00454E50" w:rsidP="00454E50">
      <w:pPr>
        <w:pStyle w:val="Textonormaldesubttulo"/>
        <w:rPr>
          <w:sz w:val="22"/>
        </w:rPr>
      </w:pPr>
    </w:p>
    <w:p w14:paraId="385A5945" w14:textId="3BCD7DA9" w:rsidR="00454E50" w:rsidRDefault="00454E50" w:rsidP="00454E50">
      <w:pPr>
        <w:pStyle w:val="Textonormaldesubttulo"/>
        <w:jc w:val="center"/>
        <w:rPr>
          <w:sz w:val="22"/>
        </w:rPr>
      </w:pPr>
      <w:r>
        <w:rPr>
          <w:noProof/>
          <w:lang w:eastAsia="pt-BR"/>
        </w:rPr>
        <w:drawing>
          <wp:inline distT="0" distB="0" distL="0" distR="0" wp14:anchorId="555A8C31" wp14:editId="5E446EE6">
            <wp:extent cx="2647950" cy="3429000"/>
            <wp:effectExtent l="190500" t="190500" r="190500" b="19050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47950" cy="3429000"/>
                    </a:xfrm>
                    <a:prstGeom prst="rect">
                      <a:avLst/>
                    </a:prstGeom>
                    <a:effectLst>
                      <a:outerShdw blurRad="190500" algn="ctr" rotWithShape="0">
                        <a:schemeClr val="tx1">
                          <a:alpha val="70000"/>
                        </a:schemeClr>
                      </a:outerShdw>
                    </a:effectLst>
                  </pic:spPr>
                </pic:pic>
              </a:graphicData>
            </a:graphic>
          </wp:inline>
        </w:drawing>
      </w:r>
    </w:p>
    <w:p w14:paraId="4F0A5E3C" w14:textId="6E25469F" w:rsidR="00454E50" w:rsidRPr="00454E50" w:rsidRDefault="00454E50" w:rsidP="00454E50">
      <w:pPr>
        <w:pStyle w:val="Textonormaldesubttulo"/>
        <w:jc w:val="center"/>
        <w:rPr>
          <w:sz w:val="22"/>
        </w:rPr>
      </w:pPr>
      <w:r>
        <w:rPr>
          <w:b/>
          <w:bCs/>
          <w:szCs w:val="20"/>
        </w:rPr>
        <w:t>Figura</w:t>
      </w:r>
      <w:r>
        <w:rPr>
          <w:szCs w:val="20"/>
        </w:rPr>
        <w:t>: Tela do Quickie</w:t>
      </w:r>
    </w:p>
    <w:p w14:paraId="51234265" w14:textId="77777777" w:rsidR="00454E50" w:rsidRDefault="00454E50" w:rsidP="000F4F50">
      <w:pPr>
        <w:pStyle w:val="Textonormaldesubttulo"/>
        <w:rPr>
          <w:lang w:eastAsia="pt-BR"/>
        </w:rPr>
      </w:pPr>
    </w:p>
    <w:p w14:paraId="45129979" w14:textId="19EC347A" w:rsidR="00454E50" w:rsidRDefault="00454E50" w:rsidP="00454E50">
      <w:pPr>
        <w:pStyle w:val="Textonormaldesubttulo"/>
        <w:rPr>
          <w:sz w:val="22"/>
        </w:rPr>
      </w:pPr>
      <w:r>
        <w:rPr>
          <w:sz w:val="22"/>
        </w:rPr>
        <w:t xml:space="preserve">O Zendesk possui limitação quanto a quantidade de visualizações disponíveis na tela do usuário. Por esse motivo, o aplicativo facilita a consulta apresentando a relação completa de visualizações relacionadas ao agente em questão. </w:t>
      </w:r>
    </w:p>
    <w:p w14:paraId="50B705BD" w14:textId="2E699486" w:rsidR="00454E50" w:rsidRDefault="00454E50" w:rsidP="004D76DA">
      <w:pPr>
        <w:pStyle w:val="Textonormaldesubttulo"/>
        <w:rPr>
          <w:sz w:val="22"/>
        </w:rPr>
      </w:pPr>
      <w:r>
        <w:rPr>
          <w:sz w:val="22"/>
        </w:rPr>
        <w:t xml:space="preserve">Além de exibir as visualizações, também são apresentadas as quantidades de tickets em cada uma. Caso o agente clica sobre determinada visualização, esta será aberta em sua tela. </w:t>
      </w:r>
    </w:p>
    <w:p w14:paraId="23739A52" w14:textId="77777777" w:rsidR="004D76DA" w:rsidRDefault="004D76DA" w:rsidP="004D76DA">
      <w:pPr>
        <w:pStyle w:val="Textonormaldesubttulo"/>
        <w:rPr>
          <w:sz w:val="22"/>
        </w:rPr>
      </w:pPr>
    </w:p>
    <w:p w14:paraId="24F3FF44" w14:textId="77777777" w:rsidR="004D76DA" w:rsidRPr="004D76DA" w:rsidRDefault="004D76DA" w:rsidP="004D76DA">
      <w:pPr>
        <w:pStyle w:val="Textonormaldesubttulo"/>
        <w:rPr>
          <w:sz w:val="22"/>
        </w:rPr>
      </w:pPr>
    </w:p>
    <w:p w14:paraId="186416D4" w14:textId="77777777" w:rsidR="00454E50" w:rsidRDefault="00454E50" w:rsidP="000F4F50">
      <w:pPr>
        <w:pStyle w:val="Textonormaldesubttulo"/>
        <w:rPr>
          <w:lang w:eastAsia="pt-BR"/>
        </w:rPr>
      </w:pPr>
    </w:p>
    <w:p w14:paraId="6E00F69E" w14:textId="17391C47" w:rsidR="000F4F50" w:rsidRDefault="000F4F50" w:rsidP="000F4F50">
      <w:pPr>
        <w:pStyle w:val="11SubttuloI"/>
        <w:rPr>
          <w:lang w:eastAsia="pt-BR"/>
        </w:rPr>
      </w:pPr>
      <w:bookmarkStart w:id="31" w:name="_Toc527362014"/>
      <w:r>
        <w:rPr>
          <w:lang w:eastAsia="pt-BR"/>
        </w:rPr>
        <w:t>Configurações</w:t>
      </w:r>
      <w:bookmarkEnd w:id="31"/>
    </w:p>
    <w:p w14:paraId="1E8609F7" w14:textId="77777777" w:rsidR="000F4F50" w:rsidRDefault="000F4F50" w:rsidP="000F4F50">
      <w:pPr>
        <w:pStyle w:val="Textonormaldesubttulo"/>
        <w:rPr>
          <w:lang w:eastAsia="pt-BR"/>
        </w:rPr>
      </w:pPr>
    </w:p>
    <w:p w14:paraId="070EEB43" w14:textId="77777777" w:rsidR="004D76DA" w:rsidRPr="004D76DA" w:rsidRDefault="004D76DA" w:rsidP="004D76DA">
      <w:pPr>
        <w:pStyle w:val="Textonormaldesubttulo"/>
        <w:rPr>
          <w:sz w:val="22"/>
        </w:rPr>
      </w:pPr>
      <w:r w:rsidRPr="004D76DA">
        <w:rPr>
          <w:sz w:val="22"/>
        </w:rPr>
        <w:t xml:space="preserve">Na área de Configurações os agentes podem criar visualizações e macros pessoais. </w:t>
      </w:r>
    </w:p>
    <w:p w14:paraId="62640E6D" w14:textId="77777777" w:rsidR="004D76DA" w:rsidRPr="004D76DA" w:rsidRDefault="004D76DA" w:rsidP="004D76DA">
      <w:pPr>
        <w:pStyle w:val="Textonormaldesubttulo"/>
        <w:rPr>
          <w:sz w:val="22"/>
        </w:rPr>
      </w:pPr>
      <w:r w:rsidRPr="004D76DA">
        <w:rPr>
          <w:sz w:val="22"/>
        </w:rPr>
        <w:t xml:space="preserve">As visualizações são uma maneira de organizar os tickets agrupando-os em listas com base em determinados critérios. Por exemplo, é possível criar uma visualização para os tickets não resolvidos que foram atribuídos para você. </w:t>
      </w:r>
    </w:p>
    <w:p w14:paraId="396F13A3" w14:textId="338A686E" w:rsidR="00454E50" w:rsidRDefault="004D76DA" w:rsidP="004D76DA">
      <w:pPr>
        <w:pStyle w:val="Textonormaldesubttulo"/>
        <w:rPr>
          <w:sz w:val="22"/>
        </w:rPr>
      </w:pPr>
      <w:r w:rsidRPr="004D76DA">
        <w:rPr>
          <w:sz w:val="22"/>
        </w:rPr>
        <w:t>As macros são uma maneira simples e eficiente de otimizar o fluxo de trabalho para solicitações de suporte que possam ser respondidas com uma resposta padrão simples.</w:t>
      </w:r>
    </w:p>
    <w:p w14:paraId="5DA6657A" w14:textId="54088B00" w:rsidR="004D76DA" w:rsidRPr="004D76DA" w:rsidRDefault="004D76DA" w:rsidP="004D76DA">
      <w:pPr>
        <w:pStyle w:val="Textonormaldesubttulo"/>
        <w:rPr>
          <w:sz w:val="22"/>
        </w:rPr>
      </w:pPr>
      <w:r>
        <w:rPr>
          <w:sz w:val="22"/>
        </w:rPr>
        <w:t>Para isso basta acessar a área de “Admin” e seguir os procedimentos a seguir:</w:t>
      </w:r>
    </w:p>
    <w:p w14:paraId="00747DF5" w14:textId="77777777" w:rsidR="00454E50" w:rsidRDefault="00454E50" w:rsidP="000F4F50">
      <w:pPr>
        <w:pStyle w:val="Textonormaldesubttulo"/>
        <w:rPr>
          <w:lang w:eastAsia="pt-BR"/>
        </w:rPr>
      </w:pPr>
    </w:p>
    <w:p w14:paraId="27FE2373" w14:textId="77777777" w:rsidR="00C8554D" w:rsidRDefault="00C8554D" w:rsidP="000F4F50">
      <w:pPr>
        <w:pStyle w:val="Textonormaldesubttulo"/>
        <w:rPr>
          <w:lang w:eastAsia="pt-BR"/>
        </w:rPr>
      </w:pPr>
    </w:p>
    <w:p w14:paraId="511A6090" w14:textId="0E0392D6" w:rsidR="000F4F50" w:rsidRDefault="000F4F50" w:rsidP="000F4F50">
      <w:pPr>
        <w:pStyle w:val="11SubttuloI"/>
        <w:rPr>
          <w:lang w:eastAsia="pt-BR"/>
        </w:rPr>
      </w:pPr>
      <w:bookmarkStart w:id="32" w:name="_Toc527362015"/>
      <w:r>
        <w:rPr>
          <w:lang w:eastAsia="pt-BR"/>
        </w:rPr>
        <w:lastRenderedPageBreak/>
        <w:t>Criar Visualização</w:t>
      </w:r>
      <w:bookmarkEnd w:id="32"/>
    </w:p>
    <w:p w14:paraId="30AAC23E" w14:textId="77777777" w:rsidR="00454E50" w:rsidRDefault="00454E50" w:rsidP="00454E50">
      <w:pPr>
        <w:pStyle w:val="Textonormaldesubttulo"/>
        <w:rPr>
          <w:lang w:eastAsia="pt-BR"/>
        </w:rPr>
      </w:pPr>
    </w:p>
    <w:p w14:paraId="7C6AD4B9" w14:textId="77777777" w:rsidR="00C8554D" w:rsidRPr="00C8554D" w:rsidRDefault="00C8554D" w:rsidP="00C8554D">
      <w:pPr>
        <w:pStyle w:val="Textonormaldesubttulo"/>
        <w:rPr>
          <w:sz w:val="22"/>
        </w:rPr>
      </w:pPr>
      <w:r w:rsidRPr="00C8554D">
        <w:rPr>
          <w:sz w:val="22"/>
        </w:rPr>
        <w:t xml:space="preserve">Para criar uma visualização é muito simples. Siga as orientações abaixo: </w:t>
      </w:r>
    </w:p>
    <w:p w14:paraId="296FAF2D" w14:textId="098AD659" w:rsidR="00C8554D" w:rsidRPr="00C8554D" w:rsidRDefault="00C8554D" w:rsidP="002344CA">
      <w:pPr>
        <w:pStyle w:val="Textonormaldesubttulo"/>
        <w:numPr>
          <w:ilvl w:val="0"/>
          <w:numId w:val="23"/>
        </w:numPr>
        <w:rPr>
          <w:sz w:val="22"/>
        </w:rPr>
      </w:pPr>
      <w:r w:rsidRPr="00C8554D">
        <w:rPr>
          <w:sz w:val="22"/>
        </w:rPr>
        <w:t xml:space="preserve">Clique no ícone </w:t>
      </w:r>
      <w:r w:rsidRPr="00C8554D">
        <w:rPr>
          <w:color w:val="00B5C7" w:themeColor="accent4"/>
          <w:sz w:val="22"/>
        </w:rPr>
        <w:t>Admin.</w:t>
      </w:r>
      <w:r w:rsidRPr="00C8554D">
        <w:rPr>
          <w:sz w:val="22"/>
        </w:rPr>
        <w:t xml:space="preserve"> (</w:t>
      </w:r>
      <w:r>
        <w:rPr>
          <w:noProof/>
          <w:lang w:eastAsia="pt-BR"/>
        </w:rPr>
        <w:drawing>
          <wp:inline distT="0" distB="0" distL="0" distR="0" wp14:anchorId="2E4DB886" wp14:editId="1CDFC8D2">
            <wp:extent cx="247650" cy="187872"/>
            <wp:effectExtent l="0" t="0" r="0" b="317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9781" cy="189489"/>
                    </a:xfrm>
                    <a:prstGeom prst="rect">
                      <a:avLst/>
                    </a:prstGeom>
                  </pic:spPr>
                </pic:pic>
              </a:graphicData>
            </a:graphic>
          </wp:inline>
        </w:drawing>
      </w:r>
      <w:r w:rsidRPr="00C8554D">
        <w:rPr>
          <w:sz w:val="22"/>
        </w:rPr>
        <w:t xml:space="preserve"> ) na barra lateral e selecione </w:t>
      </w:r>
      <w:r w:rsidRPr="00C8554D">
        <w:rPr>
          <w:color w:val="00B5C7" w:themeColor="accent4"/>
          <w:sz w:val="22"/>
        </w:rPr>
        <w:t>Visualizações</w:t>
      </w:r>
      <w:r w:rsidRPr="00C8554D">
        <w:rPr>
          <w:sz w:val="22"/>
        </w:rPr>
        <w:t xml:space="preserve">; </w:t>
      </w:r>
    </w:p>
    <w:p w14:paraId="3CA00F77" w14:textId="64E5347B" w:rsidR="00C8554D" w:rsidRPr="00C8554D" w:rsidRDefault="00C8554D" w:rsidP="002344CA">
      <w:pPr>
        <w:pStyle w:val="Textonormaldesubttulo"/>
        <w:numPr>
          <w:ilvl w:val="0"/>
          <w:numId w:val="23"/>
        </w:numPr>
        <w:rPr>
          <w:sz w:val="22"/>
        </w:rPr>
      </w:pPr>
      <w:r w:rsidRPr="00C8554D">
        <w:rPr>
          <w:sz w:val="22"/>
        </w:rPr>
        <w:t xml:space="preserve">Selecione a aba Pessoais; </w:t>
      </w:r>
    </w:p>
    <w:p w14:paraId="637E11F5" w14:textId="3738EDB8" w:rsidR="00C8554D" w:rsidRPr="00C8554D" w:rsidRDefault="00C8554D" w:rsidP="002344CA">
      <w:pPr>
        <w:pStyle w:val="Textonormaldesubttulo"/>
        <w:numPr>
          <w:ilvl w:val="0"/>
          <w:numId w:val="23"/>
        </w:numPr>
        <w:rPr>
          <w:sz w:val="22"/>
        </w:rPr>
      </w:pPr>
      <w:r w:rsidRPr="00C8554D">
        <w:rPr>
          <w:sz w:val="22"/>
        </w:rPr>
        <w:t xml:space="preserve">Clique em Adicionar visualização; </w:t>
      </w:r>
    </w:p>
    <w:p w14:paraId="7683DA03" w14:textId="5F667D57" w:rsidR="00C8554D" w:rsidRPr="00C8554D" w:rsidRDefault="00C8554D" w:rsidP="002344CA">
      <w:pPr>
        <w:pStyle w:val="Textonormaldesubttulo"/>
        <w:numPr>
          <w:ilvl w:val="0"/>
          <w:numId w:val="23"/>
        </w:numPr>
        <w:rPr>
          <w:sz w:val="22"/>
        </w:rPr>
      </w:pPr>
      <w:r w:rsidRPr="00C8554D">
        <w:rPr>
          <w:sz w:val="22"/>
        </w:rPr>
        <w:t xml:space="preserve">Preencha o campo Título da Visualização com um nome fácil de ser lembrado; </w:t>
      </w:r>
    </w:p>
    <w:p w14:paraId="26650F73" w14:textId="77777777" w:rsidR="00C8554D" w:rsidRDefault="00C8554D" w:rsidP="002344CA">
      <w:pPr>
        <w:pStyle w:val="Textonormaldesubttulo"/>
        <w:numPr>
          <w:ilvl w:val="0"/>
          <w:numId w:val="23"/>
        </w:numPr>
        <w:rPr>
          <w:sz w:val="22"/>
        </w:rPr>
      </w:pPr>
      <w:r w:rsidRPr="00C8554D">
        <w:rPr>
          <w:sz w:val="22"/>
        </w:rPr>
        <w:t xml:space="preserve">Adicione as condições para definir este conjunto de tickets: </w:t>
      </w:r>
    </w:p>
    <w:p w14:paraId="60DB6D95" w14:textId="77777777" w:rsidR="00C8554D" w:rsidRDefault="00C8554D" w:rsidP="002344CA">
      <w:pPr>
        <w:pStyle w:val="Textonormaldesubttulo"/>
        <w:numPr>
          <w:ilvl w:val="0"/>
          <w:numId w:val="23"/>
        </w:numPr>
        <w:rPr>
          <w:sz w:val="22"/>
        </w:rPr>
      </w:pPr>
      <w:r w:rsidRPr="00C8554D">
        <w:rPr>
          <w:sz w:val="22"/>
        </w:rPr>
        <w:t xml:space="preserve">Como em outras regras de negócios, selecione as coleções de tickets usando condições, operadores e valores. </w:t>
      </w:r>
    </w:p>
    <w:p w14:paraId="46051AD6" w14:textId="77777777" w:rsidR="00C8554D" w:rsidRDefault="00C8554D" w:rsidP="002344CA">
      <w:pPr>
        <w:pStyle w:val="Textonormaldesubttulo"/>
        <w:numPr>
          <w:ilvl w:val="0"/>
          <w:numId w:val="23"/>
        </w:numPr>
        <w:rPr>
          <w:sz w:val="22"/>
        </w:rPr>
      </w:pPr>
      <w:r w:rsidRPr="00C8554D">
        <w:rPr>
          <w:sz w:val="22"/>
        </w:rPr>
        <w:t xml:space="preserve">A opção “Atende todas as seguintes condições:” atende a condição de “e”; </w:t>
      </w:r>
    </w:p>
    <w:p w14:paraId="4BDADD82" w14:textId="77777777" w:rsidR="00C8554D" w:rsidRDefault="00C8554D" w:rsidP="002344CA">
      <w:pPr>
        <w:pStyle w:val="Textonormaldesubttulo"/>
        <w:numPr>
          <w:ilvl w:val="0"/>
          <w:numId w:val="23"/>
        </w:numPr>
        <w:rPr>
          <w:sz w:val="22"/>
        </w:rPr>
      </w:pPr>
      <w:r w:rsidRPr="00C8554D">
        <w:rPr>
          <w:sz w:val="22"/>
        </w:rPr>
        <w:t xml:space="preserve">A opção “Atende qualquer das seguintes condições:” atende a condição de “ou”; </w:t>
      </w:r>
    </w:p>
    <w:p w14:paraId="671116F8" w14:textId="77777777" w:rsidR="00C8554D" w:rsidRDefault="00C8554D" w:rsidP="002344CA">
      <w:pPr>
        <w:pStyle w:val="Textonormaldesubttulo"/>
        <w:numPr>
          <w:ilvl w:val="0"/>
          <w:numId w:val="23"/>
        </w:numPr>
        <w:rPr>
          <w:sz w:val="22"/>
        </w:rPr>
      </w:pPr>
      <w:r w:rsidRPr="00C8554D">
        <w:rPr>
          <w:sz w:val="22"/>
        </w:rPr>
        <w:t xml:space="preserve">Você pode testar as condições selecionando Visualizar correspondência das condições acima; </w:t>
      </w:r>
    </w:p>
    <w:p w14:paraId="4D59468C" w14:textId="77777777" w:rsidR="00C8554D" w:rsidRDefault="00C8554D" w:rsidP="002344CA">
      <w:pPr>
        <w:pStyle w:val="Textonormaldesubttulo"/>
        <w:numPr>
          <w:ilvl w:val="0"/>
          <w:numId w:val="23"/>
        </w:numPr>
        <w:rPr>
          <w:sz w:val="22"/>
        </w:rPr>
      </w:pPr>
      <w:r w:rsidRPr="00C8554D">
        <w:rPr>
          <w:sz w:val="22"/>
        </w:rPr>
        <w:t xml:space="preserve">Defina as opções de formatação; </w:t>
      </w:r>
    </w:p>
    <w:p w14:paraId="37FCD69C" w14:textId="77777777" w:rsidR="00C8554D" w:rsidRDefault="00C8554D" w:rsidP="002344CA">
      <w:pPr>
        <w:pStyle w:val="Textonormaldesubttulo"/>
        <w:numPr>
          <w:ilvl w:val="0"/>
          <w:numId w:val="23"/>
        </w:numPr>
        <w:rPr>
          <w:sz w:val="22"/>
        </w:rPr>
      </w:pPr>
      <w:r w:rsidRPr="00C8554D">
        <w:rPr>
          <w:sz w:val="22"/>
        </w:rPr>
        <w:t xml:space="preserve">Colunas da tabela: Deverá ser escolhidas quais as colunas serão apresentadas na visualização, limitando-se em 10 colunas. </w:t>
      </w:r>
    </w:p>
    <w:p w14:paraId="27591BA8" w14:textId="77777777" w:rsidR="00C8554D" w:rsidRDefault="00C8554D" w:rsidP="002344CA">
      <w:pPr>
        <w:pStyle w:val="Textonormaldesubttulo"/>
        <w:numPr>
          <w:ilvl w:val="0"/>
          <w:numId w:val="23"/>
        </w:numPr>
        <w:rPr>
          <w:sz w:val="22"/>
        </w:rPr>
      </w:pPr>
      <w:r w:rsidRPr="00C8554D">
        <w:rPr>
          <w:sz w:val="22"/>
        </w:rPr>
        <w:t xml:space="preserve">Agrupar por: Deverá ser informado o agrupamento da visualização. </w:t>
      </w:r>
    </w:p>
    <w:p w14:paraId="18E0D538" w14:textId="77777777" w:rsidR="00C8554D" w:rsidRDefault="00C8554D" w:rsidP="002344CA">
      <w:pPr>
        <w:pStyle w:val="Textonormaldesubttulo"/>
        <w:numPr>
          <w:ilvl w:val="0"/>
          <w:numId w:val="23"/>
        </w:numPr>
        <w:rPr>
          <w:sz w:val="22"/>
        </w:rPr>
      </w:pPr>
      <w:r w:rsidRPr="00C8554D">
        <w:rPr>
          <w:sz w:val="22"/>
        </w:rPr>
        <w:t xml:space="preserve">Ordenar por: Deverá ser informado qual a ordenação utilizada na visualização. </w:t>
      </w:r>
    </w:p>
    <w:p w14:paraId="606E36A4" w14:textId="04608483" w:rsidR="00C8554D" w:rsidRPr="00C8554D" w:rsidRDefault="00C8554D" w:rsidP="002344CA">
      <w:pPr>
        <w:pStyle w:val="Textonormaldesubttulo"/>
        <w:numPr>
          <w:ilvl w:val="0"/>
          <w:numId w:val="23"/>
        </w:numPr>
        <w:rPr>
          <w:sz w:val="22"/>
        </w:rPr>
      </w:pPr>
      <w:r w:rsidRPr="00C8554D">
        <w:rPr>
          <w:sz w:val="22"/>
        </w:rPr>
        <w:t xml:space="preserve">Para concluir, clique em Criar visualização. </w:t>
      </w:r>
    </w:p>
    <w:p w14:paraId="21EA8424" w14:textId="77777777" w:rsidR="00454E50" w:rsidRPr="00454E50" w:rsidRDefault="00454E50" w:rsidP="00454E50">
      <w:pPr>
        <w:pStyle w:val="Textonormaldesubttulo"/>
        <w:rPr>
          <w:lang w:eastAsia="pt-BR"/>
        </w:rPr>
      </w:pPr>
    </w:p>
    <w:p w14:paraId="4D77F51F" w14:textId="77777777" w:rsidR="000F4F50" w:rsidRDefault="000F4F50" w:rsidP="000F4F50">
      <w:pPr>
        <w:pStyle w:val="Textonormaldesubttulo"/>
        <w:rPr>
          <w:lang w:eastAsia="pt-BR"/>
        </w:rPr>
      </w:pPr>
    </w:p>
    <w:p w14:paraId="3A24D6C9" w14:textId="5E475ECC" w:rsidR="000F4F50" w:rsidRPr="009C2059" w:rsidRDefault="000F4F50" w:rsidP="000F4F50">
      <w:pPr>
        <w:pStyle w:val="11SubttuloI"/>
        <w:rPr>
          <w:lang w:eastAsia="pt-BR"/>
        </w:rPr>
      </w:pPr>
      <w:bookmarkStart w:id="33" w:name="_Toc527362016"/>
      <w:r w:rsidRPr="009C2059">
        <w:rPr>
          <w:lang w:eastAsia="pt-BR"/>
        </w:rPr>
        <w:t>Criar Macro</w:t>
      </w:r>
      <w:bookmarkEnd w:id="33"/>
    </w:p>
    <w:p w14:paraId="1E3C817C" w14:textId="77777777" w:rsidR="001D4573" w:rsidRDefault="001D4573" w:rsidP="001D4573">
      <w:pPr>
        <w:pStyle w:val="Textonormaldesubttulo"/>
        <w:rPr>
          <w:lang w:eastAsia="pt-BR"/>
        </w:rPr>
      </w:pPr>
    </w:p>
    <w:p w14:paraId="356B61E3" w14:textId="77777777" w:rsidR="009C2059" w:rsidRDefault="009C2059" w:rsidP="009C2059">
      <w:pPr>
        <w:pStyle w:val="Textonormaldesubttulo"/>
        <w:rPr>
          <w:sz w:val="22"/>
        </w:rPr>
      </w:pPr>
      <w:r w:rsidRPr="009C2059">
        <w:rPr>
          <w:sz w:val="22"/>
        </w:rPr>
        <w:t xml:space="preserve">Para criar uma nova macro siga as orientações abaixo: </w:t>
      </w:r>
    </w:p>
    <w:p w14:paraId="04DA49B7" w14:textId="77777777" w:rsidR="009C2059" w:rsidRDefault="009C2059" w:rsidP="009C2059">
      <w:pPr>
        <w:pStyle w:val="Textonormaldesubttulo"/>
        <w:rPr>
          <w:sz w:val="22"/>
        </w:rPr>
      </w:pPr>
    </w:p>
    <w:p w14:paraId="67325240" w14:textId="77777777" w:rsidR="009C2059" w:rsidRDefault="009C2059" w:rsidP="00BF3D14">
      <w:pPr>
        <w:pStyle w:val="Textonormaldesubttulo"/>
        <w:numPr>
          <w:ilvl w:val="0"/>
          <w:numId w:val="44"/>
        </w:numPr>
        <w:rPr>
          <w:sz w:val="22"/>
        </w:rPr>
      </w:pPr>
      <w:r w:rsidRPr="009C2059">
        <w:rPr>
          <w:sz w:val="22"/>
        </w:rPr>
        <w:t xml:space="preserve">Clique no ícone </w:t>
      </w:r>
      <w:r w:rsidRPr="003B4D72">
        <w:rPr>
          <w:color w:val="00B5C7" w:themeColor="accent4"/>
          <w:sz w:val="22"/>
        </w:rPr>
        <w:t>Admin</w:t>
      </w:r>
      <w:r w:rsidRPr="009C2059">
        <w:rPr>
          <w:sz w:val="22"/>
        </w:rPr>
        <w:t xml:space="preserve">. ( ) e selecione </w:t>
      </w:r>
      <w:r w:rsidRPr="003B4D72">
        <w:rPr>
          <w:color w:val="00B5C7" w:themeColor="accent4"/>
          <w:sz w:val="22"/>
        </w:rPr>
        <w:t>Macros</w:t>
      </w:r>
      <w:r w:rsidRPr="009C2059">
        <w:rPr>
          <w:sz w:val="22"/>
        </w:rPr>
        <w:t xml:space="preserve">; </w:t>
      </w:r>
    </w:p>
    <w:p w14:paraId="7BD87E09" w14:textId="0E5D0888" w:rsidR="009C2059" w:rsidRDefault="009C2059" w:rsidP="00BF3D14">
      <w:pPr>
        <w:pStyle w:val="Textonormaldesubttulo"/>
        <w:numPr>
          <w:ilvl w:val="0"/>
          <w:numId w:val="44"/>
        </w:numPr>
        <w:rPr>
          <w:sz w:val="22"/>
        </w:rPr>
      </w:pPr>
      <w:r>
        <w:rPr>
          <w:sz w:val="22"/>
        </w:rPr>
        <w:t>C</w:t>
      </w:r>
      <w:r w:rsidRPr="009C2059">
        <w:rPr>
          <w:sz w:val="22"/>
        </w:rPr>
        <w:t xml:space="preserve">lique em </w:t>
      </w:r>
      <w:r w:rsidRPr="003B4D72">
        <w:rPr>
          <w:color w:val="00B5C7" w:themeColor="accent4"/>
          <w:sz w:val="22"/>
        </w:rPr>
        <w:t>Adicionar macro</w:t>
      </w:r>
      <w:r w:rsidRPr="009C2059">
        <w:rPr>
          <w:sz w:val="22"/>
        </w:rPr>
        <w:t xml:space="preserve">; </w:t>
      </w:r>
    </w:p>
    <w:p w14:paraId="0D86C0B9" w14:textId="77777777" w:rsidR="009C2059" w:rsidRDefault="009C2059" w:rsidP="00BF3D14">
      <w:pPr>
        <w:pStyle w:val="Textonormaldesubttulo"/>
        <w:numPr>
          <w:ilvl w:val="0"/>
          <w:numId w:val="44"/>
        </w:numPr>
        <w:rPr>
          <w:sz w:val="22"/>
        </w:rPr>
      </w:pPr>
      <w:r w:rsidRPr="009C2059">
        <w:rPr>
          <w:sz w:val="22"/>
        </w:rPr>
        <w:t xml:space="preserve">Insira o título a adicione as ações para sua macro; </w:t>
      </w:r>
    </w:p>
    <w:p w14:paraId="095414AD" w14:textId="221CF23F" w:rsidR="009C2059" w:rsidRPr="009C2059" w:rsidRDefault="009C2059" w:rsidP="00BF3D14">
      <w:pPr>
        <w:pStyle w:val="Textonormaldesubttulo"/>
        <w:numPr>
          <w:ilvl w:val="0"/>
          <w:numId w:val="44"/>
        </w:numPr>
        <w:rPr>
          <w:sz w:val="22"/>
        </w:rPr>
      </w:pPr>
      <w:r w:rsidRPr="009C2059">
        <w:rPr>
          <w:sz w:val="22"/>
        </w:rPr>
        <w:t xml:space="preserve">Clique em </w:t>
      </w:r>
      <w:r w:rsidRPr="003B4D72">
        <w:rPr>
          <w:color w:val="00B5C7" w:themeColor="accent4"/>
          <w:sz w:val="22"/>
        </w:rPr>
        <w:t>Criar</w:t>
      </w:r>
      <w:r w:rsidRPr="009C2059">
        <w:rPr>
          <w:sz w:val="22"/>
        </w:rPr>
        <w:t xml:space="preserve">. </w:t>
      </w:r>
    </w:p>
    <w:p w14:paraId="7BD3EB74" w14:textId="7B4176C0" w:rsidR="009C2059" w:rsidRDefault="009C2059" w:rsidP="009C2059">
      <w:pPr>
        <w:autoSpaceDE w:val="0"/>
        <w:autoSpaceDN w:val="0"/>
        <w:adjustRightInd w:val="0"/>
        <w:jc w:val="left"/>
        <w:rPr>
          <w:rFonts w:ascii="Arial" w:hAnsi="Arial" w:cs="Arial"/>
          <w:color w:val="000000"/>
          <w:sz w:val="22"/>
          <w:lang w:eastAsia="pt-BR"/>
        </w:rPr>
      </w:pPr>
    </w:p>
    <w:p w14:paraId="00CB6643" w14:textId="12831956" w:rsidR="009C2059" w:rsidRDefault="009C2059" w:rsidP="009C2059">
      <w:pPr>
        <w:autoSpaceDE w:val="0"/>
        <w:autoSpaceDN w:val="0"/>
        <w:adjustRightInd w:val="0"/>
        <w:jc w:val="center"/>
        <w:rPr>
          <w:rFonts w:ascii="Arial" w:hAnsi="Arial" w:cs="Arial"/>
          <w:color w:val="000000"/>
          <w:sz w:val="22"/>
          <w:lang w:eastAsia="pt-BR"/>
        </w:rPr>
      </w:pPr>
      <w:r>
        <w:rPr>
          <w:noProof/>
          <w:lang w:eastAsia="pt-BR"/>
        </w:rPr>
        <w:lastRenderedPageBreak/>
        <w:drawing>
          <wp:inline distT="0" distB="0" distL="0" distR="0" wp14:anchorId="4A6FAAF8" wp14:editId="01BF3088">
            <wp:extent cx="6310958" cy="4981575"/>
            <wp:effectExtent l="190500" t="190500" r="185420" b="1809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13701" cy="4983740"/>
                    </a:xfrm>
                    <a:prstGeom prst="rect">
                      <a:avLst/>
                    </a:prstGeom>
                    <a:effectLst>
                      <a:outerShdw blurRad="190500" algn="ctr" rotWithShape="0">
                        <a:srgbClr val="000000">
                          <a:alpha val="70000"/>
                        </a:srgbClr>
                      </a:outerShdw>
                    </a:effectLst>
                  </pic:spPr>
                </pic:pic>
              </a:graphicData>
            </a:graphic>
          </wp:inline>
        </w:drawing>
      </w:r>
    </w:p>
    <w:p w14:paraId="5470AF3A" w14:textId="41A15725" w:rsidR="009C2059" w:rsidRPr="009C2059" w:rsidRDefault="009C2059" w:rsidP="009C2059">
      <w:pPr>
        <w:pStyle w:val="Textonormaldesubttulo"/>
        <w:jc w:val="center"/>
        <w:rPr>
          <w:bCs/>
          <w:szCs w:val="20"/>
        </w:rPr>
      </w:pPr>
      <w:r>
        <w:rPr>
          <w:b/>
          <w:bCs/>
          <w:szCs w:val="20"/>
        </w:rPr>
        <w:t>Figura</w:t>
      </w:r>
      <w:r w:rsidRPr="009C2059">
        <w:rPr>
          <w:b/>
          <w:bCs/>
          <w:szCs w:val="20"/>
        </w:rPr>
        <w:t>: T</w:t>
      </w:r>
      <w:r w:rsidRPr="009C2059">
        <w:rPr>
          <w:bCs/>
          <w:szCs w:val="20"/>
        </w:rPr>
        <w:t>ela criação de macro</w:t>
      </w:r>
    </w:p>
    <w:p w14:paraId="01FF18E5" w14:textId="77777777" w:rsidR="009C2059" w:rsidRPr="009C2059" w:rsidRDefault="009C2059" w:rsidP="009C2059">
      <w:pPr>
        <w:autoSpaceDE w:val="0"/>
        <w:autoSpaceDN w:val="0"/>
        <w:adjustRightInd w:val="0"/>
        <w:jc w:val="left"/>
        <w:rPr>
          <w:rFonts w:ascii="Arial" w:hAnsi="Arial" w:cs="Arial"/>
          <w:color w:val="000000"/>
          <w:sz w:val="22"/>
          <w:lang w:eastAsia="pt-BR"/>
        </w:rPr>
      </w:pPr>
    </w:p>
    <w:p w14:paraId="2B5101D8" w14:textId="05A635F5" w:rsidR="009C2059" w:rsidRDefault="009C2059" w:rsidP="001D4573">
      <w:pPr>
        <w:pStyle w:val="Textonormaldesubttulo"/>
        <w:rPr>
          <w:lang w:eastAsia="pt-BR"/>
        </w:rPr>
      </w:pPr>
      <w:r>
        <w:rPr>
          <w:sz w:val="22"/>
        </w:rPr>
        <w:t>Feito isso, a Macro ficará disponível para ser utilizada no ticket, conforme já verificado anteriormente.</w:t>
      </w:r>
    </w:p>
    <w:p w14:paraId="5DC08C64" w14:textId="77777777" w:rsidR="009C2059" w:rsidRDefault="009C2059" w:rsidP="001D4573">
      <w:pPr>
        <w:pStyle w:val="Textonormaldesubttulo"/>
        <w:rPr>
          <w:lang w:eastAsia="pt-BR"/>
        </w:rPr>
      </w:pPr>
    </w:p>
    <w:p w14:paraId="124033C3" w14:textId="44EBB35B" w:rsidR="001D4573" w:rsidRDefault="001D4573" w:rsidP="001D4573">
      <w:pPr>
        <w:pStyle w:val="11SubttuloI"/>
        <w:rPr>
          <w:lang w:eastAsia="pt-BR"/>
        </w:rPr>
      </w:pPr>
      <w:bookmarkStart w:id="34" w:name="_Toc527362017"/>
      <w:r>
        <w:rPr>
          <w:lang w:eastAsia="pt-BR"/>
        </w:rPr>
        <w:t>Tickets Suspensos</w:t>
      </w:r>
      <w:bookmarkEnd w:id="34"/>
    </w:p>
    <w:p w14:paraId="76D42DBD" w14:textId="77777777" w:rsidR="001D4573" w:rsidRDefault="001D4573" w:rsidP="001D4573">
      <w:pPr>
        <w:pStyle w:val="Textonormaldesubttulo"/>
        <w:rPr>
          <w:lang w:eastAsia="pt-BR"/>
        </w:rPr>
      </w:pPr>
    </w:p>
    <w:p w14:paraId="7B3D201F" w14:textId="77777777" w:rsidR="001D4573" w:rsidRDefault="001D4573" w:rsidP="001D4573">
      <w:pPr>
        <w:pStyle w:val="Textonormaldesubttulo"/>
        <w:rPr>
          <w:sz w:val="22"/>
        </w:rPr>
      </w:pPr>
    </w:p>
    <w:p w14:paraId="0BB4D208" w14:textId="77777777" w:rsidR="006540B9" w:rsidRDefault="006540B9" w:rsidP="006540B9">
      <w:pPr>
        <w:pStyle w:val="Textonormaldesubttulo"/>
        <w:ind w:left="0"/>
        <w:rPr>
          <w:b/>
        </w:rPr>
      </w:pPr>
      <w:r w:rsidRPr="00BA68C5">
        <w:rPr>
          <w:b/>
          <w:color w:val="ED9C2E" w:themeColor="accent5"/>
        </w:rPr>
        <w:t xml:space="preserve">Perfil: </w:t>
      </w:r>
      <w:r>
        <w:rPr>
          <w:b/>
        </w:rPr>
        <w:t>Coordenadores</w:t>
      </w:r>
    </w:p>
    <w:p w14:paraId="32EA2D9C" w14:textId="77777777" w:rsidR="006540B9" w:rsidRDefault="006540B9" w:rsidP="006540B9">
      <w:pPr>
        <w:autoSpaceDE w:val="0"/>
        <w:autoSpaceDN w:val="0"/>
        <w:adjustRightInd w:val="0"/>
        <w:jc w:val="left"/>
        <w:rPr>
          <w:szCs w:val="20"/>
        </w:rPr>
      </w:pPr>
    </w:p>
    <w:p w14:paraId="5CE4960F" w14:textId="77777777" w:rsidR="006540B9" w:rsidRDefault="006540B9" w:rsidP="006540B9">
      <w:pPr>
        <w:autoSpaceDE w:val="0"/>
        <w:autoSpaceDN w:val="0"/>
        <w:adjustRightInd w:val="0"/>
        <w:jc w:val="left"/>
        <w:rPr>
          <w:szCs w:val="20"/>
        </w:rPr>
      </w:pPr>
      <w:r>
        <w:rPr>
          <w:szCs w:val="20"/>
        </w:rPr>
        <w:t>É de responsabilidade do</w:t>
      </w:r>
      <w:r w:rsidRPr="00847C2C">
        <w:rPr>
          <w:szCs w:val="20"/>
        </w:rPr>
        <w:t xml:space="preserve">s coordenadores </w:t>
      </w:r>
      <w:r>
        <w:rPr>
          <w:szCs w:val="20"/>
        </w:rPr>
        <w:t xml:space="preserve">o acompanhamento da visualização de </w:t>
      </w:r>
      <w:r w:rsidRPr="00847C2C">
        <w:rPr>
          <w:szCs w:val="20"/>
        </w:rPr>
        <w:t>Tickets Suspensos</w:t>
      </w:r>
      <w:r>
        <w:rPr>
          <w:szCs w:val="20"/>
        </w:rPr>
        <w:t>.</w:t>
      </w:r>
    </w:p>
    <w:p w14:paraId="485D95DD" w14:textId="77777777" w:rsidR="006540B9" w:rsidRDefault="006540B9" w:rsidP="006540B9">
      <w:pPr>
        <w:autoSpaceDE w:val="0"/>
        <w:autoSpaceDN w:val="0"/>
        <w:adjustRightInd w:val="0"/>
        <w:jc w:val="left"/>
        <w:rPr>
          <w:szCs w:val="20"/>
        </w:rPr>
      </w:pPr>
    </w:p>
    <w:p w14:paraId="494B2603" w14:textId="77777777" w:rsidR="006540B9" w:rsidRDefault="006540B9" w:rsidP="006540B9">
      <w:pPr>
        <w:autoSpaceDE w:val="0"/>
        <w:autoSpaceDN w:val="0"/>
        <w:adjustRightInd w:val="0"/>
        <w:jc w:val="center"/>
        <w:rPr>
          <w:szCs w:val="20"/>
        </w:rPr>
      </w:pPr>
      <w:r>
        <w:rPr>
          <w:noProof/>
          <w:lang w:eastAsia="pt-BR"/>
        </w:rPr>
        <w:lastRenderedPageBreak/>
        <w:drawing>
          <wp:inline distT="0" distB="0" distL="0" distR="0" wp14:anchorId="36CAAB8A" wp14:editId="182396F1">
            <wp:extent cx="6656070" cy="3835400"/>
            <wp:effectExtent l="190500" t="190500" r="182880" b="18415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56070" cy="3835400"/>
                    </a:xfrm>
                    <a:prstGeom prst="rect">
                      <a:avLst/>
                    </a:prstGeom>
                    <a:effectLst>
                      <a:outerShdw blurRad="190500" algn="ctr" rotWithShape="0">
                        <a:schemeClr val="tx1">
                          <a:alpha val="70000"/>
                        </a:schemeClr>
                      </a:outerShdw>
                    </a:effectLst>
                  </pic:spPr>
                </pic:pic>
              </a:graphicData>
            </a:graphic>
          </wp:inline>
        </w:drawing>
      </w:r>
    </w:p>
    <w:p w14:paraId="62FE1C0D" w14:textId="77777777" w:rsidR="006540B9" w:rsidRDefault="006540B9" w:rsidP="006540B9">
      <w:pPr>
        <w:pStyle w:val="Textonormaldesubttulo"/>
        <w:jc w:val="center"/>
        <w:rPr>
          <w:szCs w:val="20"/>
        </w:rPr>
      </w:pPr>
      <w:r>
        <w:rPr>
          <w:b/>
          <w:bCs/>
          <w:szCs w:val="20"/>
        </w:rPr>
        <w:t>Figura</w:t>
      </w:r>
      <w:r>
        <w:rPr>
          <w:szCs w:val="20"/>
        </w:rPr>
        <w:t>: Visualização de Tickets Suspensos</w:t>
      </w:r>
    </w:p>
    <w:p w14:paraId="49870C31" w14:textId="77777777" w:rsidR="006540B9" w:rsidRDefault="006540B9" w:rsidP="006540B9">
      <w:pPr>
        <w:autoSpaceDE w:val="0"/>
        <w:autoSpaceDN w:val="0"/>
        <w:adjustRightInd w:val="0"/>
        <w:jc w:val="center"/>
        <w:rPr>
          <w:szCs w:val="20"/>
        </w:rPr>
      </w:pPr>
    </w:p>
    <w:p w14:paraId="5CEB9C19" w14:textId="77777777" w:rsidR="006540B9" w:rsidRDefault="006540B9" w:rsidP="006540B9">
      <w:pPr>
        <w:autoSpaceDE w:val="0"/>
        <w:autoSpaceDN w:val="0"/>
        <w:adjustRightInd w:val="0"/>
        <w:jc w:val="left"/>
        <w:rPr>
          <w:szCs w:val="20"/>
        </w:rPr>
      </w:pPr>
    </w:p>
    <w:p w14:paraId="55D0654A" w14:textId="77777777" w:rsidR="006540B9" w:rsidRDefault="006540B9" w:rsidP="006540B9">
      <w:pPr>
        <w:autoSpaceDE w:val="0"/>
        <w:autoSpaceDN w:val="0"/>
        <w:adjustRightInd w:val="0"/>
        <w:jc w:val="left"/>
        <w:rPr>
          <w:szCs w:val="20"/>
        </w:rPr>
      </w:pPr>
      <w:r>
        <w:rPr>
          <w:szCs w:val="20"/>
        </w:rPr>
        <w:t xml:space="preserve">Aqui estarão registrados e-mails considerandos SPAMs que, teoricamente, não devem registrar tickets no Zendesk. Caso seja identificado algum e-mail  que </w:t>
      </w:r>
      <w:r w:rsidRPr="00847C2C">
        <w:rPr>
          <w:szCs w:val="20"/>
        </w:rPr>
        <w:t xml:space="preserve">deveria </w:t>
      </w:r>
      <w:r>
        <w:rPr>
          <w:szCs w:val="20"/>
        </w:rPr>
        <w:t>estar ativo para registro de tickets</w:t>
      </w:r>
      <w:r w:rsidRPr="00847C2C">
        <w:rPr>
          <w:szCs w:val="20"/>
        </w:rPr>
        <w:t xml:space="preserve">, </w:t>
      </w:r>
      <w:r>
        <w:rPr>
          <w:szCs w:val="20"/>
        </w:rPr>
        <w:t>o Coordenador deve acionar o time de TI ou Engenharia Corporativa (detalhada no item 1.24</w:t>
      </w:r>
      <w:r w:rsidRPr="002871B0">
        <w:rPr>
          <w:szCs w:val="20"/>
        </w:rPr>
        <w:t xml:space="preserve"> </w:t>
      </w:r>
      <w:r>
        <w:rPr>
          <w:szCs w:val="20"/>
        </w:rPr>
        <w:t>–</w:t>
      </w:r>
      <w:r w:rsidRPr="002871B0">
        <w:rPr>
          <w:szCs w:val="20"/>
        </w:rPr>
        <w:t xml:space="preserve"> </w:t>
      </w:r>
      <w:r>
        <w:rPr>
          <w:szCs w:val="20"/>
        </w:rPr>
        <w:t xml:space="preserve">Abertura de Solicitações) </w:t>
      </w:r>
      <w:r w:rsidRPr="00847C2C">
        <w:rPr>
          <w:szCs w:val="20"/>
        </w:rPr>
        <w:t xml:space="preserve">para remover a regra de suspensão </w:t>
      </w:r>
      <w:r>
        <w:rPr>
          <w:szCs w:val="20"/>
        </w:rPr>
        <w:t>d</w:t>
      </w:r>
      <w:r w:rsidRPr="00847C2C">
        <w:rPr>
          <w:szCs w:val="20"/>
        </w:rPr>
        <w:t>es</w:t>
      </w:r>
      <w:r>
        <w:rPr>
          <w:szCs w:val="20"/>
        </w:rPr>
        <w:t>t</w:t>
      </w:r>
      <w:r w:rsidRPr="00847C2C">
        <w:rPr>
          <w:szCs w:val="20"/>
        </w:rPr>
        <w:t>e contato.</w:t>
      </w:r>
      <w:r>
        <w:rPr>
          <w:szCs w:val="20"/>
        </w:rPr>
        <w:t xml:space="preserve"> </w:t>
      </w:r>
      <w:r w:rsidRPr="004F2F59">
        <w:rPr>
          <w:b/>
          <w:color w:val="ED9C2E" w:themeColor="accent5"/>
          <w:szCs w:val="20"/>
        </w:rPr>
        <w:t>IMPORTANTE</w:t>
      </w:r>
      <w:r>
        <w:rPr>
          <w:szCs w:val="20"/>
        </w:rPr>
        <w:t xml:space="preserve">: Mesmo sendo uma responsabilidade do coordenador, os analistas podem acompanhar essa visualização e sinalizar o coordenador caso identifiquem alguma inconsistência. </w:t>
      </w:r>
    </w:p>
    <w:p w14:paraId="3250BBF4" w14:textId="77777777" w:rsidR="000F4F50" w:rsidRDefault="000F4F50" w:rsidP="000F4F50">
      <w:pPr>
        <w:pStyle w:val="Textonormaldesubttulo"/>
        <w:rPr>
          <w:lang w:eastAsia="pt-BR"/>
        </w:rPr>
      </w:pPr>
    </w:p>
    <w:p w14:paraId="1D62D89D" w14:textId="77777777" w:rsidR="000F4F50" w:rsidRDefault="000F4F50" w:rsidP="000F4F50">
      <w:pPr>
        <w:pStyle w:val="Textonormaldesubttulo"/>
        <w:rPr>
          <w:lang w:eastAsia="pt-BR"/>
        </w:rPr>
      </w:pPr>
    </w:p>
    <w:p w14:paraId="741CD0DB" w14:textId="77777777" w:rsidR="000F4F50" w:rsidRDefault="000F4F50" w:rsidP="000F4F50">
      <w:pPr>
        <w:pStyle w:val="Textonormaldesubttulo"/>
        <w:rPr>
          <w:lang w:eastAsia="pt-BR"/>
        </w:rPr>
      </w:pPr>
    </w:p>
    <w:p w14:paraId="108548E3" w14:textId="6A622A42" w:rsidR="000F4F50" w:rsidRDefault="000F4F50" w:rsidP="007467F5">
      <w:pPr>
        <w:pStyle w:val="Ttulo1"/>
      </w:pPr>
      <w:bookmarkStart w:id="35" w:name="_Toc527362018"/>
      <w:r>
        <w:t>Zopim: Canal de Chat</w:t>
      </w:r>
      <w:bookmarkEnd w:id="35"/>
    </w:p>
    <w:p w14:paraId="6DDF372E" w14:textId="77777777" w:rsidR="00471482" w:rsidRDefault="00471482" w:rsidP="00471482">
      <w:pPr>
        <w:rPr>
          <w:lang w:eastAsia="pt-BR"/>
        </w:rPr>
      </w:pPr>
    </w:p>
    <w:p w14:paraId="37ACDCE8" w14:textId="711E0DEB" w:rsidR="00471482" w:rsidRDefault="00471482" w:rsidP="00471482">
      <w:pPr>
        <w:autoSpaceDE w:val="0"/>
        <w:autoSpaceDN w:val="0"/>
        <w:adjustRightInd w:val="0"/>
        <w:jc w:val="left"/>
        <w:rPr>
          <w:szCs w:val="20"/>
        </w:rPr>
      </w:pPr>
      <w:r w:rsidRPr="00471482">
        <w:rPr>
          <w:b/>
          <w:color w:val="ED9C2E" w:themeColor="accent5"/>
          <w:szCs w:val="20"/>
        </w:rPr>
        <w:t>Perfil:</w:t>
      </w:r>
      <w:r w:rsidRPr="00471482">
        <w:rPr>
          <w:szCs w:val="20"/>
        </w:rPr>
        <w:t xml:space="preserve"> Agente, A</w:t>
      </w:r>
      <w:r>
        <w:rPr>
          <w:szCs w:val="20"/>
        </w:rPr>
        <w:t xml:space="preserve">gente Líder, </w:t>
      </w:r>
      <w:r w:rsidRPr="00471482">
        <w:rPr>
          <w:szCs w:val="20"/>
        </w:rPr>
        <w:t xml:space="preserve">Administrador </w:t>
      </w:r>
    </w:p>
    <w:p w14:paraId="631E9EA5" w14:textId="77777777" w:rsidR="00471482" w:rsidRPr="00471482" w:rsidRDefault="00471482" w:rsidP="00471482">
      <w:pPr>
        <w:autoSpaceDE w:val="0"/>
        <w:autoSpaceDN w:val="0"/>
        <w:adjustRightInd w:val="0"/>
        <w:jc w:val="left"/>
        <w:rPr>
          <w:szCs w:val="20"/>
        </w:rPr>
      </w:pPr>
    </w:p>
    <w:p w14:paraId="2754DAD2" w14:textId="7DA3876B" w:rsidR="00471482" w:rsidRPr="00471482" w:rsidRDefault="00471482" w:rsidP="00471482">
      <w:pPr>
        <w:rPr>
          <w:szCs w:val="20"/>
        </w:rPr>
      </w:pPr>
      <w:r w:rsidRPr="00471482">
        <w:rPr>
          <w:szCs w:val="20"/>
        </w:rPr>
        <w:t>O acesso ao aplicativo Zopim encontra-se liberado somente para os agentes indicados como agente de chat. Para ter o acesso será necessário solicitar ao administrador da ferramenta. O aplicativo dispõe das funcionalidades indicadas abaixo:</w:t>
      </w:r>
    </w:p>
    <w:p w14:paraId="313571F9" w14:textId="77777777" w:rsidR="000F4F50" w:rsidRDefault="000F4F50" w:rsidP="000F4F50">
      <w:pPr>
        <w:rPr>
          <w:lang w:eastAsia="pt-BR"/>
        </w:rPr>
      </w:pPr>
    </w:p>
    <w:p w14:paraId="52FC06C8" w14:textId="4B7354D0" w:rsidR="000F4F50" w:rsidRDefault="000F4F50" w:rsidP="000F4F50">
      <w:pPr>
        <w:pStyle w:val="11SubttuloI"/>
        <w:rPr>
          <w:lang w:eastAsia="pt-BR"/>
        </w:rPr>
      </w:pPr>
      <w:bookmarkStart w:id="36" w:name="_Toc527362019"/>
      <w:r>
        <w:rPr>
          <w:lang w:eastAsia="pt-BR"/>
        </w:rPr>
        <w:t>Pessoal</w:t>
      </w:r>
      <w:bookmarkEnd w:id="36"/>
    </w:p>
    <w:p w14:paraId="2908ED0E" w14:textId="77777777" w:rsidR="00471482" w:rsidRDefault="00471482" w:rsidP="00471482">
      <w:pPr>
        <w:pStyle w:val="Textonormaldesubttulo"/>
        <w:rPr>
          <w:lang w:eastAsia="pt-BR"/>
        </w:rPr>
      </w:pPr>
    </w:p>
    <w:p w14:paraId="567AEF27" w14:textId="31730CF1" w:rsidR="00471482" w:rsidRDefault="00471482" w:rsidP="00471482">
      <w:pPr>
        <w:autoSpaceDE w:val="0"/>
        <w:autoSpaceDN w:val="0"/>
        <w:adjustRightInd w:val="0"/>
        <w:jc w:val="left"/>
        <w:rPr>
          <w:szCs w:val="20"/>
        </w:rPr>
      </w:pPr>
      <w:r w:rsidRPr="00471482">
        <w:rPr>
          <w:szCs w:val="20"/>
        </w:rPr>
        <w:t>Permite que o agente efetue as configurações pessoais, tais como idioma do painel, foto, notificações sonoras, entre outros.</w:t>
      </w:r>
    </w:p>
    <w:p w14:paraId="3EB8A831" w14:textId="77777777" w:rsidR="00471482" w:rsidRDefault="00471482" w:rsidP="00471482">
      <w:pPr>
        <w:autoSpaceDE w:val="0"/>
        <w:autoSpaceDN w:val="0"/>
        <w:adjustRightInd w:val="0"/>
        <w:jc w:val="left"/>
        <w:rPr>
          <w:szCs w:val="20"/>
        </w:rPr>
      </w:pPr>
    </w:p>
    <w:p w14:paraId="4D193DC3" w14:textId="353683A7" w:rsidR="00471482" w:rsidRDefault="00833257" w:rsidP="00833257">
      <w:pPr>
        <w:autoSpaceDE w:val="0"/>
        <w:autoSpaceDN w:val="0"/>
        <w:adjustRightInd w:val="0"/>
        <w:jc w:val="center"/>
        <w:rPr>
          <w:szCs w:val="20"/>
        </w:rPr>
      </w:pPr>
      <w:r>
        <w:rPr>
          <w:noProof/>
          <w:lang w:eastAsia="pt-BR"/>
        </w:rPr>
        <w:lastRenderedPageBreak/>
        <w:drawing>
          <wp:inline distT="0" distB="0" distL="0" distR="0" wp14:anchorId="076569B9" wp14:editId="628C657C">
            <wp:extent cx="6171507" cy="5322498"/>
            <wp:effectExtent l="190500" t="190500" r="191770" b="18351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77163" cy="5327376"/>
                    </a:xfrm>
                    <a:prstGeom prst="rect">
                      <a:avLst/>
                    </a:prstGeom>
                    <a:effectLst>
                      <a:outerShdw blurRad="190500" algn="ctr" rotWithShape="0">
                        <a:schemeClr val="tx1">
                          <a:alpha val="70000"/>
                        </a:schemeClr>
                      </a:outerShdw>
                    </a:effectLst>
                  </pic:spPr>
                </pic:pic>
              </a:graphicData>
            </a:graphic>
          </wp:inline>
        </w:drawing>
      </w:r>
    </w:p>
    <w:p w14:paraId="3F4C85BA" w14:textId="2BDAD785" w:rsidR="00833257" w:rsidRDefault="00833257" w:rsidP="00833257">
      <w:pPr>
        <w:pStyle w:val="Textonormaldesubttulo"/>
        <w:jc w:val="center"/>
        <w:rPr>
          <w:szCs w:val="20"/>
        </w:rPr>
      </w:pPr>
      <w:r>
        <w:rPr>
          <w:b/>
          <w:bCs/>
          <w:szCs w:val="20"/>
        </w:rPr>
        <w:t>Figura</w:t>
      </w:r>
      <w:r>
        <w:rPr>
          <w:szCs w:val="20"/>
        </w:rPr>
        <w:t>: Configurações pessoais no Zopim (Chat)</w:t>
      </w:r>
    </w:p>
    <w:p w14:paraId="0C2695C6" w14:textId="77777777" w:rsidR="00833257" w:rsidRPr="00471482" w:rsidRDefault="00833257" w:rsidP="00833257">
      <w:pPr>
        <w:autoSpaceDE w:val="0"/>
        <w:autoSpaceDN w:val="0"/>
        <w:adjustRightInd w:val="0"/>
        <w:jc w:val="center"/>
        <w:rPr>
          <w:szCs w:val="20"/>
        </w:rPr>
      </w:pPr>
    </w:p>
    <w:p w14:paraId="0D853C9F" w14:textId="77777777" w:rsidR="000F4F50" w:rsidRDefault="000F4F50" w:rsidP="000F4F50">
      <w:pPr>
        <w:pStyle w:val="Textonormaldesubttulo"/>
        <w:rPr>
          <w:lang w:eastAsia="pt-BR"/>
        </w:rPr>
      </w:pPr>
    </w:p>
    <w:p w14:paraId="22897A1E" w14:textId="311C7C73" w:rsidR="000F4F50" w:rsidRDefault="000F4F50" w:rsidP="000F4F50">
      <w:pPr>
        <w:pStyle w:val="11SubttuloI"/>
        <w:rPr>
          <w:lang w:eastAsia="pt-BR"/>
        </w:rPr>
      </w:pPr>
      <w:bookmarkStart w:id="37" w:name="_Toc527362020"/>
      <w:r>
        <w:rPr>
          <w:lang w:eastAsia="pt-BR"/>
        </w:rPr>
        <w:t>Página Inicial</w:t>
      </w:r>
      <w:bookmarkEnd w:id="37"/>
    </w:p>
    <w:p w14:paraId="32559C3F" w14:textId="77777777" w:rsidR="00833257" w:rsidRDefault="00833257" w:rsidP="00833257">
      <w:pPr>
        <w:pStyle w:val="Textonormaldesubttulo"/>
        <w:rPr>
          <w:lang w:eastAsia="pt-BR"/>
        </w:rPr>
      </w:pPr>
    </w:p>
    <w:p w14:paraId="5E8FD004" w14:textId="4E2C1B92" w:rsidR="00833257" w:rsidRDefault="00833257" w:rsidP="00833257">
      <w:pPr>
        <w:autoSpaceDE w:val="0"/>
        <w:autoSpaceDN w:val="0"/>
        <w:adjustRightInd w:val="0"/>
        <w:jc w:val="left"/>
        <w:rPr>
          <w:szCs w:val="20"/>
        </w:rPr>
      </w:pPr>
      <w:r w:rsidRPr="00833257">
        <w:rPr>
          <w:szCs w:val="20"/>
        </w:rPr>
        <w:t>Apresenta de forma analítica o acesso ao aplicativo, podendo ser feito o filtro por hora, dia, semana ou mês.</w:t>
      </w:r>
    </w:p>
    <w:p w14:paraId="270265C3" w14:textId="77777777" w:rsidR="00833257" w:rsidRDefault="00833257" w:rsidP="00833257">
      <w:pPr>
        <w:autoSpaceDE w:val="0"/>
        <w:autoSpaceDN w:val="0"/>
        <w:adjustRightInd w:val="0"/>
        <w:jc w:val="left"/>
        <w:rPr>
          <w:szCs w:val="20"/>
        </w:rPr>
      </w:pPr>
    </w:p>
    <w:p w14:paraId="387A9940" w14:textId="77777777" w:rsidR="00833257" w:rsidRDefault="00833257" w:rsidP="00833257">
      <w:pPr>
        <w:autoSpaceDE w:val="0"/>
        <w:autoSpaceDN w:val="0"/>
        <w:adjustRightInd w:val="0"/>
        <w:rPr>
          <w:szCs w:val="20"/>
        </w:rPr>
      </w:pPr>
    </w:p>
    <w:p w14:paraId="2206BF7C" w14:textId="54312531" w:rsidR="00833257" w:rsidRDefault="00833257" w:rsidP="00833257">
      <w:pPr>
        <w:autoSpaceDE w:val="0"/>
        <w:autoSpaceDN w:val="0"/>
        <w:adjustRightInd w:val="0"/>
        <w:rPr>
          <w:szCs w:val="20"/>
        </w:rPr>
      </w:pPr>
      <w:r>
        <w:rPr>
          <w:noProof/>
          <w:lang w:eastAsia="pt-BR"/>
        </w:rPr>
        <w:lastRenderedPageBreak/>
        <w:drawing>
          <wp:inline distT="0" distB="0" distL="0" distR="0" wp14:anchorId="7C6CA33C" wp14:editId="7E0F53A1">
            <wp:extent cx="6418053" cy="2825119"/>
            <wp:effectExtent l="190500" t="190500" r="192405" b="184785"/>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23200" cy="2827385"/>
                    </a:xfrm>
                    <a:prstGeom prst="rect">
                      <a:avLst/>
                    </a:prstGeom>
                    <a:effectLst>
                      <a:outerShdw blurRad="190500" algn="ctr" rotWithShape="0">
                        <a:schemeClr val="tx1">
                          <a:alpha val="70000"/>
                        </a:schemeClr>
                      </a:outerShdw>
                    </a:effectLst>
                  </pic:spPr>
                </pic:pic>
              </a:graphicData>
            </a:graphic>
          </wp:inline>
        </w:drawing>
      </w:r>
    </w:p>
    <w:p w14:paraId="2B76F928" w14:textId="7DD3EF21" w:rsidR="00833257" w:rsidRDefault="00833257" w:rsidP="00833257">
      <w:pPr>
        <w:pStyle w:val="Textonormaldesubttulo"/>
        <w:jc w:val="center"/>
        <w:rPr>
          <w:szCs w:val="20"/>
        </w:rPr>
      </w:pPr>
      <w:r>
        <w:rPr>
          <w:b/>
          <w:bCs/>
          <w:szCs w:val="20"/>
        </w:rPr>
        <w:t>Figura</w:t>
      </w:r>
      <w:r>
        <w:rPr>
          <w:szCs w:val="20"/>
        </w:rPr>
        <w:t>: Página inicial no Zopim (Chat)</w:t>
      </w:r>
    </w:p>
    <w:p w14:paraId="5255F11C" w14:textId="77777777" w:rsidR="00833257" w:rsidRPr="00833257" w:rsidRDefault="00833257" w:rsidP="00833257">
      <w:pPr>
        <w:autoSpaceDE w:val="0"/>
        <w:autoSpaceDN w:val="0"/>
        <w:adjustRightInd w:val="0"/>
        <w:rPr>
          <w:szCs w:val="20"/>
        </w:rPr>
      </w:pPr>
    </w:p>
    <w:p w14:paraId="24FF180D" w14:textId="77777777" w:rsidR="000F4F50" w:rsidRDefault="000F4F50" w:rsidP="000F4F50">
      <w:pPr>
        <w:pStyle w:val="Textonormaldesubttulo"/>
        <w:rPr>
          <w:lang w:eastAsia="pt-BR"/>
        </w:rPr>
      </w:pPr>
    </w:p>
    <w:p w14:paraId="2CDF03CC" w14:textId="0640F773" w:rsidR="000F4F50" w:rsidRDefault="000F4F50" w:rsidP="000F4F50">
      <w:pPr>
        <w:pStyle w:val="11SubttuloI"/>
        <w:rPr>
          <w:lang w:eastAsia="pt-BR"/>
        </w:rPr>
      </w:pPr>
      <w:bookmarkStart w:id="38" w:name="_Toc527362021"/>
      <w:r>
        <w:rPr>
          <w:lang w:eastAsia="pt-BR"/>
        </w:rPr>
        <w:t>Lista de Visitantes</w:t>
      </w:r>
      <w:bookmarkEnd w:id="38"/>
    </w:p>
    <w:p w14:paraId="24D29FAA" w14:textId="77777777" w:rsidR="00C17F37" w:rsidRDefault="00C17F37" w:rsidP="00C17F37">
      <w:pPr>
        <w:pStyle w:val="Textonormaldesubttulo"/>
        <w:rPr>
          <w:lang w:eastAsia="pt-BR"/>
        </w:rPr>
      </w:pPr>
    </w:p>
    <w:p w14:paraId="3F441181" w14:textId="3160460D" w:rsidR="00C17F37" w:rsidRDefault="00C17F37" w:rsidP="00C17F37">
      <w:pPr>
        <w:autoSpaceDE w:val="0"/>
        <w:autoSpaceDN w:val="0"/>
        <w:adjustRightInd w:val="0"/>
        <w:jc w:val="left"/>
        <w:rPr>
          <w:szCs w:val="20"/>
        </w:rPr>
      </w:pPr>
      <w:r w:rsidRPr="00C17F37">
        <w:rPr>
          <w:szCs w:val="20"/>
        </w:rPr>
        <w:t>Apresenta os visitantes ativos (online).</w:t>
      </w:r>
    </w:p>
    <w:p w14:paraId="60E91B84" w14:textId="77777777" w:rsidR="00C17F37" w:rsidRDefault="00C17F37" w:rsidP="00C17F37">
      <w:pPr>
        <w:autoSpaceDE w:val="0"/>
        <w:autoSpaceDN w:val="0"/>
        <w:adjustRightInd w:val="0"/>
        <w:jc w:val="left"/>
        <w:rPr>
          <w:szCs w:val="20"/>
        </w:rPr>
      </w:pPr>
    </w:p>
    <w:p w14:paraId="7C1AA25E" w14:textId="6A153D99" w:rsidR="00FA608C" w:rsidRDefault="00FA608C" w:rsidP="00C17F37">
      <w:pPr>
        <w:autoSpaceDE w:val="0"/>
        <w:autoSpaceDN w:val="0"/>
        <w:adjustRightInd w:val="0"/>
        <w:jc w:val="left"/>
        <w:rPr>
          <w:szCs w:val="20"/>
        </w:rPr>
      </w:pPr>
      <w:r>
        <w:rPr>
          <w:noProof/>
          <w:lang w:eastAsia="pt-BR"/>
        </w:rPr>
        <w:drawing>
          <wp:inline distT="0" distB="0" distL="0" distR="0" wp14:anchorId="4BE90DA5" wp14:editId="6891D6C6">
            <wp:extent cx="6297283" cy="1548788"/>
            <wp:effectExtent l="190500" t="190500" r="199390" b="184785"/>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11836" cy="1552367"/>
                    </a:xfrm>
                    <a:prstGeom prst="rect">
                      <a:avLst/>
                    </a:prstGeom>
                    <a:effectLst>
                      <a:outerShdw blurRad="190500" algn="ctr" rotWithShape="0">
                        <a:srgbClr val="000000">
                          <a:alpha val="70000"/>
                        </a:srgbClr>
                      </a:outerShdw>
                    </a:effectLst>
                  </pic:spPr>
                </pic:pic>
              </a:graphicData>
            </a:graphic>
          </wp:inline>
        </w:drawing>
      </w:r>
    </w:p>
    <w:p w14:paraId="4B4D8A07" w14:textId="6AC7424C" w:rsidR="00FA608C" w:rsidRDefault="00FA608C" w:rsidP="00FA608C">
      <w:pPr>
        <w:pStyle w:val="Textonormaldesubttulo"/>
        <w:jc w:val="center"/>
        <w:rPr>
          <w:szCs w:val="20"/>
        </w:rPr>
      </w:pPr>
      <w:r>
        <w:rPr>
          <w:b/>
          <w:bCs/>
          <w:szCs w:val="20"/>
        </w:rPr>
        <w:t>Figura</w:t>
      </w:r>
      <w:r>
        <w:rPr>
          <w:szCs w:val="20"/>
        </w:rPr>
        <w:t>: Lista de Visitantes no Zopim (Chat)</w:t>
      </w:r>
    </w:p>
    <w:p w14:paraId="3DE9693C" w14:textId="77777777" w:rsidR="00FA608C" w:rsidRDefault="00FA608C" w:rsidP="00C17F37">
      <w:pPr>
        <w:autoSpaceDE w:val="0"/>
        <w:autoSpaceDN w:val="0"/>
        <w:adjustRightInd w:val="0"/>
        <w:jc w:val="left"/>
        <w:rPr>
          <w:szCs w:val="20"/>
        </w:rPr>
      </w:pPr>
    </w:p>
    <w:p w14:paraId="69D17702" w14:textId="77777777" w:rsidR="00C17F37" w:rsidRPr="00C17F37" w:rsidRDefault="00C17F37" w:rsidP="00C17F37">
      <w:pPr>
        <w:autoSpaceDE w:val="0"/>
        <w:autoSpaceDN w:val="0"/>
        <w:adjustRightInd w:val="0"/>
        <w:jc w:val="left"/>
        <w:rPr>
          <w:szCs w:val="20"/>
        </w:rPr>
      </w:pPr>
    </w:p>
    <w:p w14:paraId="02A16F8C" w14:textId="77777777" w:rsidR="000F4F50" w:rsidRDefault="000F4F50" w:rsidP="000F4F50">
      <w:pPr>
        <w:pStyle w:val="Textonormaldesubttulo"/>
        <w:rPr>
          <w:lang w:eastAsia="pt-BR"/>
        </w:rPr>
      </w:pPr>
    </w:p>
    <w:p w14:paraId="52952ABB" w14:textId="153DD107" w:rsidR="000F4F50" w:rsidRDefault="000F4F50" w:rsidP="000F4F50">
      <w:pPr>
        <w:pStyle w:val="11SubttuloI"/>
        <w:rPr>
          <w:lang w:eastAsia="pt-BR"/>
        </w:rPr>
      </w:pPr>
      <w:bookmarkStart w:id="39" w:name="_Toc527362022"/>
      <w:r>
        <w:rPr>
          <w:lang w:eastAsia="pt-BR"/>
        </w:rPr>
        <w:t>Histórico</w:t>
      </w:r>
      <w:bookmarkEnd w:id="39"/>
    </w:p>
    <w:p w14:paraId="1369E2F8" w14:textId="77777777" w:rsidR="00497C72" w:rsidRDefault="00497C72" w:rsidP="00497C72">
      <w:pPr>
        <w:pStyle w:val="Textonormaldesubttulo"/>
        <w:rPr>
          <w:sz w:val="22"/>
        </w:rPr>
      </w:pPr>
    </w:p>
    <w:p w14:paraId="6E41E99A" w14:textId="63C83A1A" w:rsidR="00497C72" w:rsidRDefault="00497C72" w:rsidP="00497C72">
      <w:pPr>
        <w:autoSpaceDE w:val="0"/>
        <w:autoSpaceDN w:val="0"/>
        <w:adjustRightInd w:val="0"/>
        <w:jc w:val="left"/>
        <w:rPr>
          <w:szCs w:val="20"/>
        </w:rPr>
      </w:pPr>
      <w:r w:rsidRPr="00497C72">
        <w:rPr>
          <w:szCs w:val="20"/>
        </w:rPr>
        <w:t>Apresenta o histórico de todos os chats com informações relacionadas, nessa tela é possível fazer filtro por informações.</w:t>
      </w:r>
    </w:p>
    <w:p w14:paraId="584449E1" w14:textId="77777777" w:rsidR="00497C72" w:rsidRDefault="00497C72" w:rsidP="00497C72">
      <w:pPr>
        <w:autoSpaceDE w:val="0"/>
        <w:autoSpaceDN w:val="0"/>
        <w:adjustRightInd w:val="0"/>
        <w:jc w:val="left"/>
        <w:rPr>
          <w:szCs w:val="20"/>
        </w:rPr>
      </w:pPr>
    </w:p>
    <w:p w14:paraId="4ED31561" w14:textId="380B4E85" w:rsidR="00497C72" w:rsidRPr="00497C72" w:rsidRDefault="00497C72" w:rsidP="00497C72">
      <w:pPr>
        <w:autoSpaceDE w:val="0"/>
        <w:autoSpaceDN w:val="0"/>
        <w:adjustRightInd w:val="0"/>
        <w:jc w:val="left"/>
        <w:rPr>
          <w:szCs w:val="20"/>
        </w:rPr>
      </w:pPr>
      <w:r>
        <w:rPr>
          <w:noProof/>
          <w:lang w:eastAsia="pt-BR"/>
        </w:rPr>
        <w:lastRenderedPageBreak/>
        <w:drawing>
          <wp:inline distT="0" distB="0" distL="0" distR="0" wp14:anchorId="24D013BE" wp14:editId="775B055F">
            <wp:extent cx="6380737" cy="2781300"/>
            <wp:effectExtent l="190500" t="190500" r="191770" b="19050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82408" cy="2782028"/>
                    </a:xfrm>
                    <a:prstGeom prst="rect">
                      <a:avLst/>
                    </a:prstGeom>
                    <a:effectLst>
                      <a:outerShdw blurRad="190500" algn="ctr" rotWithShape="0">
                        <a:srgbClr val="000000">
                          <a:alpha val="70000"/>
                        </a:srgbClr>
                      </a:outerShdw>
                    </a:effectLst>
                  </pic:spPr>
                </pic:pic>
              </a:graphicData>
            </a:graphic>
          </wp:inline>
        </w:drawing>
      </w:r>
    </w:p>
    <w:p w14:paraId="397E4D64" w14:textId="6D5B967B" w:rsidR="00497C72" w:rsidRDefault="00497C72" w:rsidP="00497C72">
      <w:pPr>
        <w:pStyle w:val="Textonormaldesubttulo"/>
        <w:jc w:val="center"/>
        <w:rPr>
          <w:szCs w:val="20"/>
        </w:rPr>
      </w:pPr>
      <w:r>
        <w:rPr>
          <w:b/>
          <w:bCs/>
          <w:szCs w:val="20"/>
        </w:rPr>
        <w:t>Figura</w:t>
      </w:r>
      <w:r>
        <w:rPr>
          <w:szCs w:val="20"/>
        </w:rPr>
        <w:t>: Tela de Histórico do Chat</w:t>
      </w:r>
    </w:p>
    <w:p w14:paraId="52CE1A60" w14:textId="77777777" w:rsidR="00497C72" w:rsidRDefault="00497C72" w:rsidP="000F4F50">
      <w:pPr>
        <w:pStyle w:val="Textonormaldesubttulo"/>
        <w:rPr>
          <w:lang w:eastAsia="pt-BR"/>
        </w:rPr>
      </w:pPr>
    </w:p>
    <w:p w14:paraId="47D6B5AF" w14:textId="77777777" w:rsidR="00497C72" w:rsidRDefault="00497C72" w:rsidP="000F4F50">
      <w:pPr>
        <w:pStyle w:val="Textonormaldesubttulo"/>
        <w:rPr>
          <w:lang w:eastAsia="pt-BR"/>
        </w:rPr>
      </w:pPr>
    </w:p>
    <w:p w14:paraId="1304C821" w14:textId="77777777" w:rsidR="00497C72" w:rsidRDefault="00497C72" w:rsidP="000F4F50">
      <w:pPr>
        <w:pStyle w:val="Textonormaldesubttulo"/>
        <w:rPr>
          <w:lang w:eastAsia="pt-BR"/>
        </w:rPr>
      </w:pPr>
    </w:p>
    <w:p w14:paraId="39346C8F" w14:textId="36F11C3F" w:rsidR="000F4F50" w:rsidRDefault="000F4F50" w:rsidP="000F4F50">
      <w:pPr>
        <w:pStyle w:val="11SubttuloI"/>
        <w:rPr>
          <w:lang w:eastAsia="pt-BR"/>
        </w:rPr>
      </w:pPr>
      <w:bookmarkStart w:id="40" w:name="_Toc527362023"/>
      <w:r>
        <w:rPr>
          <w:lang w:eastAsia="pt-BR"/>
        </w:rPr>
        <w:t>Atendendo o Chat</w:t>
      </w:r>
      <w:bookmarkEnd w:id="40"/>
    </w:p>
    <w:p w14:paraId="79EA03AC" w14:textId="77777777" w:rsidR="00497C72" w:rsidRDefault="00497C72" w:rsidP="00497C72">
      <w:pPr>
        <w:pStyle w:val="Textonormaldesubttulo"/>
        <w:rPr>
          <w:lang w:eastAsia="pt-BR"/>
        </w:rPr>
      </w:pPr>
    </w:p>
    <w:p w14:paraId="093332C3" w14:textId="77777777" w:rsidR="00E1013F" w:rsidRPr="00E1013F" w:rsidRDefault="00E1013F" w:rsidP="00E1013F">
      <w:pPr>
        <w:autoSpaceDE w:val="0"/>
        <w:autoSpaceDN w:val="0"/>
        <w:adjustRightInd w:val="0"/>
        <w:jc w:val="left"/>
        <w:rPr>
          <w:szCs w:val="20"/>
        </w:rPr>
      </w:pPr>
      <w:r w:rsidRPr="00E1013F">
        <w:rPr>
          <w:szCs w:val="20"/>
        </w:rPr>
        <w:t xml:space="preserve">A tela de atendimento do chat é composta das funcionalidades: </w:t>
      </w:r>
    </w:p>
    <w:p w14:paraId="48D4D7BB" w14:textId="77777777" w:rsidR="00E1013F" w:rsidRDefault="00E1013F" w:rsidP="00BF3D14">
      <w:pPr>
        <w:pStyle w:val="PargrafodaLista"/>
        <w:numPr>
          <w:ilvl w:val="0"/>
          <w:numId w:val="22"/>
        </w:numPr>
        <w:autoSpaceDE w:val="0"/>
        <w:autoSpaceDN w:val="0"/>
        <w:adjustRightInd w:val="0"/>
        <w:spacing w:after="27"/>
        <w:jc w:val="left"/>
        <w:rPr>
          <w:szCs w:val="20"/>
        </w:rPr>
      </w:pPr>
      <w:r w:rsidRPr="00E1013F">
        <w:rPr>
          <w:b/>
          <w:szCs w:val="20"/>
        </w:rPr>
        <w:t>Status</w:t>
      </w:r>
      <w:r w:rsidRPr="00E1013F">
        <w:rPr>
          <w:szCs w:val="20"/>
        </w:rPr>
        <w:t xml:space="preserve">: Permite o agente indicar o seu status </w:t>
      </w:r>
    </w:p>
    <w:p w14:paraId="73E0CBDE" w14:textId="77777777" w:rsidR="00E1013F" w:rsidRDefault="00E1013F" w:rsidP="00BF3D14">
      <w:pPr>
        <w:pStyle w:val="PargrafodaLista"/>
        <w:numPr>
          <w:ilvl w:val="0"/>
          <w:numId w:val="22"/>
        </w:numPr>
        <w:autoSpaceDE w:val="0"/>
        <w:autoSpaceDN w:val="0"/>
        <w:adjustRightInd w:val="0"/>
        <w:spacing w:after="27"/>
        <w:jc w:val="left"/>
        <w:rPr>
          <w:szCs w:val="20"/>
        </w:rPr>
      </w:pPr>
      <w:r w:rsidRPr="00E1013F">
        <w:rPr>
          <w:b/>
          <w:szCs w:val="20"/>
        </w:rPr>
        <w:t>Chats abertos</w:t>
      </w:r>
      <w:r w:rsidRPr="00E1013F">
        <w:rPr>
          <w:szCs w:val="20"/>
        </w:rPr>
        <w:t xml:space="preserve">: permite verificar quais chats estão abertos no momento, quando existente mais de um atendimento de chat por vez </w:t>
      </w:r>
    </w:p>
    <w:p w14:paraId="50E0396C" w14:textId="77777777" w:rsidR="00E1013F" w:rsidRDefault="00E1013F" w:rsidP="00BF3D14">
      <w:pPr>
        <w:pStyle w:val="PargrafodaLista"/>
        <w:numPr>
          <w:ilvl w:val="0"/>
          <w:numId w:val="22"/>
        </w:numPr>
        <w:autoSpaceDE w:val="0"/>
        <w:autoSpaceDN w:val="0"/>
        <w:adjustRightInd w:val="0"/>
        <w:spacing w:after="14"/>
        <w:jc w:val="left"/>
        <w:rPr>
          <w:szCs w:val="20"/>
        </w:rPr>
      </w:pPr>
      <w:r w:rsidRPr="00E1013F">
        <w:rPr>
          <w:b/>
          <w:szCs w:val="20"/>
        </w:rPr>
        <w:t>Tela da conversa</w:t>
      </w:r>
      <w:r w:rsidRPr="00E1013F">
        <w:rPr>
          <w:szCs w:val="20"/>
        </w:rPr>
        <w:t xml:space="preserve">: Permite o agente trocar comentários com o solicitante/cliente. </w:t>
      </w:r>
    </w:p>
    <w:p w14:paraId="019069E2" w14:textId="77777777" w:rsidR="00E1013F" w:rsidRDefault="00E1013F" w:rsidP="00E1013F">
      <w:pPr>
        <w:pStyle w:val="PargrafodaLista"/>
        <w:numPr>
          <w:ilvl w:val="0"/>
          <w:numId w:val="47"/>
        </w:numPr>
        <w:autoSpaceDE w:val="0"/>
        <w:autoSpaceDN w:val="0"/>
        <w:adjustRightInd w:val="0"/>
        <w:spacing w:after="14"/>
        <w:jc w:val="left"/>
        <w:rPr>
          <w:szCs w:val="20"/>
        </w:rPr>
      </w:pPr>
      <w:r>
        <w:rPr>
          <w:szCs w:val="20"/>
        </w:rPr>
        <w:t>Permite enviar anexos</w:t>
      </w:r>
    </w:p>
    <w:p w14:paraId="2C56B42A" w14:textId="4F9C25FB" w:rsidR="00E1013F" w:rsidRPr="00E1013F" w:rsidRDefault="00E1013F" w:rsidP="00E1013F">
      <w:pPr>
        <w:pStyle w:val="PargrafodaLista"/>
        <w:numPr>
          <w:ilvl w:val="0"/>
          <w:numId w:val="47"/>
        </w:numPr>
        <w:autoSpaceDE w:val="0"/>
        <w:autoSpaceDN w:val="0"/>
        <w:adjustRightInd w:val="0"/>
        <w:spacing w:after="14"/>
        <w:jc w:val="left"/>
        <w:rPr>
          <w:szCs w:val="20"/>
        </w:rPr>
      </w:pPr>
      <w:r w:rsidRPr="00E1013F">
        <w:rPr>
          <w:szCs w:val="20"/>
        </w:rPr>
        <w:t xml:space="preserve">Permite enviar a pesquisa de satisfação </w:t>
      </w:r>
    </w:p>
    <w:p w14:paraId="20EC3454" w14:textId="77777777" w:rsidR="00E1013F" w:rsidRDefault="00E1013F" w:rsidP="00E1013F">
      <w:pPr>
        <w:pStyle w:val="PargrafodaLista"/>
        <w:numPr>
          <w:ilvl w:val="0"/>
          <w:numId w:val="22"/>
        </w:numPr>
        <w:autoSpaceDE w:val="0"/>
        <w:autoSpaceDN w:val="0"/>
        <w:adjustRightInd w:val="0"/>
        <w:spacing w:after="14"/>
        <w:jc w:val="left"/>
        <w:rPr>
          <w:szCs w:val="20"/>
        </w:rPr>
      </w:pPr>
      <w:r w:rsidRPr="00E1013F">
        <w:rPr>
          <w:b/>
          <w:szCs w:val="20"/>
        </w:rPr>
        <w:t xml:space="preserve">Ações: </w:t>
      </w:r>
      <w:r w:rsidRPr="00E1013F">
        <w:rPr>
          <w:szCs w:val="20"/>
        </w:rPr>
        <w:t xml:space="preserve">Permite executar as ações indicadas abaixo: </w:t>
      </w:r>
    </w:p>
    <w:p w14:paraId="03058F18" w14:textId="77777777" w:rsidR="00E1013F" w:rsidRDefault="00E1013F" w:rsidP="00E1013F">
      <w:pPr>
        <w:pStyle w:val="PargrafodaLista"/>
        <w:numPr>
          <w:ilvl w:val="0"/>
          <w:numId w:val="48"/>
        </w:numPr>
        <w:autoSpaceDE w:val="0"/>
        <w:autoSpaceDN w:val="0"/>
        <w:adjustRightInd w:val="0"/>
        <w:spacing w:after="14"/>
        <w:jc w:val="left"/>
        <w:rPr>
          <w:szCs w:val="20"/>
        </w:rPr>
      </w:pPr>
      <w:r w:rsidRPr="00E1013F">
        <w:rPr>
          <w:szCs w:val="20"/>
        </w:rPr>
        <w:t xml:space="preserve">Convidar agente/transferir para agente </w:t>
      </w:r>
    </w:p>
    <w:p w14:paraId="62E991EA" w14:textId="77777777" w:rsidR="00E1013F" w:rsidRDefault="00E1013F" w:rsidP="00E1013F">
      <w:pPr>
        <w:pStyle w:val="PargrafodaLista"/>
        <w:numPr>
          <w:ilvl w:val="0"/>
          <w:numId w:val="48"/>
        </w:numPr>
        <w:autoSpaceDE w:val="0"/>
        <w:autoSpaceDN w:val="0"/>
        <w:adjustRightInd w:val="0"/>
        <w:spacing w:after="14"/>
        <w:jc w:val="left"/>
        <w:rPr>
          <w:szCs w:val="20"/>
        </w:rPr>
      </w:pPr>
      <w:r w:rsidRPr="00E1013F">
        <w:rPr>
          <w:szCs w:val="20"/>
        </w:rPr>
        <w:t xml:space="preserve">Transferir para outro departamento </w:t>
      </w:r>
    </w:p>
    <w:p w14:paraId="6192F5BB" w14:textId="77777777" w:rsidR="00E1013F" w:rsidRDefault="00E1013F" w:rsidP="00E1013F">
      <w:pPr>
        <w:pStyle w:val="PargrafodaLista"/>
        <w:numPr>
          <w:ilvl w:val="0"/>
          <w:numId w:val="48"/>
        </w:numPr>
        <w:autoSpaceDE w:val="0"/>
        <w:autoSpaceDN w:val="0"/>
        <w:adjustRightInd w:val="0"/>
        <w:spacing w:after="14"/>
        <w:jc w:val="left"/>
        <w:rPr>
          <w:szCs w:val="20"/>
        </w:rPr>
      </w:pPr>
      <w:r w:rsidRPr="00E1013F">
        <w:rPr>
          <w:szCs w:val="20"/>
        </w:rPr>
        <w:t xml:space="preserve">Exportar transcrição </w:t>
      </w:r>
    </w:p>
    <w:p w14:paraId="7D053DF5" w14:textId="77777777" w:rsidR="00E1013F" w:rsidRDefault="00E1013F" w:rsidP="00E1013F">
      <w:pPr>
        <w:pStyle w:val="PargrafodaLista"/>
        <w:numPr>
          <w:ilvl w:val="0"/>
          <w:numId w:val="48"/>
        </w:numPr>
        <w:autoSpaceDE w:val="0"/>
        <w:autoSpaceDN w:val="0"/>
        <w:adjustRightInd w:val="0"/>
        <w:spacing w:after="14"/>
        <w:jc w:val="left"/>
        <w:rPr>
          <w:szCs w:val="20"/>
        </w:rPr>
      </w:pPr>
      <w:r w:rsidRPr="00E1013F">
        <w:rPr>
          <w:szCs w:val="20"/>
        </w:rPr>
        <w:t xml:space="preserve">Banir visitante </w:t>
      </w:r>
    </w:p>
    <w:p w14:paraId="3EF564A5" w14:textId="3D5DED0C" w:rsidR="00E1013F" w:rsidRPr="00E1013F" w:rsidRDefault="00E1013F" w:rsidP="00E1013F">
      <w:pPr>
        <w:pStyle w:val="PargrafodaLista"/>
        <w:numPr>
          <w:ilvl w:val="0"/>
          <w:numId w:val="48"/>
        </w:numPr>
        <w:autoSpaceDE w:val="0"/>
        <w:autoSpaceDN w:val="0"/>
        <w:adjustRightInd w:val="0"/>
        <w:spacing w:after="14"/>
        <w:jc w:val="left"/>
        <w:rPr>
          <w:szCs w:val="20"/>
        </w:rPr>
      </w:pPr>
      <w:r w:rsidRPr="00E1013F">
        <w:rPr>
          <w:szCs w:val="20"/>
        </w:rPr>
        <w:t xml:space="preserve">Traduzir chat </w:t>
      </w:r>
    </w:p>
    <w:p w14:paraId="0AB400C5" w14:textId="3D5E13E1" w:rsidR="00E1013F" w:rsidRPr="00E1013F" w:rsidRDefault="00E1013F" w:rsidP="00E1013F">
      <w:pPr>
        <w:pStyle w:val="PargrafodaLista"/>
        <w:numPr>
          <w:ilvl w:val="0"/>
          <w:numId w:val="22"/>
        </w:numPr>
        <w:autoSpaceDE w:val="0"/>
        <w:autoSpaceDN w:val="0"/>
        <w:adjustRightInd w:val="0"/>
        <w:jc w:val="left"/>
        <w:rPr>
          <w:szCs w:val="20"/>
        </w:rPr>
      </w:pPr>
      <w:r w:rsidRPr="00E1013F">
        <w:rPr>
          <w:b/>
          <w:szCs w:val="20"/>
        </w:rPr>
        <w:t>Área do solicitante</w:t>
      </w:r>
      <w:r w:rsidRPr="00E1013F">
        <w:rPr>
          <w:szCs w:val="20"/>
        </w:rPr>
        <w:t xml:space="preserve">: apresenta as informações do solicitante: nome, e-mail, permite a inclusão de telefone, de um texto para registro de histórico interno, entre outros. </w:t>
      </w:r>
    </w:p>
    <w:p w14:paraId="219BC88F" w14:textId="68EEAE53" w:rsidR="00497C72" w:rsidRPr="00E1013F" w:rsidRDefault="00C64EF0" w:rsidP="00497C72">
      <w:pPr>
        <w:pStyle w:val="Textonormaldesubttulo"/>
        <w:rPr>
          <w:szCs w:val="20"/>
        </w:rPr>
      </w:pPr>
      <w:r>
        <w:rPr>
          <w:noProof/>
          <w:lang w:eastAsia="pt-BR"/>
        </w:rPr>
        <w:lastRenderedPageBreak/>
        <w:drawing>
          <wp:inline distT="0" distB="0" distL="0" distR="0" wp14:anchorId="27A28B28" wp14:editId="5BB6FD97">
            <wp:extent cx="6315075" cy="2971977"/>
            <wp:effectExtent l="190500" t="190500" r="180975" b="19050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29347" cy="2978693"/>
                    </a:xfrm>
                    <a:prstGeom prst="rect">
                      <a:avLst/>
                    </a:prstGeom>
                    <a:effectLst>
                      <a:outerShdw blurRad="190500" algn="ctr" rotWithShape="0">
                        <a:srgbClr val="000000">
                          <a:alpha val="70000"/>
                        </a:srgbClr>
                      </a:outerShdw>
                    </a:effectLst>
                  </pic:spPr>
                </pic:pic>
              </a:graphicData>
            </a:graphic>
          </wp:inline>
        </w:drawing>
      </w:r>
    </w:p>
    <w:p w14:paraId="33812BDA" w14:textId="77777777" w:rsidR="00E1013F" w:rsidRPr="00E1013F" w:rsidRDefault="00E1013F" w:rsidP="00E1013F">
      <w:pPr>
        <w:pStyle w:val="Textonormaldesubttulo"/>
        <w:jc w:val="center"/>
        <w:rPr>
          <w:b/>
          <w:bCs/>
          <w:szCs w:val="20"/>
        </w:rPr>
      </w:pPr>
      <w:r w:rsidRPr="00E1013F">
        <w:rPr>
          <w:b/>
          <w:bCs/>
          <w:szCs w:val="20"/>
        </w:rPr>
        <w:t xml:space="preserve">Figura: </w:t>
      </w:r>
      <w:r w:rsidRPr="00E1013F">
        <w:rPr>
          <w:bCs/>
          <w:szCs w:val="20"/>
        </w:rPr>
        <w:t xml:space="preserve">Tela de atendimento do chat </w:t>
      </w:r>
    </w:p>
    <w:p w14:paraId="1EACBDA3" w14:textId="77777777" w:rsidR="00C64EF0" w:rsidRDefault="00C64EF0" w:rsidP="00E1013F">
      <w:pPr>
        <w:pStyle w:val="Textonormaldesubttulo"/>
        <w:rPr>
          <w:szCs w:val="20"/>
        </w:rPr>
      </w:pPr>
    </w:p>
    <w:p w14:paraId="3BFA9905" w14:textId="77945EC1" w:rsidR="00E1013F" w:rsidRDefault="0086718B" w:rsidP="00C64EF0">
      <w:pPr>
        <w:autoSpaceDE w:val="0"/>
        <w:autoSpaceDN w:val="0"/>
        <w:adjustRightInd w:val="0"/>
        <w:jc w:val="left"/>
        <w:rPr>
          <w:szCs w:val="20"/>
        </w:rPr>
      </w:pPr>
      <w:r>
        <w:rPr>
          <w:szCs w:val="20"/>
        </w:rPr>
        <w:t xml:space="preserve">Depois de </w:t>
      </w:r>
      <w:r w:rsidR="00E1013F" w:rsidRPr="0086718B">
        <w:rPr>
          <w:color w:val="00B5C7" w:themeColor="accent4"/>
          <w:szCs w:val="20"/>
        </w:rPr>
        <w:t>Encerrar Chat</w:t>
      </w:r>
      <w:r w:rsidR="00E1013F" w:rsidRPr="00E1013F">
        <w:rPr>
          <w:szCs w:val="20"/>
        </w:rPr>
        <w:t>, automaticamente será aberto um ticket para registro da solicitação.</w:t>
      </w:r>
    </w:p>
    <w:p w14:paraId="606C01BB" w14:textId="77777777" w:rsidR="009A21E7" w:rsidRPr="00E1013F" w:rsidRDefault="009A21E7" w:rsidP="00C64EF0">
      <w:pPr>
        <w:autoSpaceDE w:val="0"/>
        <w:autoSpaceDN w:val="0"/>
        <w:adjustRightInd w:val="0"/>
        <w:jc w:val="left"/>
        <w:rPr>
          <w:szCs w:val="20"/>
        </w:rPr>
      </w:pPr>
    </w:p>
    <w:p w14:paraId="15116C3C" w14:textId="77777777" w:rsidR="00230C78" w:rsidRPr="00E1013F" w:rsidRDefault="00230C78" w:rsidP="00230C78">
      <w:pPr>
        <w:pStyle w:val="Textonormaldesubttulo"/>
        <w:rPr>
          <w:szCs w:val="20"/>
        </w:rPr>
      </w:pPr>
    </w:p>
    <w:p w14:paraId="5871E99A" w14:textId="0437BD6A" w:rsidR="00230C78" w:rsidRPr="005F6A7C" w:rsidRDefault="00230C78" w:rsidP="00497C72">
      <w:pPr>
        <w:pStyle w:val="Ttulo1"/>
      </w:pPr>
      <w:bookmarkStart w:id="41" w:name="_Toc527362024"/>
      <w:r w:rsidRPr="005F6A7C">
        <w:t xml:space="preserve">Consulta de Chamados </w:t>
      </w:r>
      <w:r w:rsidR="00F50976">
        <w:t>Encerrados</w:t>
      </w:r>
      <w:bookmarkEnd w:id="41"/>
    </w:p>
    <w:p w14:paraId="42C4F5C4" w14:textId="77777777" w:rsidR="00230C78" w:rsidRDefault="00230C78" w:rsidP="00230C78">
      <w:pPr>
        <w:pStyle w:val="Textonormaldesubttulo"/>
        <w:rPr>
          <w:lang w:eastAsia="pt-BR"/>
        </w:rPr>
      </w:pPr>
    </w:p>
    <w:p w14:paraId="3904E2E4" w14:textId="77777777" w:rsidR="00230C78" w:rsidRDefault="00230C78" w:rsidP="00230C78">
      <w:pPr>
        <w:pStyle w:val="Textonormaldesubttulo"/>
        <w:rPr>
          <w:lang w:eastAsia="pt-BR"/>
        </w:rPr>
      </w:pPr>
    </w:p>
    <w:p w14:paraId="736878F4" w14:textId="28853B78" w:rsidR="00230C78" w:rsidRDefault="00230C78" w:rsidP="00230C78">
      <w:pPr>
        <w:autoSpaceDE w:val="0"/>
        <w:autoSpaceDN w:val="0"/>
        <w:adjustRightInd w:val="0"/>
        <w:jc w:val="left"/>
        <w:rPr>
          <w:szCs w:val="20"/>
        </w:rPr>
      </w:pPr>
      <w:r>
        <w:rPr>
          <w:szCs w:val="20"/>
        </w:rPr>
        <w:t xml:space="preserve">O agente tem a possibilidade de consultar os </w:t>
      </w:r>
      <w:hyperlink r:id="rId83" w:history="1">
        <w:r w:rsidRPr="00230C78">
          <w:rPr>
            <w:rStyle w:val="Hyperlink"/>
            <w:szCs w:val="20"/>
          </w:rPr>
          <w:t xml:space="preserve">Chamados </w:t>
        </w:r>
        <w:r w:rsidR="00F50976">
          <w:rPr>
            <w:rStyle w:val="Hyperlink"/>
            <w:szCs w:val="20"/>
          </w:rPr>
          <w:t>Encerrados</w:t>
        </w:r>
      </w:hyperlink>
      <w:r>
        <w:rPr>
          <w:szCs w:val="20"/>
        </w:rPr>
        <w:t xml:space="preserve"> da Bematech Hardware </w:t>
      </w:r>
      <w:r w:rsidR="005F6A7C">
        <w:rPr>
          <w:szCs w:val="20"/>
        </w:rPr>
        <w:t>acessando o link direto desse relatório (</w:t>
      </w:r>
      <w:hyperlink r:id="rId84" w:history="1">
        <w:r w:rsidR="005F6A7C" w:rsidRPr="005F6A7C">
          <w:rPr>
            <w:rStyle w:val="Hyperlink"/>
            <w:szCs w:val="20"/>
          </w:rPr>
          <w:t>http</w:t>
        </w:r>
      </w:hyperlink>
      <w:hyperlink r:id="rId85" w:history="1">
        <w:r w:rsidR="005F6A7C" w:rsidRPr="005F6A7C">
          <w:rPr>
            <w:rStyle w:val="Hyperlink"/>
            <w:szCs w:val="20"/>
          </w:rPr>
          <w:t>://relatorios.bematech.com/Reports/Pages/Report.aspx?ItemPath=%2fAntedimento+OpenMind(Atento)%</w:t>
        </w:r>
      </w:hyperlink>
      <w:hyperlink r:id="rId86" w:history="1">
        <w:r w:rsidR="005F6A7C" w:rsidRPr="005F6A7C">
          <w:rPr>
            <w:rStyle w:val="Hyperlink"/>
            <w:szCs w:val="20"/>
          </w:rPr>
          <w:t>2fRelatório+OpenMind+Atento</w:t>
        </w:r>
      </w:hyperlink>
      <w:r w:rsidR="005F6A7C">
        <w:rPr>
          <w:szCs w:val="20"/>
        </w:rPr>
        <w:t>). S</w:t>
      </w:r>
      <w:r>
        <w:rPr>
          <w:szCs w:val="20"/>
        </w:rPr>
        <w:t xml:space="preserve">erá </w:t>
      </w:r>
      <w:r w:rsidR="005F6A7C">
        <w:rPr>
          <w:szCs w:val="20"/>
        </w:rPr>
        <w:t xml:space="preserve">apresentada </w:t>
      </w:r>
      <w:r>
        <w:rPr>
          <w:szCs w:val="20"/>
        </w:rPr>
        <w:t xml:space="preserve">a tela desenvolvida pelo time da TI Bematech que </w:t>
      </w:r>
      <w:r w:rsidR="00286463">
        <w:rPr>
          <w:szCs w:val="20"/>
        </w:rPr>
        <w:t xml:space="preserve">traz </w:t>
      </w:r>
      <w:r>
        <w:rPr>
          <w:szCs w:val="20"/>
        </w:rPr>
        <w:t>os seguintes campos para filtro:</w:t>
      </w:r>
    </w:p>
    <w:p w14:paraId="6FD151BD" w14:textId="374A25BB" w:rsidR="00230C78" w:rsidRDefault="002019F0" w:rsidP="00230C78">
      <w:pPr>
        <w:pStyle w:val="Textonormaldesubttulo"/>
        <w:numPr>
          <w:ilvl w:val="0"/>
          <w:numId w:val="21"/>
        </w:numPr>
      </w:pPr>
      <w:r w:rsidRPr="005345F9">
        <w:rPr>
          <w:b/>
        </w:rPr>
        <w:t>Dt</w:t>
      </w:r>
      <w:r w:rsidR="00230C78" w:rsidRPr="005345F9">
        <w:rPr>
          <w:b/>
        </w:rPr>
        <w:t xml:space="preserve"> Abertura De (DD/MM/YYYY)</w:t>
      </w:r>
      <w:r w:rsidRPr="005345F9">
        <w:rPr>
          <w:b/>
        </w:rPr>
        <w:t>:</w:t>
      </w:r>
      <w:r>
        <w:t xml:space="preserve"> Informar a data de abertura inicial do período que se deseja </w:t>
      </w:r>
      <w:r w:rsidR="005345F9">
        <w:t>consultar</w:t>
      </w:r>
      <w:r>
        <w:t>;</w:t>
      </w:r>
    </w:p>
    <w:p w14:paraId="1D451582" w14:textId="682F7CFA" w:rsidR="002019F0" w:rsidRPr="004C1CC5" w:rsidRDefault="002019F0" w:rsidP="00230C78">
      <w:pPr>
        <w:pStyle w:val="Textonormaldesubttulo"/>
        <w:numPr>
          <w:ilvl w:val="0"/>
          <w:numId w:val="21"/>
        </w:numPr>
      </w:pPr>
      <w:r w:rsidRPr="005345F9">
        <w:rPr>
          <w:b/>
        </w:rPr>
        <w:t>Dt Abretura Até (DD/MM/YYYY):</w:t>
      </w:r>
      <w:r>
        <w:t xml:space="preserve"> Informar a data de abertura </w:t>
      </w:r>
      <w:r w:rsidR="005345F9">
        <w:t xml:space="preserve">final </w:t>
      </w:r>
      <w:r>
        <w:t xml:space="preserve">do período que se deseja </w:t>
      </w:r>
      <w:r w:rsidR="005345F9">
        <w:t>consultar</w:t>
      </w:r>
      <w:r>
        <w:t>;</w:t>
      </w:r>
    </w:p>
    <w:p w14:paraId="4C39AFD4" w14:textId="56F3109B" w:rsidR="00230C78" w:rsidRPr="004C1CC5" w:rsidRDefault="005345F9" w:rsidP="00230C78">
      <w:pPr>
        <w:pStyle w:val="Textonormaldesubttulo"/>
        <w:numPr>
          <w:ilvl w:val="0"/>
          <w:numId w:val="21"/>
        </w:numPr>
      </w:pPr>
      <w:r>
        <w:rPr>
          <w:b/>
        </w:rPr>
        <w:t xml:space="preserve">CNPJ: </w:t>
      </w:r>
      <w:r>
        <w:t>Informar o CNPJ do cliente que se deseja consultar;</w:t>
      </w:r>
    </w:p>
    <w:p w14:paraId="7F2C8CD4" w14:textId="22339A7D" w:rsidR="00230C78" w:rsidRPr="005345F9" w:rsidRDefault="005345F9" w:rsidP="005345F9">
      <w:pPr>
        <w:pStyle w:val="Textonormaldesubttulo"/>
        <w:numPr>
          <w:ilvl w:val="0"/>
          <w:numId w:val="21"/>
        </w:numPr>
        <w:rPr>
          <w:szCs w:val="20"/>
        </w:rPr>
      </w:pPr>
      <w:r>
        <w:rPr>
          <w:b/>
        </w:rPr>
        <w:t>Protocolo</w:t>
      </w:r>
      <w:r w:rsidR="00230C78" w:rsidRPr="004C1CC5">
        <w:rPr>
          <w:b/>
        </w:rPr>
        <w:t xml:space="preserve">: </w:t>
      </w:r>
      <w:r>
        <w:t>Informar o número do Protocolo de atendimento que se deseja consultar;</w:t>
      </w:r>
    </w:p>
    <w:p w14:paraId="30BA7B30" w14:textId="2C04C663" w:rsidR="005345F9" w:rsidRDefault="005345F9" w:rsidP="005345F9">
      <w:pPr>
        <w:pStyle w:val="Textonormaldesubttulo"/>
        <w:numPr>
          <w:ilvl w:val="0"/>
          <w:numId w:val="21"/>
        </w:numPr>
        <w:rPr>
          <w:szCs w:val="20"/>
        </w:rPr>
      </w:pPr>
      <w:r>
        <w:rPr>
          <w:b/>
        </w:rPr>
        <w:t>Razão Social:</w:t>
      </w:r>
      <w:r>
        <w:rPr>
          <w:szCs w:val="20"/>
        </w:rPr>
        <w:t xml:space="preserve"> Informar a Razão Social do cliente que se deseja consultar.</w:t>
      </w:r>
    </w:p>
    <w:p w14:paraId="0B811DFF" w14:textId="77777777" w:rsidR="00230C78" w:rsidRDefault="00230C78" w:rsidP="00230C78">
      <w:pPr>
        <w:pStyle w:val="Textonormaldesubttulo"/>
        <w:rPr>
          <w:lang w:eastAsia="pt-BR"/>
        </w:rPr>
      </w:pPr>
    </w:p>
    <w:p w14:paraId="74A3473E" w14:textId="6AF65B43" w:rsidR="000F4F50" w:rsidRDefault="00230C78" w:rsidP="000F4F50">
      <w:pPr>
        <w:pStyle w:val="Textonormaldesubttulo"/>
        <w:rPr>
          <w:lang w:eastAsia="pt-BR"/>
        </w:rPr>
      </w:pPr>
      <w:r>
        <w:rPr>
          <w:noProof/>
          <w:lang w:eastAsia="pt-BR"/>
        </w:rPr>
        <w:drawing>
          <wp:inline distT="0" distB="0" distL="0" distR="0" wp14:anchorId="0818035E" wp14:editId="54F1FC0D">
            <wp:extent cx="6143625" cy="1370330"/>
            <wp:effectExtent l="190500" t="190500" r="200025" b="1917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51771" cy="1372147"/>
                    </a:xfrm>
                    <a:prstGeom prst="rect">
                      <a:avLst/>
                    </a:prstGeom>
                    <a:effectLst>
                      <a:outerShdw blurRad="190500" algn="ctr" rotWithShape="0">
                        <a:srgbClr val="000000">
                          <a:alpha val="70000"/>
                        </a:srgbClr>
                      </a:outerShdw>
                    </a:effectLst>
                  </pic:spPr>
                </pic:pic>
              </a:graphicData>
            </a:graphic>
          </wp:inline>
        </w:drawing>
      </w:r>
    </w:p>
    <w:p w14:paraId="1874AA52" w14:textId="3986BA1A" w:rsidR="00230C78" w:rsidRDefault="00230C78" w:rsidP="00230C78">
      <w:pPr>
        <w:pStyle w:val="Textonormaldesubttulo"/>
        <w:jc w:val="center"/>
        <w:rPr>
          <w:szCs w:val="20"/>
        </w:rPr>
      </w:pPr>
      <w:r>
        <w:rPr>
          <w:b/>
          <w:bCs/>
          <w:szCs w:val="20"/>
        </w:rPr>
        <w:t>Figura</w:t>
      </w:r>
      <w:r>
        <w:rPr>
          <w:szCs w:val="20"/>
        </w:rPr>
        <w:t>: Tela</w:t>
      </w:r>
      <w:r w:rsidR="00F50976">
        <w:rPr>
          <w:szCs w:val="20"/>
        </w:rPr>
        <w:t xml:space="preserve"> do Consulta de Chamados Encerrados</w:t>
      </w:r>
    </w:p>
    <w:p w14:paraId="7DE3B118" w14:textId="77777777" w:rsidR="00230C78" w:rsidRDefault="00230C78" w:rsidP="005345F9">
      <w:pPr>
        <w:pStyle w:val="Textonormaldesubttulo"/>
        <w:jc w:val="left"/>
        <w:rPr>
          <w:sz w:val="22"/>
        </w:rPr>
      </w:pPr>
    </w:p>
    <w:p w14:paraId="5D2DBB85" w14:textId="1245E599" w:rsidR="005345F9" w:rsidRDefault="005345F9" w:rsidP="005345F9">
      <w:pPr>
        <w:pStyle w:val="Textonormaldesubttulo"/>
        <w:jc w:val="left"/>
        <w:rPr>
          <w:szCs w:val="20"/>
        </w:rPr>
      </w:pPr>
      <w:r>
        <w:rPr>
          <w:szCs w:val="20"/>
        </w:rPr>
        <w:lastRenderedPageBreak/>
        <w:t xml:space="preserve">Após informar o(s) dado(s) para filtro da pesquisa, clicar em </w:t>
      </w:r>
      <w:r w:rsidRPr="005345F9">
        <w:rPr>
          <w:color w:val="00B5C7" w:themeColor="accent4"/>
          <w:szCs w:val="20"/>
        </w:rPr>
        <w:t xml:space="preserve">Exibir Relatório </w:t>
      </w:r>
      <w:r>
        <w:rPr>
          <w:szCs w:val="20"/>
        </w:rPr>
        <w:t xml:space="preserve">e, então, serão apresentados os chamados. Também é possível clicar no disquete para exportar essa relação para excel. </w:t>
      </w:r>
    </w:p>
    <w:p w14:paraId="7BF951DD" w14:textId="77777777" w:rsidR="00C945D8" w:rsidRDefault="00C945D8" w:rsidP="00C945D8">
      <w:pPr>
        <w:pStyle w:val="Textonormaldesubttulo"/>
        <w:jc w:val="left"/>
        <w:rPr>
          <w:szCs w:val="20"/>
        </w:rPr>
      </w:pPr>
    </w:p>
    <w:p w14:paraId="26C6826D" w14:textId="26B41AD5" w:rsidR="00C945D8" w:rsidRPr="00C945D8" w:rsidRDefault="00C945D8" w:rsidP="00C945D8">
      <w:pPr>
        <w:pStyle w:val="Textonormaldesubttulo"/>
        <w:jc w:val="left"/>
        <w:rPr>
          <w:b/>
          <w:color w:val="ED9C2E" w:themeColor="accent5"/>
          <w:szCs w:val="20"/>
        </w:rPr>
      </w:pPr>
      <w:r w:rsidRPr="00C945D8">
        <w:rPr>
          <w:b/>
          <w:color w:val="ED9C2E" w:themeColor="accent5"/>
          <w:szCs w:val="20"/>
        </w:rPr>
        <w:t>Importante:</w:t>
      </w:r>
    </w:p>
    <w:p w14:paraId="12107FB5" w14:textId="77777777" w:rsidR="00C945D8" w:rsidRPr="00C945D8" w:rsidRDefault="00C945D8" w:rsidP="00C945D8">
      <w:pPr>
        <w:pStyle w:val="Textonormaldesubttulo"/>
        <w:jc w:val="left"/>
        <w:rPr>
          <w:szCs w:val="20"/>
        </w:rPr>
      </w:pPr>
      <w:r w:rsidRPr="00C945D8">
        <w:rPr>
          <w:szCs w:val="20"/>
        </w:rPr>
        <w:t xml:space="preserve">Essa tela deve ser utilizada no navegador </w:t>
      </w:r>
      <w:r w:rsidRPr="00C945D8">
        <w:rPr>
          <w:color w:val="00B5C7" w:themeColor="accent4"/>
          <w:szCs w:val="20"/>
        </w:rPr>
        <w:t>Internet Explorer</w:t>
      </w:r>
      <w:r w:rsidRPr="00C945D8">
        <w:rPr>
          <w:szCs w:val="20"/>
        </w:rPr>
        <w:t xml:space="preserve"> para que todas as funcionalidades sejam atendidas e não haja inconsistências na consulta e extração do relatório.</w:t>
      </w:r>
    </w:p>
    <w:p w14:paraId="1537A062" w14:textId="77777777" w:rsidR="00C945D8" w:rsidRPr="00454E50" w:rsidRDefault="00C945D8" w:rsidP="005345F9">
      <w:pPr>
        <w:pStyle w:val="Textonormaldesubttulo"/>
        <w:jc w:val="left"/>
        <w:rPr>
          <w:sz w:val="22"/>
        </w:rPr>
      </w:pPr>
    </w:p>
    <w:p w14:paraId="5AD56724" w14:textId="77777777" w:rsidR="000F4F50" w:rsidRDefault="000F4F50" w:rsidP="000F4F50">
      <w:pPr>
        <w:pStyle w:val="11SubttuloI"/>
        <w:numPr>
          <w:ilvl w:val="0"/>
          <w:numId w:val="0"/>
        </w:numPr>
        <w:ind w:left="851" w:hanging="567"/>
        <w:rPr>
          <w:lang w:eastAsia="pt-BR"/>
        </w:rPr>
      </w:pPr>
    </w:p>
    <w:p w14:paraId="18F594EC" w14:textId="5E074397" w:rsidR="00A17CC0" w:rsidRDefault="00A17CC0" w:rsidP="00A17CC0">
      <w:pPr>
        <w:pStyle w:val="Ttulo1"/>
      </w:pPr>
      <w:bookmarkStart w:id="42" w:name="_Toc527362025"/>
      <w:r>
        <w:t>Portal de Atendimento Interno</w:t>
      </w:r>
      <w:bookmarkEnd w:id="42"/>
    </w:p>
    <w:p w14:paraId="41A6C61C" w14:textId="77777777" w:rsidR="002871B0" w:rsidRDefault="002871B0" w:rsidP="002871B0">
      <w:pPr>
        <w:rPr>
          <w:lang w:eastAsia="pt-BR"/>
        </w:rPr>
      </w:pPr>
    </w:p>
    <w:p w14:paraId="7DAE88BE" w14:textId="77777777" w:rsidR="00CB015A" w:rsidRDefault="00CB015A" w:rsidP="00CB015A">
      <w:pPr>
        <w:pStyle w:val="Textonormaldesubttulo"/>
        <w:ind w:left="0"/>
        <w:rPr>
          <w:b/>
        </w:rPr>
      </w:pPr>
      <w:r w:rsidRPr="00BA68C5">
        <w:rPr>
          <w:b/>
          <w:color w:val="ED9C2E" w:themeColor="accent5"/>
        </w:rPr>
        <w:t xml:space="preserve">Perfil: </w:t>
      </w:r>
      <w:r>
        <w:rPr>
          <w:b/>
        </w:rPr>
        <w:t>Agentes com acesso ao fluig</w:t>
      </w:r>
    </w:p>
    <w:p w14:paraId="0C2B8C35" w14:textId="77777777" w:rsidR="00CB015A" w:rsidRDefault="00CB015A" w:rsidP="002871B0">
      <w:pPr>
        <w:pStyle w:val="Default"/>
        <w:rPr>
          <w:rFonts w:ascii="Lato" w:hAnsi="Lato" w:cs="Times New Roman"/>
          <w:color w:val="7F7A7F"/>
          <w:sz w:val="20"/>
          <w:szCs w:val="22"/>
          <w:lang w:eastAsia="en-US"/>
        </w:rPr>
      </w:pPr>
    </w:p>
    <w:p w14:paraId="0A733A32" w14:textId="6D53AE26" w:rsidR="002871B0" w:rsidRPr="002871B0" w:rsidRDefault="002871B0" w:rsidP="002871B0">
      <w:pPr>
        <w:pStyle w:val="Default"/>
        <w:rPr>
          <w:rFonts w:ascii="Lato" w:hAnsi="Lato" w:cs="Times New Roman"/>
          <w:color w:val="7F7A7F"/>
          <w:sz w:val="20"/>
          <w:szCs w:val="22"/>
          <w:lang w:eastAsia="en-US"/>
        </w:rPr>
      </w:pPr>
      <w:r w:rsidRPr="002871B0">
        <w:rPr>
          <w:rFonts w:ascii="Lato" w:hAnsi="Lato" w:cs="Times New Roman"/>
          <w:color w:val="7F7A7F"/>
          <w:sz w:val="20"/>
          <w:szCs w:val="22"/>
          <w:lang w:eastAsia="en-US"/>
        </w:rPr>
        <w:t xml:space="preserve">No </w:t>
      </w:r>
      <w:hyperlink r:id="rId88" w:history="1">
        <w:r w:rsidRPr="00907AE0">
          <w:rPr>
            <w:rStyle w:val="Hyperlink"/>
            <w:rFonts w:ascii="Lato" w:hAnsi="Lato" w:cs="Times New Roman"/>
            <w:sz w:val="20"/>
            <w:szCs w:val="22"/>
            <w:lang w:eastAsia="en-US"/>
          </w:rPr>
          <w:t>Portal Interno</w:t>
        </w:r>
      </w:hyperlink>
      <w:r w:rsidRPr="002871B0">
        <w:rPr>
          <w:rFonts w:ascii="Lato" w:hAnsi="Lato" w:cs="Times New Roman"/>
          <w:color w:val="7F7A7F"/>
          <w:sz w:val="20"/>
          <w:szCs w:val="22"/>
          <w:lang w:eastAsia="en-US"/>
        </w:rPr>
        <w:t xml:space="preserve"> (Portal do TOTVER) é possível realizar suas solicitações para a ár</w:t>
      </w:r>
      <w:r>
        <w:rPr>
          <w:rFonts w:ascii="Lato" w:hAnsi="Lato" w:cs="Times New Roman"/>
          <w:color w:val="7F7A7F"/>
          <w:sz w:val="20"/>
          <w:szCs w:val="22"/>
          <w:lang w:eastAsia="en-US"/>
        </w:rPr>
        <w:t>ea de Tecnologia da informação e Engenharia Corporativa</w:t>
      </w:r>
      <w:r w:rsidRPr="002871B0">
        <w:rPr>
          <w:rFonts w:ascii="Lato" w:hAnsi="Lato" w:cs="Times New Roman"/>
          <w:color w:val="7F7A7F"/>
          <w:sz w:val="20"/>
          <w:szCs w:val="22"/>
          <w:lang w:eastAsia="en-US"/>
        </w:rPr>
        <w:t xml:space="preserve">, além de poder consultar tickets registrados na ferramenta Zendesk. </w:t>
      </w:r>
    </w:p>
    <w:p w14:paraId="018C41D8" w14:textId="72A2AB49" w:rsidR="002871B0" w:rsidRPr="002871B0" w:rsidRDefault="002871B0" w:rsidP="002871B0">
      <w:pPr>
        <w:pStyle w:val="Default"/>
        <w:rPr>
          <w:rFonts w:ascii="Lato" w:hAnsi="Lato" w:cs="Times New Roman"/>
          <w:color w:val="7F7A7F"/>
          <w:sz w:val="20"/>
          <w:szCs w:val="22"/>
          <w:lang w:eastAsia="en-US"/>
        </w:rPr>
      </w:pPr>
      <w:r w:rsidRPr="002871B0">
        <w:rPr>
          <w:rFonts w:ascii="Lato" w:hAnsi="Lato" w:cs="Times New Roman"/>
          <w:color w:val="7F7A7F"/>
          <w:sz w:val="20"/>
          <w:szCs w:val="22"/>
          <w:lang w:eastAsia="en-US"/>
        </w:rPr>
        <w:t xml:space="preserve">O Portal pode ser acessado através do endereço </w:t>
      </w:r>
      <w:hyperlink r:id="rId89" w:history="1">
        <w:r w:rsidRPr="002B4B39">
          <w:rPr>
            <w:rStyle w:val="Hyperlink"/>
            <w:rFonts w:ascii="Lato" w:hAnsi="Lato" w:cs="Times New Roman"/>
            <w:sz w:val="20"/>
            <w:szCs w:val="22"/>
            <w:lang w:eastAsia="en-US"/>
          </w:rPr>
          <w:t>https://atendimento.totvs.com</w:t>
        </w:r>
      </w:hyperlink>
      <w:r>
        <w:rPr>
          <w:rFonts w:ascii="Lato" w:hAnsi="Lato" w:cs="Times New Roman"/>
          <w:color w:val="7F7A7F"/>
          <w:sz w:val="20"/>
          <w:szCs w:val="22"/>
          <w:lang w:eastAsia="en-US"/>
        </w:rPr>
        <w:t xml:space="preserve"> </w:t>
      </w:r>
      <w:r w:rsidRPr="002871B0">
        <w:rPr>
          <w:rFonts w:ascii="Lato" w:hAnsi="Lato" w:cs="Times New Roman"/>
          <w:color w:val="7F7A7F"/>
          <w:sz w:val="20"/>
          <w:szCs w:val="22"/>
          <w:lang w:eastAsia="en-US"/>
        </w:rPr>
        <w:t xml:space="preserve">ou clicando </w:t>
      </w:r>
      <w:hyperlink r:id="rId90" w:history="1">
        <w:r w:rsidRPr="002871B0">
          <w:rPr>
            <w:rStyle w:val="Hyperlink"/>
            <w:rFonts w:ascii="Lato" w:hAnsi="Lato" w:cs="Times New Roman"/>
            <w:sz w:val="20"/>
            <w:szCs w:val="22"/>
            <w:lang w:eastAsia="en-US"/>
          </w:rPr>
          <w:t>aqui</w:t>
        </w:r>
      </w:hyperlink>
      <w:r w:rsidRPr="002871B0">
        <w:rPr>
          <w:rFonts w:ascii="Lato" w:hAnsi="Lato" w:cs="Times New Roman"/>
          <w:color w:val="7F7A7F"/>
          <w:sz w:val="20"/>
          <w:szCs w:val="22"/>
          <w:lang w:eastAsia="en-US"/>
        </w:rPr>
        <w:t xml:space="preserve">. </w:t>
      </w:r>
    </w:p>
    <w:p w14:paraId="07DC8BF5" w14:textId="5E5A641F" w:rsidR="002871B0" w:rsidRPr="002871B0" w:rsidRDefault="002871B0" w:rsidP="002871B0">
      <w:pPr>
        <w:pStyle w:val="Default"/>
        <w:rPr>
          <w:rFonts w:ascii="Lato" w:hAnsi="Lato" w:cs="Times New Roman"/>
          <w:color w:val="7F7A7F"/>
          <w:sz w:val="20"/>
          <w:szCs w:val="22"/>
          <w:lang w:eastAsia="en-US"/>
        </w:rPr>
      </w:pPr>
      <w:r w:rsidRPr="002871B0">
        <w:rPr>
          <w:rFonts w:ascii="Lato" w:hAnsi="Lato" w:cs="Times New Roman"/>
          <w:color w:val="7F7A7F"/>
          <w:sz w:val="20"/>
          <w:szCs w:val="22"/>
          <w:lang w:eastAsia="en-US"/>
        </w:rPr>
        <w:t xml:space="preserve">Este </w:t>
      </w:r>
      <w:r>
        <w:rPr>
          <w:rFonts w:ascii="Lato" w:hAnsi="Lato" w:cs="Times New Roman"/>
          <w:color w:val="7F7A7F"/>
          <w:sz w:val="20"/>
          <w:szCs w:val="22"/>
          <w:lang w:eastAsia="en-US"/>
        </w:rPr>
        <w:t>tópico</w:t>
      </w:r>
      <w:r w:rsidRPr="002871B0">
        <w:rPr>
          <w:rFonts w:ascii="Lato" w:hAnsi="Lato" w:cs="Times New Roman"/>
          <w:color w:val="7F7A7F"/>
          <w:sz w:val="20"/>
          <w:szCs w:val="22"/>
          <w:lang w:eastAsia="en-US"/>
        </w:rPr>
        <w:t xml:space="preserve"> disponibiliza as informações necessárias para utilização de todas as funcionalidades do Portal.</w:t>
      </w:r>
    </w:p>
    <w:p w14:paraId="47A33A4C" w14:textId="77777777" w:rsidR="00A17CC0" w:rsidRDefault="00A17CC0" w:rsidP="00A17CC0">
      <w:pPr>
        <w:rPr>
          <w:lang w:eastAsia="pt-BR"/>
        </w:rPr>
      </w:pPr>
    </w:p>
    <w:p w14:paraId="4AEE9FF8" w14:textId="77777777" w:rsidR="002871B0" w:rsidRDefault="002871B0" w:rsidP="00A17CC0">
      <w:pPr>
        <w:rPr>
          <w:lang w:eastAsia="pt-BR"/>
        </w:rPr>
      </w:pPr>
    </w:p>
    <w:p w14:paraId="3F7BCFA0" w14:textId="04209774" w:rsidR="002871B0" w:rsidRDefault="002871B0" w:rsidP="002871B0">
      <w:pPr>
        <w:pStyle w:val="11SubttuloI"/>
        <w:rPr>
          <w:lang w:eastAsia="pt-BR"/>
        </w:rPr>
      </w:pPr>
      <w:bookmarkStart w:id="43" w:name="_Toc527362026"/>
      <w:r>
        <w:rPr>
          <w:lang w:eastAsia="pt-BR"/>
        </w:rPr>
        <w:t>Menu Inicial</w:t>
      </w:r>
      <w:bookmarkEnd w:id="43"/>
    </w:p>
    <w:p w14:paraId="42FA0B25" w14:textId="77777777" w:rsidR="003D6AB3" w:rsidRDefault="003D6AB3" w:rsidP="003D6AB3">
      <w:pPr>
        <w:pStyle w:val="Textonormaldesubttulo"/>
        <w:ind w:left="0"/>
        <w:rPr>
          <w:lang w:eastAsia="pt-BR"/>
        </w:rPr>
      </w:pPr>
    </w:p>
    <w:p w14:paraId="7B65D14B" w14:textId="07D8056C" w:rsidR="002871B0" w:rsidRDefault="002871B0" w:rsidP="002871B0">
      <w:pPr>
        <w:autoSpaceDE w:val="0"/>
        <w:autoSpaceDN w:val="0"/>
        <w:adjustRightInd w:val="0"/>
        <w:jc w:val="left"/>
        <w:rPr>
          <w:szCs w:val="20"/>
        </w:rPr>
      </w:pPr>
      <w:r>
        <w:rPr>
          <w:szCs w:val="20"/>
        </w:rPr>
        <w:t xml:space="preserve">Na página inicial do </w:t>
      </w:r>
      <w:hyperlink r:id="rId91" w:history="1">
        <w:r w:rsidRPr="00907AE0">
          <w:rPr>
            <w:rStyle w:val="Hyperlink"/>
            <w:szCs w:val="20"/>
          </w:rPr>
          <w:t>Portal Interno</w:t>
        </w:r>
      </w:hyperlink>
      <w:r>
        <w:rPr>
          <w:szCs w:val="20"/>
        </w:rPr>
        <w:t xml:space="preserve"> é possível acessar o menu inicial, que contém as opções a seguir:</w:t>
      </w:r>
    </w:p>
    <w:p w14:paraId="6B32456A" w14:textId="77777777" w:rsidR="002871B0" w:rsidRPr="002871B0" w:rsidRDefault="002871B0" w:rsidP="002871B0">
      <w:pPr>
        <w:autoSpaceDE w:val="0"/>
        <w:autoSpaceDN w:val="0"/>
        <w:adjustRightInd w:val="0"/>
        <w:jc w:val="left"/>
        <w:rPr>
          <w:rFonts w:ascii="Symbol" w:hAnsi="Symbol" w:cs="Symbol"/>
          <w:color w:val="000000"/>
          <w:sz w:val="24"/>
          <w:szCs w:val="24"/>
          <w:lang w:eastAsia="pt-BR"/>
        </w:rPr>
      </w:pPr>
    </w:p>
    <w:p w14:paraId="3CB2ABB7" w14:textId="4FAB888A" w:rsidR="002871B0" w:rsidRDefault="002871B0" w:rsidP="002344CA">
      <w:pPr>
        <w:pStyle w:val="PargrafodaLista"/>
        <w:numPr>
          <w:ilvl w:val="0"/>
          <w:numId w:val="22"/>
        </w:numPr>
        <w:autoSpaceDE w:val="0"/>
        <w:autoSpaceDN w:val="0"/>
        <w:adjustRightInd w:val="0"/>
        <w:jc w:val="left"/>
        <w:rPr>
          <w:szCs w:val="20"/>
        </w:rPr>
      </w:pPr>
      <w:r w:rsidRPr="002871B0">
        <w:rPr>
          <w:szCs w:val="20"/>
        </w:rPr>
        <w:t xml:space="preserve">Logo da TOTVS e ícone </w:t>
      </w:r>
      <w:r w:rsidRPr="002871B0">
        <w:rPr>
          <w:b/>
          <w:szCs w:val="20"/>
        </w:rPr>
        <w:t>Página Inicial</w:t>
      </w:r>
      <w:r w:rsidRPr="002871B0">
        <w:rPr>
          <w:szCs w:val="20"/>
        </w:rPr>
        <w:t>: são apresentados em todas páginas do site</w:t>
      </w:r>
      <w:r>
        <w:rPr>
          <w:szCs w:val="20"/>
        </w:rPr>
        <w:t xml:space="preserve"> e direcionam à página inicial;</w:t>
      </w:r>
    </w:p>
    <w:p w14:paraId="5CF6572B" w14:textId="77777777" w:rsidR="002871B0" w:rsidRDefault="002871B0" w:rsidP="002344CA">
      <w:pPr>
        <w:pStyle w:val="PargrafodaLista"/>
        <w:numPr>
          <w:ilvl w:val="0"/>
          <w:numId w:val="22"/>
        </w:numPr>
        <w:autoSpaceDE w:val="0"/>
        <w:autoSpaceDN w:val="0"/>
        <w:adjustRightInd w:val="0"/>
        <w:jc w:val="left"/>
        <w:rPr>
          <w:szCs w:val="20"/>
        </w:rPr>
      </w:pPr>
      <w:r w:rsidRPr="002871B0">
        <w:rPr>
          <w:b/>
          <w:szCs w:val="20"/>
        </w:rPr>
        <w:t>Selecione Idioma</w:t>
      </w:r>
      <w:r w:rsidRPr="002871B0">
        <w:rPr>
          <w:szCs w:val="20"/>
        </w:rPr>
        <w:t>: é possível traduzir o Portal para os idiomas, Inglês e Espanhol;</w:t>
      </w:r>
    </w:p>
    <w:p w14:paraId="6D730EB8" w14:textId="519DD205" w:rsidR="002871B0" w:rsidRPr="002871B0" w:rsidRDefault="002871B0" w:rsidP="002344CA">
      <w:pPr>
        <w:pStyle w:val="PargrafodaLista"/>
        <w:numPr>
          <w:ilvl w:val="0"/>
          <w:numId w:val="22"/>
        </w:numPr>
        <w:autoSpaceDE w:val="0"/>
        <w:autoSpaceDN w:val="0"/>
        <w:adjustRightInd w:val="0"/>
        <w:jc w:val="left"/>
        <w:rPr>
          <w:szCs w:val="20"/>
        </w:rPr>
      </w:pPr>
      <w:r w:rsidRPr="002871B0">
        <w:rPr>
          <w:b/>
          <w:szCs w:val="20"/>
        </w:rPr>
        <w:t>Usuário Autenticado</w:t>
      </w:r>
      <w:r w:rsidRPr="002871B0">
        <w:rPr>
          <w:szCs w:val="20"/>
        </w:rPr>
        <w:t>: nesta área está disponível a funcionalidade</w:t>
      </w:r>
      <w:r>
        <w:rPr>
          <w:szCs w:val="20"/>
        </w:rPr>
        <w:t xml:space="preserve"> </w:t>
      </w:r>
      <w:r w:rsidRPr="002871B0">
        <w:rPr>
          <w:color w:val="00B5C7" w:themeColor="accent4"/>
          <w:szCs w:val="20"/>
        </w:rPr>
        <w:t>Minhas atividades</w:t>
      </w:r>
      <w:r w:rsidRPr="002871B0">
        <w:rPr>
          <w:szCs w:val="20"/>
        </w:rPr>
        <w:t xml:space="preserve"> </w:t>
      </w:r>
      <w:r>
        <w:rPr>
          <w:szCs w:val="20"/>
        </w:rPr>
        <w:t>(detalhada no item 1.1.16</w:t>
      </w:r>
      <w:r w:rsidRPr="002871B0">
        <w:rPr>
          <w:szCs w:val="20"/>
        </w:rPr>
        <w:t xml:space="preserve"> - Minhas Solicitações), </w:t>
      </w:r>
      <w:r w:rsidRPr="002871B0">
        <w:rPr>
          <w:color w:val="00B5C7" w:themeColor="accent4"/>
          <w:szCs w:val="20"/>
        </w:rPr>
        <w:t>Meu Perfil</w:t>
      </w:r>
      <w:r w:rsidRPr="002871B0">
        <w:rPr>
          <w:szCs w:val="20"/>
        </w:rPr>
        <w:t xml:space="preserve"> </w:t>
      </w:r>
      <w:r>
        <w:rPr>
          <w:szCs w:val="20"/>
        </w:rPr>
        <w:t>(detalhada no item 1.22</w:t>
      </w:r>
      <w:r w:rsidRPr="002871B0">
        <w:rPr>
          <w:szCs w:val="20"/>
        </w:rPr>
        <w:t xml:space="preserve"> - Meu Perfil) e a opção para </w:t>
      </w:r>
      <w:r w:rsidRPr="002871B0">
        <w:rPr>
          <w:color w:val="00B5C7" w:themeColor="accent4"/>
          <w:szCs w:val="20"/>
        </w:rPr>
        <w:t>Sair</w:t>
      </w:r>
      <w:r w:rsidRPr="002871B0">
        <w:rPr>
          <w:szCs w:val="20"/>
        </w:rPr>
        <w:t xml:space="preserve"> </w:t>
      </w:r>
      <w:r>
        <w:rPr>
          <w:szCs w:val="20"/>
        </w:rPr>
        <w:t>(encerrar a sessão) do Portal.</w:t>
      </w:r>
    </w:p>
    <w:p w14:paraId="7208A6A5" w14:textId="77777777" w:rsidR="002871B0" w:rsidRDefault="002871B0" w:rsidP="002871B0">
      <w:pPr>
        <w:pStyle w:val="Textonormaldesubttulo"/>
        <w:rPr>
          <w:lang w:eastAsia="pt-BR"/>
        </w:rPr>
      </w:pPr>
    </w:p>
    <w:p w14:paraId="5C4BBD1E" w14:textId="005FECFF" w:rsidR="002871B0" w:rsidRDefault="002871B0" w:rsidP="002871B0">
      <w:pPr>
        <w:pStyle w:val="Textonormaldesubttulo"/>
        <w:jc w:val="center"/>
        <w:rPr>
          <w:lang w:eastAsia="pt-BR"/>
        </w:rPr>
      </w:pPr>
      <w:r>
        <w:rPr>
          <w:noProof/>
          <w:lang w:eastAsia="pt-BR"/>
        </w:rPr>
        <w:drawing>
          <wp:inline distT="0" distB="0" distL="0" distR="0" wp14:anchorId="7B13A37D" wp14:editId="5C645DE1">
            <wp:extent cx="6185140" cy="2572716"/>
            <wp:effectExtent l="190500" t="190500" r="196850" b="18986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95481" cy="2577018"/>
                    </a:xfrm>
                    <a:prstGeom prst="rect">
                      <a:avLst/>
                    </a:prstGeom>
                    <a:effectLst>
                      <a:outerShdw blurRad="190500" algn="ctr" rotWithShape="0">
                        <a:schemeClr val="tx1">
                          <a:alpha val="70000"/>
                        </a:schemeClr>
                      </a:outerShdw>
                    </a:effectLst>
                  </pic:spPr>
                </pic:pic>
              </a:graphicData>
            </a:graphic>
          </wp:inline>
        </w:drawing>
      </w:r>
    </w:p>
    <w:p w14:paraId="2487F628" w14:textId="51936389" w:rsidR="002871B0" w:rsidRPr="00454E50" w:rsidRDefault="002871B0" w:rsidP="002871B0">
      <w:pPr>
        <w:pStyle w:val="Textonormaldesubttulo"/>
        <w:jc w:val="center"/>
        <w:rPr>
          <w:sz w:val="22"/>
        </w:rPr>
      </w:pPr>
      <w:r>
        <w:rPr>
          <w:b/>
          <w:bCs/>
          <w:szCs w:val="20"/>
        </w:rPr>
        <w:t>Figura</w:t>
      </w:r>
      <w:r>
        <w:rPr>
          <w:szCs w:val="20"/>
        </w:rPr>
        <w:t>: Tela do Potal de Atendimento TOTVS</w:t>
      </w:r>
    </w:p>
    <w:p w14:paraId="1342FF5D" w14:textId="77777777" w:rsidR="002871B0" w:rsidRDefault="002871B0" w:rsidP="002871B0">
      <w:pPr>
        <w:pStyle w:val="Textonormaldesubttulo"/>
        <w:jc w:val="center"/>
        <w:rPr>
          <w:lang w:eastAsia="pt-BR"/>
        </w:rPr>
      </w:pPr>
    </w:p>
    <w:p w14:paraId="1D93638B" w14:textId="77777777" w:rsidR="002871B0" w:rsidRDefault="002871B0" w:rsidP="002871B0">
      <w:pPr>
        <w:pStyle w:val="Textonormaldesubttulo"/>
        <w:rPr>
          <w:lang w:eastAsia="pt-BR"/>
        </w:rPr>
      </w:pPr>
    </w:p>
    <w:p w14:paraId="60A31D76" w14:textId="65E93718" w:rsidR="002871B0" w:rsidRDefault="002871B0" w:rsidP="002871B0">
      <w:pPr>
        <w:pStyle w:val="11SubttuloI"/>
        <w:rPr>
          <w:lang w:eastAsia="pt-BR"/>
        </w:rPr>
      </w:pPr>
      <w:bookmarkStart w:id="44" w:name="_Toc527362027"/>
      <w:r>
        <w:rPr>
          <w:lang w:eastAsia="pt-BR"/>
        </w:rPr>
        <w:t>Área do usuário Autenticado</w:t>
      </w:r>
      <w:bookmarkEnd w:id="44"/>
    </w:p>
    <w:p w14:paraId="47175A1F" w14:textId="77777777" w:rsidR="002871B0" w:rsidRDefault="002871B0" w:rsidP="002871B0">
      <w:pPr>
        <w:pStyle w:val="Textonormaldesubttulo"/>
        <w:rPr>
          <w:lang w:eastAsia="pt-BR"/>
        </w:rPr>
      </w:pPr>
    </w:p>
    <w:p w14:paraId="1E5E5743" w14:textId="362CF790" w:rsidR="002871B0" w:rsidRDefault="002871B0" w:rsidP="002871B0">
      <w:pPr>
        <w:autoSpaceDE w:val="0"/>
        <w:autoSpaceDN w:val="0"/>
        <w:adjustRightInd w:val="0"/>
        <w:jc w:val="left"/>
        <w:rPr>
          <w:b/>
          <w:szCs w:val="20"/>
        </w:rPr>
      </w:pPr>
      <w:r>
        <w:rPr>
          <w:szCs w:val="20"/>
        </w:rPr>
        <w:t xml:space="preserve">Ao clicar no nome do </w:t>
      </w:r>
      <w:r w:rsidRPr="002871B0">
        <w:rPr>
          <w:b/>
          <w:szCs w:val="20"/>
        </w:rPr>
        <w:t>Usuário Autenticado</w:t>
      </w:r>
      <w:r>
        <w:rPr>
          <w:szCs w:val="20"/>
        </w:rPr>
        <w:t xml:space="preserve">, são exibidas as opções, </w:t>
      </w:r>
      <w:r w:rsidRPr="002871B0">
        <w:rPr>
          <w:b/>
          <w:szCs w:val="20"/>
        </w:rPr>
        <w:t>Minhas Solicitações</w:t>
      </w:r>
      <w:r>
        <w:rPr>
          <w:szCs w:val="20"/>
        </w:rPr>
        <w:t xml:space="preserve">, </w:t>
      </w:r>
      <w:r w:rsidRPr="002871B0">
        <w:rPr>
          <w:b/>
          <w:szCs w:val="20"/>
        </w:rPr>
        <w:t>Meu Perfil</w:t>
      </w:r>
      <w:r w:rsidRPr="002871B0">
        <w:rPr>
          <w:szCs w:val="20"/>
        </w:rPr>
        <w:t xml:space="preserve"> </w:t>
      </w:r>
      <w:r>
        <w:rPr>
          <w:szCs w:val="20"/>
        </w:rPr>
        <w:t xml:space="preserve">e </w:t>
      </w:r>
      <w:r w:rsidRPr="002871B0">
        <w:rPr>
          <w:b/>
          <w:szCs w:val="20"/>
        </w:rPr>
        <w:t>Sair</w:t>
      </w:r>
      <w:r>
        <w:rPr>
          <w:b/>
          <w:szCs w:val="20"/>
        </w:rPr>
        <w:t>.</w:t>
      </w:r>
    </w:p>
    <w:p w14:paraId="76222614" w14:textId="77777777" w:rsidR="002871B0" w:rsidRDefault="002871B0" w:rsidP="002871B0">
      <w:pPr>
        <w:autoSpaceDE w:val="0"/>
        <w:autoSpaceDN w:val="0"/>
        <w:adjustRightInd w:val="0"/>
        <w:jc w:val="left"/>
        <w:rPr>
          <w:b/>
          <w:szCs w:val="20"/>
        </w:rPr>
      </w:pPr>
    </w:p>
    <w:p w14:paraId="171BB425" w14:textId="03048227" w:rsidR="002871B0" w:rsidRDefault="002871B0" w:rsidP="002871B0">
      <w:pPr>
        <w:autoSpaceDE w:val="0"/>
        <w:autoSpaceDN w:val="0"/>
        <w:adjustRightInd w:val="0"/>
        <w:jc w:val="center"/>
        <w:rPr>
          <w:szCs w:val="20"/>
        </w:rPr>
      </w:pPr>
      <w:r>
        <w:rPr>
          <w:noProof/>
          <w:lang w:eastAsia="pt-BR"/>
        </w:rPr>
        <w:drawing>
          <wp:inline distT="0" distB="0" distL="0" distR="0" wp14:anchorId="5F01D561" wp14:editId="26DFF16C">
            <wp:extent cx="6168945" cy="2544793"/>
            <wp:effectExtent l="190500" t="190500" r="194310" b="19875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73147" cy="2546526"/>
                    </a:xfrm>
                    <a:prstGeom prst="rect">
                      <a:avLst/>
                    </a:prstGeom>
                    <a:effectLst>
                      <a:outerShdw blurRad="190500" algn="ctr" rotWithShape="0">
                        <a:schemeClr val="tx1">
                          <a:alpha val="70000"/>
                        </a:schemeClr>
                      </a:outerShdw>
                    </a:effectLst>
                  </pic:spPr>
                </pic:pic>
              </a:graphicData>
            </a:graphic>
          </wp:inline>
        </w:drawing>
      </w:r>
    </w:p>
    <w:p w14:paraId="102C0B74" w14:textId="458AC227" w:rsidR="002871B0" w:rsidRPr="00454E50" w:rsidRDefault="002871B0" w:rsidP="002871B0">
      <w:pPr>
        <w:pStyle w:val="Textonormaldesubttulo"/>
        <w:jc w:val="center"/>
        <w:rPr>
          <w:sz w:val="22"/>
        </w:rPr>
      </w:pPr>
      <w:r>
        <w:rPr>
          <w:b/>
          <w:bCs/>
          <w:szCs w:val="20"/>
        </w:rPr>
        <w:t>Figura</w:t>
      </w:r>
      <w:r>
        <w:rPr>
          <w:szCs w:val="20"/>
        </w:rPr>
        <w:t>: Área do Usuário Autenticado</w:t>
      </w:r>
    </w:p>
    <w:p w14:paraId="48C48607" w14:textId="77777777" w:rsidR="002871B0" w:rsidRPr="002871B0" w:rsidRDefault="002871B0" w:rsidP="002871B0">
      <w:pPr>
        <w:autoSpaceDE w:val="0"/>
        <w:autoSpaceDN w:val="0"/>
        <w:adjustRightInd w:val="0"/>
        <w:jc w:val="center"/>
        <w:rPr>
          <w:szCs w:val="20"/>
        </w:rPr>
      </w:pPr>
    </w:p>
    <w:p w14:paraId="3EF379C5" w14:textId="77777777" w:rsidR="002871B0" w:rsidRDefault="002871B0" w:rsidP="002871B0">
      <w:pPr>
        <w:pStyle w:val="Textonormaldesubttulo"/>
        <w:rPr>
          <w:lang w:eastAsia="pt-BR"/>
        </w:rPr>
      </w:pPr>
    </w:p>
    <w:p w14:paraId="77471BD2" w14:textId="1A3E0648" w:rsidR="002871B0" w:rsidRDefault="002871B0" w:rsidP="002871B0">
      <w:pPr>
        <w:pStyle w:val="111SubttuloII"/>
        <w:rPr>
          <w:lang w:eastAsia="pt-BR"/>
        </w:rPr>
      </w:pPr>
      <w:r>
        <w:rPr>
          <w:lang w:eastAsia="pt-BR"/>
        </w:rPr>
        <w:t xml:space="preserve"> </w:t>
      </w:r>
      <w:bookmarkStart w:id="45" w:name="_Toc527362028"/>
      <w:r>
        <w:rPr>
          <w:lang w:eastAsia="pt-BR"/>
        </w:rPr>
        <w:t>Minhas atividades (Solicitações)</w:t>
      </w:r>
      <w:bookmarkEnd w:id="45"/>
    </w:p>
    <w:p w14:paraId="2E8EDD5D" w14:textId="77777777" w:rsidR="002871B0" w:rsidRDefault="002871B0" w:rsidP="002871B0">
      <w:pPr>
        <w:pStyle w:val="Textonormaldesubttulo"/>
        <w:rPr>
          <w:lang w:eastAsia="pt-BR"/>
        </w:rPr>
      </w:pPr>
    </w:p>
    <w:p w14:paraId="12BA3C44" w14:textId="77777777" w:rsidR="002871B0" w:rsidRPr="002871B0" w:rsidRDefault="002871B0" w:rsidP="002871B0">
      <w:pPr>
        <w:autoSpaceDE w:val="0"/>
        <w:autoSpaceDN w:val="0"/>
        <w:adjustRightInd w:val="0"/>
        <w:jc w:val="left"/>
        <w:rPr>
          <w:szCs w:val="20"/>
        </w:rPr>
      </w:pPr>
      <w:r w:rsidRPr="002871B0">
        <w:rPr>
          <w:szCs w:val="20"/>
        </w:rPr>
        <w:t xml:space="preserve">Nesta área são exibidas todas as solicitações relacionadas ao usuário autenticado. É possível consultar as solicitações abertas e as em que o usuário autenticado foi colocado em cópia. </w:t>
      </w:r>
    </w:p>
    <w:p w14:paraId="0E2378F7" w14:textId="77777777" w:rsidR="002871B0" w:rsidRDefault="002871B0" w:rsidP="002871B0">
      <w:pPr>
        <w:autoSpaceDE w:val="0"/>
        <w:autoSpaceDN w:val="0"/>
        <w:adjustRightInd w:val="0"/>
        <w:jc w:val="left"/>
        <w:rPr>
          <w:szCs w:val="20"/>
        </w:rPr>
      </w:pPr>
    </w:p>
    <w:p w14:paraId="0DA6BA5F" w14:textId="7C577466" w:rsidR="002871B0" w:rsidRPr="002871B0" w:rsidRDefault="002871B0" w:rsidP="002871B0">
      <w:pPr>
        <w:autoSpaceDE w:val="0"/>
        <w:autoSpaceDN w:val="0"/>
        <w:adjustRightInd w:val="0"/>
        <w:jc w:val="left"/>
        <w:rPr>
          <w:szCs w:val="20"/>
        </w:rPr>
      </w:pPr>
      <w:r w:rsidRPr="002871B0">
        <w:rPr>
          <w:szCs w:val="20"/>
        </w:rPr>
        <w:t xml:space="preserve">Para acessar, no </w:t>
      </w:r>
      <w:hyperlink r:id="rId94" w:history="1">
        <w:r w:rsidRPr="00907AE0">
          <w:rPr>
            <w:rStyle w:val="Hyperlink"/>
            <w:szCs w:val="20"/>
          </w:rPr>
          <w:t>Portal Interno</w:t>
        </w:r>
      </w:hyperlink>
      <w:r w:rsidRPr="002871B0">
        <w:rPr>
          <w:szCs w:val="20"/>
        </w:rPr>
        <w:t xml:space="preserve"> clique na área </w:t>
      </w:r>
      <w:r w:rsidRPr="002871B0">
        <w:rPr>
          <w:b/>
          <w:szCs w:val="20"/>
        </w:rPr>
        <w:t>Usuário autenticado</w:t>
      </w:r>
      <w:r w:rsidRPr="002871B0">
        <w:rPr>
          <w:szCs w:val="20"/>
        </w:rPr>
        <w:t xml:space="preserve"> e após na opção </w:t>
      </w:r>
      <w:r w:rsidRPr="002871B0">
        <w:rPr>
          <w:color w:val="00B5C7" w:themeColor="accent4"/>
          <w:szCs w:val="20"/>
        </w:rPr>
        <w:t>Minhas atividades</w:t>
      </w:r>
      <w:r>
        <w:rPr>
          <w:szCs w:val="20"/>
        </w:rPr>
        <w:t>.</w:t>
      </w:r>
      <w:r w:rsidRPr="002871B0">
        <w:rPr>
          <w:szCs w:val="20"/>
        </w:rPr>
        <w:t xml:space="preserve"> </w:t>
      </w:r>
    </w:p>
    <w:p w14:paraId="504894CB" w14:textId="77777777" w:rsidR="002871B0" w:rsidRDefault="002871B0" w:rsidP="002871B0">
      <w:pPr>
        <w:autoSpaceDE w:val="0"/>
        <w:autoSpaceDN w:val="0"/>
        <w:adjustRightInd w:val="0"/>
        <w:jc w:val="left"/>
        <w:rPr>
          <w:szCs w:val="20"/>
        </w:rPr>
      </w:pPr>
      <w:r w:rsidRPr="002871B0">
        <w:rPr>
          <w:szCs w:val="20"/>
        </w:rPr>
        <w:t xml:space="preserve">A tela apresentada, mostra como primeiras opções: </w:t>
      </w:r>
    </w:p>
    <w:p w14:paraId="0B811820" w14:textId="6C16A116" w:rsidR="002871B0" w:rsidRPr="00050843" w:rsidRDefault="002871B0" w:rsidP="002344CA">
      <w:pPr>
        <w:pStyle w:val="PargrafodaLista"/>
        <w:numPr>
          <w:ilvl w:val="0"/>
          <w:numId w:val="27"/>
        </w:numPr>
        <w:autoSpaceDE w:val="0"/>
        <w:autoSpaceDN w:val="0"/>
        <w:adjustRightInd w:val="0"/>
        <w:jc w:val="left"/>
        <w:rPr>
          <w:szCs w:val="20"/>
        </w:rPr>
      </w:pPr>
      <w:r w:rsidRPr="00050843">
        <w:rPr>
          <w:b/>
          <w:szCs w:val="20"/>
        </w:rPr>
        <w:t>Solicitações</w:t>
      </w:r>
      <w:r w:rsidRPr="00050843">
        <w:rPr>
          <w:szCs w:val="20"/>
        </w:rPr>
        <w:t xml:space="preserve">: exibe as solicitações do usuário autenticado; </w:t>
      </w:r>
    </w:p>
    <w:p w14:paraId="72873812" w14:textId="0CB88E1E" w:rsidR="002871B0" w:rsidRPr="00050843" w:rsidRDefault="002871B0" w:rsidP="002344CA">
      <w:pPr>
        <w:pStyle w:val="PargrafodaLista"/>
        <w:numPr>
          <w:ilvl w:val="0"/>
          <w:numId w:val="27"/>
        </w:numPr>
        <w:autoSpaceDE w:val="0"/>
        <w:autoSpaceDN w:val="0"/>
        <w:adjustRightInd w:val="0"/>
        <w:jc w:val="left"/>
        <w:rPr>
          <w:szCs w:val="20"/>
        </w:rPr>
      </w:pPr>
      <w:r w:rsidRPr="00050843">
        <w:rPr>
          <w:b/>
          <w:szCs w:val="20"/>
        </w:rPr>
        <w:t>Contribuições</w:t>
      </w:r>
      <w:r w:rsidRPr="00050843">
        <w:rPr>
          <w:szCs w:val="20"/>
        </w:rPr>
        <w:t xml:space="preserve">: exibe sugestões de melhoria e comentários registrados na comunidade pelo usuário autenticado; </w:t>
      </w:r>
    </w:p>
    <w:p w14:paraId="487F1070" w14:textId="2C224C75" w:rsidR="002871B0" w:rsidRPr="00050843" w:rsidRDefault="002871B0" w:rsidP="002344CA">
      <w:pPr>
        <w:pStyle w:val="PargrafodaLista"/>
        <w:numPr>
          <w:ilvl w:val="0"/>
          <w:numId w:val="27"/>
        </w:numPr>
        <w:autoSpaceDE w:val="0"/>
        <w:autoSpaceDN w:val="0"/>
        <w:adjustRightInd w:val="0"/>
        <w:jc w:val="left"/>
        <w:rPr>
          <w:szCs w:val="20"/>
        </w:rPr>
      </w:pPr>
      <w:r w:rsidRPr="00050843">
        <w:rPr>
          <w:b/>
          <w:szCs w:val="20"/>
        </w:rPr>
        <w:t>Seguindo</w:t>
      </w:r>
      <w:r w:rsidRPr="00050843">
        <w:rPr>
          <w:szCs w:val="20"/>
        </w:rPr>
        <w:t xml:space="preserve">: exibe toda publicação ou comunidade seguida pelo usuário autenticado. </w:t>
      </w:r>
    </w:p>
    <w:p w14:paraId="4DA662F1" w14:textId="77777777" w:rsidR="002871B0" w:rsidRPr="002871B0" w:rsidRDefault="002871B0" w:rsidP="002871B0">
      <w:pPr>
        <w:autoSpaceDE w:val="0"/>
        <w:autoSpaceDN w:val="0"/>
        <w:adjustRightInd w:val="0"/>
        <w:jc w:val="left"/>
        <w:rPr>
          <w:szCs w:val="20"/>
        </w:rPr>
      </w:pPr>
    </w:p>
    <w:p w14:paraId="39CF0091" w14:textId="5F123E5E" w:rsidR="002871B0" w:rsidRPr="002871B0" w:rsidRDefault="00050843" w:rsidP="002871B0">
      <w:pPr>
        <w:autoSpaceDE w:val="0"/>
        <w:autoSpaceDN w:val="0"/>
        <w:adjustRightInd w:val="0"/>
        <w:jc w:val="left"/>
        <w:rPr>
          <w:szCs w:val="20"/>
        </w:rPr>
      </w:pPr>
      <w:r w:rsidRPr="00050843">
        <w:rPr>
          <w:b/>
          <w:color w:val="ED9C2E" w:themeColor="accent5"/>
          <w:szCs w:val="20"/>
        </w:rPr>
        <w:t>ATENÇÃO:</w:t>
      </w:r>
      <w:r>
        <w:rPr>
          <w:szCs w:val="20"/>
        </w:rPr>
        <w:t xml:space="preserve"> </w:t>
      </w:r>
      <w:r w:rsidR="002871B0" w:rsidRPr="002871B0">
        <w:rPr>
          <w:szCs w:val="20"/>
        </w:rPr>
        <w:t xml:space="preserve">As solicitações das áreas </w:t>
      </w:r>
      <w:r w:rsidR="002871B0" w:rsidRPr="002871B0">
        <w:rPr>
          <w:color w:val="ED9C2E" w:themeColor="accent5"/>
          <w:szCs w:val="20"/>
        </w:rPr>
        <w:t>Administração de Gente</w:t>
      </w:r>
      <w:r w:rsidR="002871B0" w:rsidRPr="002871B0">
        <w:rPr>
          <w:szCs w:val="20"/>
        </w:rPr>
        <w:t xml:space="preserve"> e</w:t>
      </w:r>
      <w:r>
        <w:rPr>
          <w:szCs w:val="20"/>
        </w:rPr>
        <w:t xml:space="preserve"> </w:t>
      </w:r>
      <w:r>
        <w:rPr>
          <w:color w:val="ED9C2E" w:themeColor="accent5"/>
          <w:szCs w:val="20"/>
        </w:rPr>
        <w:t>Jurídico C</w:t>
      </w:r>
      <w:r w:rsidR="002871B0" w:rsidRPr="002871B0">
        <w:rPr>
          <w:color w:val="ED9C2E" w:themeColor="accent5"/>
          <w:szCs w:val="20"/>
        </w:rPr>
        <w:t>orporativo</w:t>
      </w:r>
      <w:r w:rsidR="002871B0" w:rsidRPr="002871B0">
        <w:rPr>
          <w:szCs w:val="20"/>
        </w:rPr>
        <w:t xml:space="preserve"> são</w:t>
      </w:r>
      <w:r>
        <w:rPr>
          <w:szCs w:val="20"/>
        </w:rPr>
        <w:t xml:space="preserve"> relacionadas ao cenário da TOTVS, sem vínculo com a Bematech Hardware. Portanto, essas opções devem ser ignoradas.</w:t>
      </w:r>
      <w:r w:rsidR="002871B0" w:rsidRPr="002871B0">
        <w:rPr>
          <w:szCs w:val="20"/>
        </w:rPr>
        <w:t xml:space="preserve"> </w:t>
      </w:r>
      <w:r>
        <w:rPr>
          <w:szCs w:val="20"/>
        </w:rPr>
        <w:t>Além disso, h</w:t>
      </w:r>
      <w:r w:rsidR="002871B0" w:rsidRPr="002871B0">
        <w:rPr>
          <w:szCs w:val="20"/>
        </w:rPr>
        <w:t>á ainda uma opção</w:t>
      </w:r>
      <w:r>
        <w:rPr>
          <w:szCs w:val="20"/>
        </w:rPr>
        <w:t xml:space="preserve"> chamada </w:t>
      </w:r>
      <w:r w:rsidR="002871B0" w:rsidRPr="00050843">
        <w:rPr>
          <w:color w:val="ED9C2E" w:themeColor="accent5"/>
          <w:szCs w:val="20"/>
        </w:rPr>
        <w:t>Visualizar solicitações – Portal do Cliente</w:t>
      </w:r>
      <w:r w:rsidR="002871B0" w:rsidRPr="002871B0">
        <w:rPr>
          <w:szCs w:val="20"/>
        </w:rPr>
        <w:t xml:space="preserve"> que direciona o usu</w:t>
      </w:r>
      <w:r>
        <w:rPr>
          <w:szCs w:val="20"/>
        </w:rPr>
        <w:t>ário ao Portal do Cliente TOTVS. Essa também deve ser consideradas pelos analistas da Bematech Hardware</w:t>
      </w:r>
      <w:r w:rsidR="002871B0" w:rsidRPr="002871B0">
        <w:rPr>
          <w:szCs w:val="20"/>
        </w:rPr>
        <w:t>.</w:t>
      </w:r>
    </w:p>
    <w:p w14:paraId="6CAE117B" w14:textId="77777777" w:rsidR="002871B0" w:rsidRDefault="002871B0" w:rsidP="002871B0">
      <w:pPr>
        <w:pStyle w:val="Textonormaldesubttulo"/>
        <w:rPr>
          <w:lang w:eastAsia="pt-BR"/>
        </w:rPr>
      </w:pPr>
    </w:p>
    <w:p w14:paraId="49656CDD" w14:textId="77777777" w:rsidR="00050843" w:rsidRDefault="00050843" w:rsidP="00050843">
      <w:pPr>
        <w:pStyle w:val="Textonormaldesubttulo"/>
        <w:jc w:val="center"/>
        <w:rPr>
          <w:lang w:eastAsia="pt-BR"/>
        </w:rPr>
      </w:pPr>
    </w:p>
    <w:p w14:paraId="530E47FB" w14:textId="77777777" w:rsidR="00050843" w:rsidRDefault="00050843" w:rsidP="00050843">
      <w:pPr>
        <w:pStyle w:val="Textonormaldesubttulo"/>
        <w:jc w:val="center"/>
        <w:rPr>
          <w:lang w:eastAsia="pt-BR"/>
        </w:rPr>
      </w:pPr>
    </w:p>
    <w:p w14:paraId="17361E7A" w14:textId="674F9A02" w:rsidR="00050843" w:rsidRDefault="00050843" w:rsidP="00050843">
      <w:pPr>
        <w:pStyle w:val="Textonormaldesubttulo"/>
        <w:jc w:val="center"/>
        <w:rPr>
          <w:lang w:eastAsia="pt-BR"/>
        </w:rPr>
      </w:pPr>
      <w:r>
        <w:rPr>
          <w:noProof/>
          <w:lang w:eastAsia="pt-BR"/>
        </w:rPr>
        <w:lastRenderedPageBreak/>
        <w:drawing>
          <wp:inline distT="0" distB="0" distL="0" distR="0" wp14:anchorId="73D43A21" wp14:editId="3619EF46">
            <wp:extent cx="6099046" cy="3165895"/>
            <wp:effectExtent l="190500" t="190500" r="187960" b="1873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05098" cy="3169036"/>
                    </a:xfrm>
                    <a:prstGeom prst="rect">
                      <a:avLst/>
                    </a:prstGeom>
                    <a:effectLst>
                      <a:outerShdw blurRad="190500" algn="ctr" rotWithShape="0">
                        <a:schemeClr val="tx1">
                          <a:alpha val="70000"/>
                        </a:schemeClr>
                      </a:outerShdw>
                    </a:effectLst>
                  </pic:spPr>
                </pic:pic>
              </a:graphicData>
            </a:graphic>
          </wp:inline>
        </w:drawing>
      </w:r>
    </w:p>
    <w:p w14:paraId="2F64F8D6" w14:textId="4AE70DF5" w:rsidR="00050843" w:rsidRPr="00454E50" w:rsidRDefault="00050843" w:rsidP="00050843">
      <w:pPr>
        <w:pStyle w:val="Textonormaldesubttulo"/>
        <w:jc w:val="center"/>
        <w:rPr>
          <w:sz w:val="22"/>
        </w:rPr>
      </w:pPr>
      <w:r>
        <w:rPr>
          <w:b/>
          <w:bCs/>
          <w:szCs w:val="20"/>
        </w:rPr>
        <w:t>Figura</w:t>
      </w:r>
      <w:r>
        <w:rPr>
          <w:szCs w:val="20"/>
        </w:rPr>
        <w:t>: Menu da opção Minhas Atividades</w:t>
      </w:r>
    </w:p>
    <w:p w14:paraId="65EC3F06" w14:textId="77777777" w:rsidR="00050843" w:rsidRDefault="00050843" w:rsidP="00050843">
      <w:pPr>
        <w:pStyle w:val="Textonormaldesubttulo"/>
        <w:jc w:val="center"/>
        <w:rPr>
          <w:lang w:eastAsia="pt-BR"/>
        </w:rPr>
      </w:pPr>
    </w:p>
    <w:p w14:paraId="123BED0A" w14:textId="77777777" w:rsidR="00050843" w:rsidRDefault="00050843" w:rsidP="002871B0">
      <w:pPr>
        <w:pStyle w:val="Textonormaldesubttulo"/>
        <w:rPr>
          <w:lang w:eastAsia="pt-BR"/>
        </w:rPr>
      </w:pPr>
    </w:p>
    <w:p w14:paraId="3EE95453" w14:textId="55D596D1" w:rsidR="002871B0" w:rsidRDefault="002871B0" w:rsidP="002871B0">
      <w:pPr>
        <w:autoSpaceDE w:val="0"/>
        <w:autoSpaceDN w:val="0"/>
        <w:adjustRightInd w:val="0"/>
        <w:jc w:val="left"/>
        <w:rPr>
          <w:szCs w:val="20"/>
        </w:rPr>
      </w:pPr>
      <w:r>
        <w:rPr>
          <w:szCs w:val="20"/>
        </w:rPr>
        <w:t xml:space="preserve">Na área </w:t>
      </w:r>
      <w:r w:rsidRPr="00050843">
        <w:rPr>
          <w:color w:val="00B5C7" w:themeColor="accent4"/>
          <w:szCs w:val="20"/>
        </w:rPr>
        <w:t>Minhas Solicitações</w:t>
      </w:r>
      <w:r>
        <w:rPr>
          <w:szCs w:val="20"/>
        </w:rPr>
        <w:t xml:space="preserve">, são exibidas 2 opções para visualização: </w:t>
      </w:r>
    </w:p>
    <w:p w14:paraId="64D6D37E" w14:textId="77777777" w:rsidR="00050843" w:rsidRDefault="002871B0" w:rsidP="002344CA">
      <w:pPr>
        <w:pStyle w:val="PargrafodaLista"/>
        <w:numPr>
          <w:ilvl w:val="0"/>
          <w:numId w:val="28"/>
        </w:numPr>
        <w:autoSpaceDE w:val="0"/>
        <w:autoSpaceDN w:val="0"/>
        <w:adjustRightInd w:val="0"/>
        <w:jc w:val="left"/>
        <w:rPr>
          <w:szCs w:val="20"/>
        </w:rPr>
      </w:pPr>
      <w:r w:rsidRPr="00050843">
        <w:rPr>
          <w:b/>
          <w:szCs w:val="20"/>
        </w:rPr>
        <w:t>Minhas solicitações:</w:t>
      </w:r>
      <w:r w:rsidRPr="00050843">
        <w:rPr>
          <w:szCs w:val="20"/>
        </w:rPr>
        <w:t xml:space="preserve"> mostra os tickets registrados pelo usuário autenticado; </w:t>
      </w:r>
    </w:p>
    <w:p w14:paraId="087ADA6F" w14:textId="207C672F" w:rsidR="002871B0" w:rsidRPr="00050843" w:rsidRDefault="002871B0" w:rsidP="002344CA">
      <w:pPr>
        <w:pStyle w:val="PargrafodaLista"/>
        <w:numPr>
          <w:ilvl w:val="0"/>
          <w:numId w:val="28"/>
        </w:numPr>
        <w:autoSpaceDE w:val="0"/>
        <w:autoSpaceDN w:val="0"/>
        <w:adjustRightInd w:val="0"/>
        <w:jc w:val="left"/>
        <w:rPr>
          <w:szCs w:val="20"/>
        </w:rPr>
      </w:pPr>
      <w:r w:rsidRPr="00050843">
        <w:rPr>
          <w:b/>
          <w:szCs w:val="20"/>
        </w:rPr>
        <w:t>Solicitações nas quais estou em cópia</w:t>
      </w:r>
      <w:r w:rsidRPr="00050843">
        <w:rPr>
          <w:szCs w:val="20"/>
        </w:rPr>
        <w:t xml:space="preserve">: mostra os tickets em que o usuário autenticado está em cópia. </w:t>
      </w:r>
    </w:p>
    <w:p w14:paraId="6C1A76DD" w14:textId="77777777" w:rsidR="002871B0" w:rsidRDefault="002871B0" w:rsidP="002871B0">
      <w:pPr>
        <w:autoSpaceDE w:val="0"/>
        <w:autoSpaceDN w:val="0"/>
        <w:adjustRightInd w:val="0"/>
        <w:jc w:val="left"/>
        <w:rPr>
          <w:szCs w:val="20"/>
        </w:rPr>
      </w:pPr>
    </w:p>
    <w:p w14:paraId="4E4EF25F" w14:textId="77777777" w:rsidR="002871B0" w:rsidRDefault="002871B0" w:rsidP="002871B0">
      <w:pPr>
        <w:autoSpaceDE w:val="0"/>
        <w:autoSpaceDN w:val="0"/>
        <w:adjustRightInd w:val="0"/>
        <w:jc w:val="left"/>
        <w:rPr>
          <w:szCs w:val="20"/>
        </w:rPr>
      </w:pPr>
      <w:r>
        <w:rPr>
          <w:szCs w:val="20"/>
        </w:rPr>
        <w:t xml:space="preserve">É possível também pesquisar nas solicitações registradas e filtrar qual status devem ser considerados no resultado exibido logo abaixo da barra de busca. </w:t>
      </w:r>
    </w:p>
    <w:p w14:paraId="3EE77249" w14:textId="77777777" w:rsidR="00050843" w:rsidRDefault="00050843" w:rsidP="002871B0">
      <w:pPr>
        <w:autoSpaceDE w:val="0"/>
        <w:autoSpaceDN w:val="0"/>
        <w:adjustRightInd w:val="0"/>
        <w:jc w:val="left"/>
        <w:rPr>
          <w:szCs w:val="20"/>
        </w:rPr>
      </w:pPr>
    </w:p>
    <w:p w14:paraId="45B50A8A" w14:textId="77777777" w:rsidR="002871B0" w:rsidRDefault="002871B0" w:rsidP="002871B0">
      <w:pPr>
        <w:autoSpaceDE w:val="0"/>
        <w:autoSpaceDN w:val="0"/>
        <w:adjustRightInd w:val="0"/>
        <w:jc w:val="left"/>
        <w:rPr>
          <w:szCs w:val="20"/>
        </w:rPr>
      </w:pPr>
      <w:r>
        <w:rPr>
          <w:szCs w:val="20"/>
        </w:rPr>
        <w:t xml:space="preserve">Na área de exibição abaixo, são apresentados os últimos tickets registrados pelo usuário autenticado, com as seguintes informações: </w:t>
      </w:r>
    </w:p>
    <w:p w14:paraId="50182E97" w14:textId="77777777" w:rsidR="00050843" w:rsidRDefault="00050843" w:rsidP="002871B0">
      <w:pPr>
        <w:autoSpaceDE w:val="0"/>
        <w:autoSpaceDN w:val="0"/>
        <w:adjustRightInd w:val="0"/>
        <w:jc w:val="left"/>
        <w:rPr>
          <w:szCs w:val="20"/>
        </w:rPr>
      </w:pPr>
    </w:p>
    <w:p w14:paraId="1A0D5194" w14:textId="77777777" w:rsidR="00050843" w:rsidRDefault="002871B0" w:rsidP="002344CA">
      <w:pPr>
        <w:pStyle w:val="PargrafodaLista"/>
        <w:numPr>
          <w:ilvl w:val="0"/>
          <w:numId w:val="29"/>
        </w:numPr>
        <w:autoSpaceDE w:val="0"/>
        <w:autoSpaceDN w:val="0"/>
        <w:adjustRightInd w:val="0"/>
        <w:jc w:val="left"/>
        <w:rPr>
          <w:szCs w:val="20"/>
        </w:rPr>
      </w:pPr>
      <w:r w:rsidRPr="00050843">
        <w:rPr>
          <w:b/>
          <w:szCs w:val="20"/>
        </w:rPr>
        <w:t>ID do ticket</w:t>
      </w:r>
      <w:r w:rsidRPr="00050843">
        <w:rPr>
          <w:szCs w:val="20"/>
        </w:rPr>
        <w:t xml:space="preserve">; identificador único; </w:t>
      </w:r>
    </w:p>
    <w:p w14:paraId="112B45A5" w14:textId="77777777" w:rsidR="00050843" w:rsidRDefault="002871B0" w:rsidP="002344CA">
      <w:pPr>
        <w:pStyle w:val="PargrafodaLista"/>
        <w:numPr>
          <w:ilvl w:val="0"/>
          <w:numId w:val="29"/>
        </w:numPr>
        <w:autoSpaceDE w:val="0"/>
        <w:autoSpaceDN w:val="0"/>
        <w:adjustRightInd w:val="0"/>
        <w:jc w:val="left"/>
        <w:rPr>
          <w:szCs w:val="20"/>
        </w:rPr>
      </w:pPr>
      <w:r w:rsidRPr="00050843">
        <w:rPr>
          <w:b/>
          <w:szCs w:val="20"/>
        </w:rPr>
        <w:t>Criação</w:t>
      </w:r>
      <w:r w:rsidRPr="00050843">
        <w:rPr>
          <w:szCs w:val="20"/>
        </w:rPr>
        <w:t xml:space="preserve">: data de registro do ticket; </w:t>
      </w:r>
    </w:p>
    <w:p w14:paraId="56B541CE" w14:textId="77777777" w:rsidR="00050843" w:rsidRDefault="002871B0" w:rsidP="002344CA">
      <w:pPr>
        <w:pStyle w:val="PargrafodaLista"/>
        <w:numPr>
          <w:ilvl w:val="0"/>
          <w:numId w:val="29"/>
        </w:numPr>
        <w:autoSpaceDE w:val="0"/>
        <w:autoSpaceDN w:val="0"/>
        <w:adjustRightInd w:val="0"/>
        <w:jc w:val="left"/>
        <w:rPr>
          <w:szCs w:val="20"/>
        </w:rPr>
      </w:pPr>
      <w:r w:rsidRPr="00050843">
        <w:rPr>
          <w:b/>
          <w:szCs w:val="20"/>
        </w:rPr>
        <w:t>Última atividade</w:t>
      </w:r>
      <w:r w:rsidRPr="00050843">
        <w:rPr>
          <w:szCs w:val="20"/>
        </w:rPr>
        <w:t>: última alteração realizada;</w:t>
      </w:r>
    </w:p>
    <w:p w14:paraId="5491460A" w14:textId="02AA7260" w:rsidR="002871B0" w:rsidRPr="00050843" w:rsidRDefault="002871B0" w:rsidP="002344CA">
      <w:pPr>
        <w:pStyle w:val="PargrafodaLista"/>
        <w:numPr>
          <w:ilvl w:val="0"/>
          <w:numId w:val="29"/>
        </w:numPr>
        <w:autoSpaceDE w:val="0"/>
        <w:autoSpaceDN w:val="0"/>
        <w:adjustRightInd w:val="0"/>
        <w:jc w:val="left"/>
        <w:rPr>
          <w:szCs w:val="20"/>
        </w:rPr>
      </w:pPr>
      <w:r w:rsidRPr="00050843">
        <w:rPr>
          <w:b/>
          <w:szCs w:val="20"/>
        </w:rPr>
        <w:t>Status</w:t>
      </w:r>
      <w:r w:rsidRPr="00050843">
        <w:rPr>
          <w:szCs w:val="20"/>
        </w:rPr>
        <w:t>: qual o status atual</w:t>
      </w:r>
    </w:p>
    <w:p w14:paraId="59235638" w14:textId="77777777" w:rsidR="002871B0" w:rsidRDefault="002871B0" w:rsidP="002871B0">
      <w:pPr>
        <w:autoSpaceDE w:val="0"/>
        <w:autoSpaceDN w:val="0"/>
        <w:adjustRightInd w:val="0"/>
        <w:jc w:val="left"/>
        <w:rPr>
          <w:szCs w:val="20"/>
        </w:rPr>
      </w:pPr>
    </w:p>
    <w:p w14:paraId="5FF28DFC" w14:textId="77777777" w:rsidR="00050843" w:rsidRDefault="00050843" w:rsidP="002871B0">
      <w:pPr>
        <w:autoSpaceDE w:val="0"/>
        <w:autoSpaceDN w:val="0"/>
        <w:adjustRightInd w:val="0"/>
        <w:jc w:val="left"/>
        <w:rPr>
          <w:szCs w:val="20"/>
        </w:rPr>
      </w:pPr>
    </w:p>
    <w:p w14:paraId="773DF6D4" w14:textId="4D568EB8" w:rsidR="00050843" w:rsidRDefault="00050843" w:rsidP="00050843">
      <w:pPr>
        <w:autoSpaceDE w:val="0"/>
        <w:autoSpaceDN w:val="0"/>
        <w:adjustRightInd w:val="0"/>
        <w:jc w:val="center"/>
        <w:rPr>
          <w:szCs w:val="20"/>
        </w:rPr>
      </w:pPr>
      <w:r>
        <w:rPr>
          <w:noProof/>
          <w:lang w:eastAsia="pt-BR"/>
        </w:rPr>
        <w:lastRenderedPageBreak/>
        <w:drawing>
          <wp:inline distT="0" distB="0" distL="0" distR="0" wp14:anchorId="0CADFC8B" wp14:editId="3B47CC4B">
            <wp:extent cx="6104514" cy="3217653"/>
            <wp:effectExtent l="190500" t="190500" r="182245" b="19240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08904" cy="3219967"/>
                    </a:xfrm>
                    <a:prstGeom prst="rect">
                      <a:avLst/>
                    </a:prstGeom>
                    <a:effectLst>
                      <a:outerShdw blurRad="190500" algn="ctr" rotWithShape="0">
                        <a:schemeClr val="tx1">
                          <a:alpha val="70000"/>
                        </a:schemeClr>
                      </a:outerShdw>
                    </a:effectLst>
                  </pic:spPr>
                </pic:pic>
              </a:graphicData>
            </a:graphic>
          </wp:inline>
        </w:drawing>
      </w:r>
    </w:p>
    <w:p w14:paraId="4B7BF649" w14:textId="77777777" w:rsidR="00050843" w:rsidRPr="00454E50" w:rsidRDefault="00050843" w:rsidP="00050843">
      <w:pPr>
        <w:pStyle w:val="Textonormaldesubttulo"/>
        <w:jc w:val="center"/>
        <w:rPr>
          <w:sz w:val="22"/>
        </w:rPr>
      </w:pPr>
      <w:r>
        <w:rPr>
          <w:b/>
          <w:bCs/>
          <w:szCs w:val="20"/>
        </w:rPr>
        <w:t>Figura</w:t>
      </w:r>
      <w:r>
        <w:rPr>
          <w:szCs w:val="20"/>
        </w:rPr>
        <w:t>: Área de Minhas Solicitações</w:t>
      </w:r>
    </w:p>
    <w:p w14:paraId="0E16BE80" w14:textId="77777777" w:rsidR="00050843" w:rsidRDefault="00050843" w:rsidP="00050843">
      <w:pPr>
        <w:autoSpaceDE w:val="0"/>
        <w:autoSpaceDN w:val="0"/>
        <w:adjustRightInd w:val="0"/>
        <w:jc w:val="center"/>
        <w:rPr>
          <w:szCs w:val="20"/>
        </w:rPr>
      </w:pPr>
    </w:p>
    <w:p w14:paraId="1F3324A5" w14:textId="77777777" w:rsidR="00050843" w:rsidRDefault="00050843" w:rsidP="002871B0">
      <w:pPr>
        <w:autoSpaceDE w:val="0"/>
        <w:autoSpaceDN w:val="0"/>
        <w:adjustRightInd w:val="0"/>
        <w:jc w:val="left"/>
        <w:rPr>
          <w:szCs w:val="20"/>
        </w:rPr>
      </w:pPr>
    </w:p>
    <w:p w14:paraId="6C92CA08" w14:textId="77777777" w:rsidR="002871B0" w:rsidRDefault="002871B0" w:rsidP="002871B0">
      <w:pPr>
        <w:autoSpaceDE w:val="0"/>
        <w:autoSpaceDN w:val="0"/>
        <w:adjustRightInd w:val="0"/>
        <w:jc w:val="left"/>
        <w:rPr>
          <w:szCs w:val="20"/>
        </w:rPr>
      </w:pPr>
      <w:r>
        <w:rPr>
          <w:szCs w:val="20"/>
        </w:rPr>
        <w:t xml:space="preserve">Ao clicar em uma solicitação, a tela exibida a seguir é exibida e mostra os detalhes do ticket </w:t>
      </w:r>
      <w:r w:rsidRPr="002871B0">
        <w:rPr>
          <w:szCs w:val="20"/>
        </w:rPr>
        <w:t xml:space="preserve">data de criação, solicitante, assunto, anexos, etc. </w:t>
      </w:r>
      <w:r>
        <w:rPr>
          <w:szCs w:val="20"/>
        </w:rPr>
        <w:t xml:space="preserve">Nesta tela é possível também realizar uma </w:t>
      </w:r>
      <w:r w:rsidRPr="002871B0">
        <w:rPr>
          <w:szCs w:val="20"/>
        </w:rPr>
        <w:t xml:space="preserve">interação ou anexar </w:t>
      </w:r>
      <w:r>
        <w:rPr>
          <w:szCs w:val="20"/>
        </w:rPr>
        <w:t xml:space="preserve">arquivos no ticket recém-criado. </w:t>
      </w:r>
    </w:p>
    <w:p w14:paraId="4CC3BD81" w14:textId="71DD4B3F" w:rsidR="002871B0" w:rsidRDefault="002871B0" w:rsidP="00050843">
      <w:pPr>
        <w:autoSpaceDE w:val="0"/>
        <w:autoSpaceDN w:val="0"/>
        <w:adjustRightInd w:val="0"/>
        <w:jc w:val="left"/>
        <w:rPr>
          <w:lang w:eastAsia="pt-BR"/>
        </w:rPr>
      </w:pPr>
      <w:r>
        <w:rPr>
          <w:szCs w:val="20"/>
        </w:rPr>
        <w:t>Para fazer uma interação, clique no quadrante inferior à descrição da solicitação.</w:t>
      </w:r>
    </w:p>
    <w:p w14:paraId="3296317D" w14:textId="488C724F" w:rsidR="00050843" w:rsidRDefault="00050843" w:rsidP="00050843">
      <w:pPr>
        <w:pStyle w:val="Textonormaldesubttulo"/>
        <w:jc w:val="center"/>
        <w:rPr>
          <w:lang w:eastAsia="pt-BR"/>
        </w:rPr>
      </w:pPr>
      <w:r>
        <w:rPr>
          <w:noProof/>
          <w:lang w:eastAsia="pt-BR"/>
        </w:rPr>
        <w:drawing>
          <wp:inline distT="0" distB="0" distL="0" distR="0" wp14:anchorId="4F0A178A" wp14:editId="58FCB5F5">
            <wp:extent cx="6160552" cy="3157268"/>
            <wp:effectExtent l="190500" t="190500" r="183515" b="19558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63417" cy="3158736"/>
                    </a:xfrm>
                    <a:prstGeom prst="rect">
                      <a:avLst/>
                    </a:prstGeom>
                    <a:effectLst>
                      <a:outerShdw blurRad="190500" algn="ctr" rotWithShape="0">
                        <a:schemeClr val="tx1">
                          <a:alpha val="70000"/>
                        </a:schemeClr>
                      </a:outerShdw>
                    </a:effectLst>
                  </pic:spPr>
                </pic:pic>
              </a:graphicData>
            </a:graphic>
          </wp:inline>
        </w:drawing>
      </w:r>
    </w:p>
    <w:p w14:paraId="03339D4B" w14:textId="100E281D" w:rsidR="00050843" w:rsidRPr="00454E50" w:rsidRDefault="00050843" w:rsidP="00050843">
      <w:pPr>
        <w:pStyle w:val="Textonormaldesubttulo"/>
        <w:jc w:val="center"/>
        <w:rPr>
          <w:sz w:val="22"/>
        </w:rPr>
      </w:pPr>
      <w:r>
        <w:rPr>
          <w:b/>
          <w:bCs/>
          <w:szCs w:val="20"/>
        </w:rPr>
        <w:t>Figura</w:t>
      </w:r>
      <w:r>
        <w:rPr>
          <w:szCs w:val="20"/>
        </w:rPr>
        <w:t>: Registro de Interação</w:t>
      </w:r>
    </w:p>
    <w:p w14:paraId="6A42C2B7" w14:textId="77777777" w:rsidR="00050843" w:rsidRDefault="00050843" w:rsidP="00050843">
      <w:pPr>
        <w:pStyle w:val="Textonormaldesubttulo"/>
        <w:jc w:val="center"/>
        <w:rPr>
          <w:lang w:eastAsia="pt-BR"/>
        </w:rPr>
      </w:pPr>
    </w:p>
    <w:p w14:paraId="0C49E412" w14:textId="77777777" w:rsidR="002871B0" w:rsidRPr="002871B0" w:rsidRDefault="002871B0" w:rsidP="002871B0">
      <w:pPr>
        <w:pStyle w:val="Textonormaldesubttulo"/>
        <w:rPr>
          <w:lang w:eastAsia="pt-BR"/>
        </w:rPr>
      </w:pPr>
    </w:p>
    <w:p w14:paraId="2D9731CC" w14:textId="660EF032" w:rsidR="00E3268E" w:rsidRDefault="00E3268E" w:rsidP="00A17CC0">
      <w:pPr>
        <w:pStyle w:val="11SubttuloI"/>
        <w:rPr>
          <w:lang w:eastAsia="pt-BR"/>
        </w:rPr>
      </w:pPr>
      <w:bookmarkStart w:id="46" w:name="_Toc527362029"/>
      <w:r>
        <w:rPr>
          <w:lang w:eastAsia="pt-BR"/>
        </w:rPr>
        <w:t>Meu Perfil</w:t>
      </w:r>
      <w:bookmarkEnd w:id="46"/>
    </w:p>
    <w:p w14:paraId="4B1CEB14" w14:textId="77777777" w:rsidR="00D34D0A" w:rsidRDefault="00D34D0A" w:rsidP="00D34D0A">
      <w:pPr>
        <w:pStyle w:val="Textonormaldesubttulo"/>
        <w:rPr>
          <w:lang w:eastAsia="pt-BR"/>
        </w:rPr>
      </w:pPr>
    </w:p>
    <w:p w14:paraId="2F734166" w14:textId="77777777" w:rsidR="00D34D0A" w:rsidRDefault="00D34D0A" w:rsidP="00D34D0A">
      <w:pPr>
        <w:pStyle w:val="Textonormaldesubttulo"/>
        <w:rPr>
          <w:lang w:eastAsia="pt-BR"/>
        </w:rPr>
      </w:pPr>
    </w:p>
    <w:p w14:paraId="650BCFDF" w14:textId="77777777" w:rsidR="00D34D0A" w:rsidRDefault="00D34D0A" w:rsidP="00D34D0A">
      <w:pPr>
        <w:autoSpaceDE w:val="0"/>
        <w:autoSpaceDN w:val="0"/>
        <w:adjustRightInd w:val="0"/>
        <w:jc w:val="left"/>
        <w:rPr>
          <w:szCs w:val="20"/>
        </w:rPr>
      </w:pPr>
      <w:r w:rsidRPr="00D34D0A">
        <w:rPr>
          <w:szCs w:val="20"/>
        </w:rPr>
        <w:t xml:space="preserve">Nesta área são exibidas informações sobre o usuário autenticado, como registro de últimas atividades, quantidade e status dos artigos criados e dados históricos de acesso. </w:t>
      </w:r>
    </w:p>
    <w:p w14:paraId="420DA54B" w14:textId="77777777" w:rsidR="00D34D0A" w:rsidRPr="00D34D0A" w:rsidRDefault="00D34D0A" w:rsidP="00D34D0A">
      <w:pPr>
        <w:autoSpaceDE w:val="0"/>
        <w:autoSpaceDN w:val="0"/>
        <w:adjustRightInd w:val="0"/>
        <w:jc w:val="left"/>
        <w:rPr>
          <w:szCs w:val="20"/>
        </w:rPr>
      </w:pPr>
    </w:p>
    <w:p w14:paraId="73A0A571" w14:textId="1ECDFBC1" w:rsidR="00D34D0A" w:rsidRDefault="00D34D0A" w:rsidP="00D34D0A">
      <w:pPr>
        <w:autoSpaceDE w:val="0"/>
        <w:autoSpaceDN w:val="0"/>
        <w:adjustRightInd w:val="0"/>
        <w:jc w:val="left"/>
        <w:rPr>
          <w:szCs w:val="20"/>
        </w:rPr>
      </w:pPr>
      <w:r w:rsidRPr="00D34D0A">
        <w:rPr>
          <w:szCs w:val="20"/>
        </w:rPr>
        <w:t xml:space="preserve">Para acessar, no </w:t>
      </w:r>
      <w:hyperlink r:id="rId98" w:history="1">
        <w:r w:rsidRPr="00907AE0">
          <w:rPr>
            <w:rStyle w:val="Hyperlink"/>
            <w:szCs w:val="20"/>
          </w:rPr>
          <w:t>Portal Interno</w:t>
        </w:r>
      </w:hyperlink>
      <w:r w:rsidRPr="00D34D0A">
        <w:rPr>
          <w:szCs w:val="20"/>
        </w:rPr>
        <w:t xml:space="preserve"> clique na área </w:t>
      </w:r>
      <w:r w:rsidRPr="00D34D0A">
        <w:rPr>
          <w:b/>
          <w:szCs w:val="20"/>
        </w:rPr>
        <w:t>Usuário autenticado</w:t>
      </w:r>
      <w:r w:rsidRPr="00D34D0A">
        <w:rPr>
          <w:szCs w:val="20"/>
        </w:rPr>
        <w:t xml:space="preserve"> e após na opção </w:t>
      </w:r>
      <w:r w:rsidRPr="00D34D0A">
        <w:rPr>
          <w:color w:val="00B5C7" w:themeColor="accent4"/>
          <w:szCs w:val="20"/>
        </w:rPr>
        <w:t>Meu Perfil</w:t>
      </w:r>
      <w:r w:rsidRPr="00D34D0A">
        <w:rPr>
          <w:szCs w:val="20"/>
        </w:rPr>
        <w:t>.</w:t>
      </w:r>
    </w:p>
    <w:p w14:paraId="428F85A2" w14:textId="77777777" w:rsidR="00D34D0A" w:rsidRDefault="00D34D0A" w:rsidP="00D34D0A">
      <w:pPr>
        <w:pStyle w:val="Default"/>
        <w:rPr>
          <w:color w:val="auto"/>
        </w:rPr>
      </w:pPr>
    </w:p>
    <w:p w14:paraId="78757CA5" w14:textId="2D0DDFC3" w:rsidR="00D34D0A" w:rsidRDefault="00D34D0A" w:rsidP="00D34D0A">
      <w:pPr>
        <w:pStyle w:val="Default"/>
        <w:rPr>
          <w:color w:val="auto"/>
        </w:rPr>
      </w:pPr>
      <w:r>
        <w:rPr>
          <w:noProof/>
        </w:rPr>
        <w:drawing>
          <wp:inline distT="0" distB="0" distL="0" distR="0" wp14:anchorId="084DFADC" wp14:editId="292A86CD">
            <wp:extent cx="6314536" cy="2632563"/>
            <wp:effectExtent l="190500" t="190500" r="181610" b="187325"/>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26486" cy="2637545"/>
                    </a:xfrm>
                    <a:prstGeom prst="rect">
                      <a:avLst/>
                    </a:prstGeom>
                    <a:effectLst>
                      <a:outerShdw blurRad="190500" algn="ctr" rotWithShape="0">
                        <a:schemeClr val="tx1">
                          <a:alpha val="70000"/>
                        </a:schemeClr>
                      </a:outerShdw>
                    </a:effectLst>
                  </pic:spPr>
                </pic:pic>
              </a:graphicData>
            </a:graphic>
          </wp:inline>
        </w:drawing>
      </w:r>
    </w:p>
    <w:p w14:paraId="462D809A" w14:textId="628B49FF" w:rsidR="00D34D0A" w:rsidRPr="00454E50" w:rsidRDefault="00D34D0A" w:rsidP="00D34D0A">
      <w:pPr>
        <w:pStyle w:val="Textonormaldesubttulo"/>
        <w:jc w:val="center"/>
        <w:rPr>
          <w:sz w:val="22"/>
        </w:rPr>
      </w:pPr>
      <w:r>
        <w:rPr>
          <w:b/>
          <w:bCs/>
          <w:szCs w:val="20"/>
        </w:rPr>
        <w:t>Figura</w:t>
      </w:r>
      <w:r>
        <w:rPr>
          <w:szCs w:val="20"/>
        </w:rPr>
        <w:t>: Meu perfil em Usuário Autenticado</w:t>
      </w:r>
    </w:p>
    <w:p w14:paraId="45C71CE9" w14:textId="77777777" w:rsidR="00D34D0A" w:rsidRDefault="00D34D0A" w:rsidP="00D34D0A">
      <w:pPr>
        <w:pStyle w:val="Default"/>
        <w:rPr>
          <w:color w:val="auto"/>
        </w:rPr>
      </w:pPr>
    </w:p>
    <w:p w14:paraId="7DC0C407" w14:textId="62A00807" w:rsidR="00D34D0A" w:rsidRDefault="00D34D0A" w:rsidP="00D34D0A">
      <w:pPr>
        <w:autoSpaceDE w:val="0"/>
        <w:autoSpaceDN w:val="0"/>
        <w:adjustRightInd w:val="0"/>
        <w:jc w:val="left"/>
        <w:rPr>
          <w:szCs w:val="20"/>
        </w:rPr>
      </w:pPr>
      <w:r w:rsidRPr="00D34D0A">
        <w:rPr>
          <w:szCs w:val="20"/>
        </w:rPr>
        <w:t>No primeiro quadrante da tela, são exib</w:t>
      </w:r>
      <w:r w:rsidR="00A87841">
        <w:rPr>
          <w:szCs w:val="20"/>
        </w:rPr>
        <w:t xml:space="preserve">idas as seguintes informações: </w:t>
      </w:r>
    </w:p>
    <w:p w14:paraId="59DF25DA" w14:textId="77777777" w:rsidR="00A87841" w:rsidRDefault="00D34D0A" w:rsidP="002344CA">
      <w:pPr>
        <w:pStyle w:val="PargrafodaLista"/>
        <w:numPr>
          <w:ilvl w:val="0"/>
          <w:numId w:val="30"/>
        </w:numPr>
        <w:autoSpaceDE w:val="0"/>
        <w:autoSpaceDN w:val="0"/>
        <w:adjustRightInd w:val="0"/>
        <w:jc w:val="left"/>
        <w:rPr>
          <w:szCs w:val="20"/>
        </w:rPr>
      </w:pPr>
      <w:r w:rsidRPr="00A87841">
        <w:rPr>
          <w:b/>
          <w:szCs w:val="20"/>
        </w:rPr>
        <w:t>Atividade total</w:t>
      </w:r>
      <w:r w:rsidRPr="00A87841">
        <w:rPr>
          <w:szCs w:val="20"/>
        </w:rPr>
        <w:t xml:space="preserve">: quantos comentários ou sugestões já registrou; </w:t>
      </w:r>
    </w:p>
    <w:p w14:paraId="3662E77F" w14:textId="77777777" w:rsidR="00A87841" w:rsidRDefault="00D34D0A" w:rsidP="002344CA">
      <w:pPr>
        <w:pStyle w:val="PargrafodaLista"/>
        <w:numPr>
          <w:ilvl w:val="0"/>
          <w:numId w:val="30"/>
        </w:numPr>
        <w:autoSpaceDE w:val="0"/>
        <w:autoSpaceDN w:val="0"/>
        <w:adjustRightInd w:val="0"/>
        <w:jc w:val="left"/>
        <w:rPr>
          <w:szCs w:val="20"/>
        </w:rPr>
      </w:pPr>
      <w:r w:rsidRPr="00A87841">
        <w:rPr>
          <w:b/>
          <w:szCs w:val="20"/>
        </w:rPr>
        <w:t>Última atividade</w:t>
      </w:r>
      <w:r w:rsidRPr="00A87841">
        <w:rPr>
          <w:szCs w:val="20"/>
        </w:rPr>
        <w:t xml:space="preserve">: data da última atualização realizada; </w:t>
      </w:r>
    </w:p>
    <w:p w14:paraId="5FF971BE" w14:textId="77777777" w:rsidR="00A87841" w:rsidRDefault="00D34D0A" w:rsidP="002344CA">
      <w:pPr>
        <w:pStyle w:val="PargrafodaLista"/>
        <w:numPr>
          <w:ilvl w:val="0"/>
          <w:numId w:val="30"/>
        </w:numPr>
        <w:autoSpaceDE w:val="0"/>
        <w:autoSpaceDN w:val="0"/>
        <w:adjustRightInd w:val="0"/>
        <w:jc w:val="left"/>
        <w:rPr>
          <w:szCs w:val="20"/>
        </w:rPr>
      </w:pPr>
      <w:r w:rsidRPr="00A87841">
        <w:rPr>
          <w:b/>
          <w:szCs w:val="20"/>
        </w:rPr>
        <w:t>Membro desde</w:t>
      </w:r>
      <w:r w:rsidRPr="00A87841">
        <w:rPr>
          <w:szCs w:val="20"/>
        </w:rPr>
        <w:t xml:space="preserve">: data em que foi cadastrado na comunidade; </w:t>
      </w:r>
    </w:p>
    <w:p w14:paraId="40A203DE" w14:textId="77777777" w:rsidR="00A87841" w:rsidRDefault="00D34D0A" w:rsidP="002344CA">
      <w:pPr>
        <w:pStyle w:val="PargrafodaLista"/>
        <w:numPr>
          <w:ilvl w:val="0"/>
          <w:numId w:val="30"/>
        </w:numPr>
        <w:autoSpaceDE w:val="0"/>
        <w:autoSpaceDN w:val="0"/>
        <w:adjustRightInd w:val="0"/>
        <w:jc w:val="left"/>
        <w:rPr>
          <w:szCs w:val="20"/>
        </w:rPr>
      </w:pPr>
      <w:r w:rsidRPr="00A87841">
        <w:rPr>
          <w:b/>
          <w:szCs w:val="20"/>
        </w:rPr>
        <w:t>Editar Perfil</w:t>
      </w:r>
      <w:r w:rsidRPr="00A87841">
        <w:rPr>
          <w:szCs w:val="20"/>
        </w:rPr>
        <w:t xml:space="preserve">: alterar algumas informações pessoais; </w:t>
      </w:r>
    </w:p>
    <w:p w14:paraId="43951F27" w14:textId="77777777" w:rsidR="00A87841" w:rsidRDefault="00D34D0A" w:rsidP="002344CA">
      <w:pPr>
        <w:pStyle w:val="PargrafodaLista"/>
        <w:numPr>
          <w:ilvl w:val="0"/>
          <w:numId w:val="30"/>
        </w:numPr>
        <w:autoSpaceDE w:val="0"/>
        <w:autoSpaceDN w:val="0"/>
        <w:adjustRightInd w:val="0"/>
        <w:jc w:val="left"/>
        <w:rPr>
          <w:szCs w:val="20"/>
        </w:rPr>
      </w:pPr>
      <w:r w:rsidRPr="00A87841">
        <w:rPr>
          <w:b/>
          <w:szCs w:val="20"/>
        </w:rPr>
        <w:t>Seguindo</w:t>
      </w:r>
      <w:r w:rsidRPr="00A87841">
        <w:rPr>
          <w:szCs w:val="20"/>
        </w:rPr>
        <w:t xml:space="preserve">: usuários que o seguem; </w:t>
      </w:r>
    </w:p>
    <w:p w14:paraId="683E33DD" w14:textId="77777777" w:rsidR="00A87841" w:rsidRDefault="00D34D0A" w:rsidP="002344CA">
      <w:pPr>
        <w:pStyle w:val="PargrafodaLista"/>
        <w:numPr>
          <w:ilvl w:val="0"/>
          <w:numId w:val="30"/>
        </w:numPr>
        <w:autoSpaceDE w:val="0"/>
        <w:autoSpaceDN w:val="0"/>
        <w:adjustRightInd w:val="0"/>
        <w:jc w:val="left"/>
        <w:rPr>
          <w:szCs w:val="20"/>
        </w:rPr>
      </w:pPr>
      <w:r w:rsidRPr="00A87841">
        <w:rPr>
          <w:b/>
          <w:szCs w:val="20"/>
        </w:rPr>
        <w:t>Seguindo por</w:t>
      </w:r>
      <w:r w:rsidRPr="00A87841">
        <w:rPr>
          <w:szCs w:val="20"/>
        </w:rPr>
        <w:t xml:space="preserve">: usuários que o usuário autenticado segue; </w:t>
      </w:r>
    </w:p>
    <w:p w14:paraId="3B7FA766" w14:textId="77777777" w:rsidR="00A87841" w:rsidRDefault="00D34D0A" w:rsidP="002344CA">
      <w:pPr>
        <w:pStyle w:val="PargrafodaLista"/>
        <w:numPr>
          <w:ilvl w:val="0"/>
          <w:numId w:val="30"/>
        </w:numPr>
        <w:autoSpaceDE w:val="0"/>
        <w:autoSpaceDN w:val="0"/>
        <w:adjustRightInd w:val="0"/>
        <w:jc w:val="left"/>
        <w:rPr>
          <w:szCs w:val="20"/>
        </w:rPr>
      </w:pPr>
      <w:r w:rsidRPr="00A87841">
        <w:rPr>
          <w:b/>
          <w:szCs w:val="20"/>
        </w:rPr>
        <w:t>Votos</w:t>
      </w:r>
      <w:r w:rsidRPr="00A87841">
        <w:rPr>
          <w:szCs w:val="20"/>
        </w:rPr>
        <w:t xml:space="preserve">: quantas sugestões de melhoria foram votadas; </w:t>
      </w:r>
    </w:p>
    <w:p w14:paraId="5A4C0816" w14:textId="3C1B4B4E" w:rsidR="00A87841" w:rsidRPr="00A87841" w:rsidRDefault="00D34D0A" w:rsidP="002344CA">
      <w:pPr>
        <w:pStyle w:val="PargrafodaLista"/>
        <w:numPr>
          <w:ilvl w:val="0"/>
          <w:numId w:val="30"/>
        </w:numPr>
        <w:autoSpaceDE w:val="0"/>
        <w:autoSpaceDN w:val="0"/>
        <w:adjustRightInd w:val="0"/>
        <w:jc w:val="left"/>
        <w:rPr>
          <w:szCs w:val="20"/>
        </w:rPr>
      </w:pPr>
      <w:r w:rsidRPr="00A87841">
        <w:rPr>
          <w:b/>
          <w:szCs w:val="20"/>
        </w:rPr>
        <w:t>Assinaturas</w:t>
      </w:r>
      <w:r w:rsidR="00A87841">
        <w:rPr>
          <w:szCs w:val="20"/>
        </w:rPr>
        <w:t>:</w:t>
      </w:r>
      <w:r w:rsidRPr="00A87841">
        <w:rPr>
          <w:szCs w:val="20"/>
        </w:rPr>
        <w:t xml:space="preserve"> quantidade de itens gerados (publicações e artigos). </w:t>
      </w:r>
    </w:p>
    <w:p w14:paraId="5894EE59" w14:textId="77777777" w:rsidR="00A87841" w:rsidRDefault="00A87841" w:rsidP="00D34D0A">
      <w:pPr>
        <w:autoSpaceDE w:val="0"/>
        <w:autoSpaceDN w:val="0"/>
        <w:adjustRightInd w:val="0"/>
        <w:jc w:val="left"/>
        <w:rPr>
          <w:szCs w:val="20"/>
        </w:rPr>
      </w:pPr>
    </w:p>
    <w:p w14:paraId="70AA097C" w14:textId="77777777" w:rsidR="00A87841" w:rsidRDefault="00A87841" w:rsidP="00D34D0A">
      <w:pPr>
        <w:autoSpaceDE w:val="0"/>
        <w:autoSpaceDN w:val="0"/>
        <w:adjustRightInd w:val="0"/>
        <w:jc w:val="left"/>
        <w:rPr>
          <w:szCs w:val="20"/>
        </w:rPr>
      </w:pPr>
      <w:r w:rsidRPr="00D34D0A">
        <w:rPr>
          <w:szCs w:val="20"/>
        </w:rPr>
        <w:t xml:space="preserve">Logo abaixo são exibidas as opções para visualização de: </w:t>
      </w:r>
    </w:p>
    <w:p w14:paraId="139E368D" w14:textId="77777777" w:rsidR="00A87841" w:rsidRDefault="00D34D0A" w:rsidP="002344CA">
      <w:pPr>
        <w:pStyle w:val="PargrafodaLista"/>
        <w:numPr>
          <w:ilvl w:val="0"/>
          <w:numId w:val="31"/>
        </w:numPr>
        <w:autoSpaceDE w:val="0"/>
        <w:autoSpaceDN w:val="0"/>
        <w:adjustRightInd w:val="0"/>
        <w:jc w:val="left"/>
        <w:rPr>
          <w:szCs w:val="20"/>
        </w:rPr>
      </w:pPr>
      <w:r w:rsidRPr="00A87841">
        <w:rPr>
          <w:b/>
          <w:szCs w:val="20"/>
        </w:rPr>
        <w:t>Visão geral da atividade</w:t>
      </w:r>
      <w:r w:rsidRPr="00A87841">
        <w:rPr>
          <w:szCs w:val="20"/>
        </w:rPr>
        <w:t xml:space="preserve">: mostra todas as publicações; </w:t>
      </w:r>
    </w:p>
    <w:p w14:paraId="42E484E7" w14:textId="77777777" w:rsidR="00A87841" w:rsidRDefault="00D34D0A" w:rsidP="002344CA">
      <w:pPr>
        <w:pStyle w:val="PargrafodaLista"/>
        <w:numPr>
          <w:ilvl w:val="0"/>
          <w:numId w:val="31"/>
        </w:numPr>
        <w:autoSpaceDE w:val="0"/>
        <w:autoSpaceDN w:val="0"/>
        <w:adjustRightInd w:val="0"/>
        <w:jc w:val="left"/>
        <w:rPr>
          <w:szCs w:val="20"/>
        </w:rPr>
      </w:pPr>
      <w:r w:rsidRPr="00A87841">
        <w:rPr>
          <w:b/>
          <w:szCs w:val="20"/>
        </w:rPr>
        <w:t>Artigos</w:t>
      </w:r>
      <w:r w:rsidRPr="00A87841">
        <w:rPr>
          <w:szCs w:val="20"/>
        </w:rPr>
        <w:t xml:space="preserve">: mostra os artigos criados pelo usuário autenticado (por exemplo: FAQ); </w:t>
      </w:r>
    </w:p>
    <w:p w14:paraId="175CE5A1" w14:textId="77777777" w:rsidR="00A87841" w:rsidRDefault="00D34D0A" w:rsidP="002344CA">
      <w:pPr>
        <w:pStyle w:val="PargrafodaLista"/>
        <w:numPr>
          <w:ilvl w:val="0"/>
          <w:numId w:val="31"/>
        </w:numPr>
        <w:autoSpaceDE w:val="0"/>
        <w:autoSpaceDN w:val="0"/>
        <w:adjustRightInd w:val="0"/>
        <w:jc w:val="left"/>
        <w:rPr>
          <w:szCs w:val="20"/>
        </w:rPr>
      </w:pPr>
      <w:r w:rsidRPr="00A87841">
        <w:rPr>
          <w:b/>
          <w:szCs w:val="20"/>
        </w:rPr>
        <w:t>Publicações</w:t>
      </w:r>
      <w:r w:rsidRPr="00A87841">
        <w:rPr>
          <w:szCs w:val="20"/>
        </w:rPr>
        <w:t xml:space="preserve">: mostra as publicações criadas pelo usuário autenticado (por exemplo sugestões de melhoria); </w:t>
      </w:r>
    </w:p>
    <w:p w14:paraId="48EC880A" w14:textId="61E2027D" w:rsidR="00D34D0A" w:rsidRPr="00A87841" w:rsidRDefault="00D34D0A" w:rsidP="002344CA">
      <w:pPr>
        <w:pStyle w:val="PargrafodaLista"/>
        <w:numPr>
          <w:ilvl w:val="0"/>
          <w:numId w:val="31"/>
        </w:numPr>
        <w:autoSpaceDE w:val="0"/>
        <w:autoSpaceDN w:val="0"/>
        <w:adjustRightInd w:val="0"/>
        <w:jc w:val="left"/>
        <w:rPr>
          <w:szCs w:val="20"/>
        </w:rPr>
      </w:pPr>
      <w:r w:rsidRPr="00A87841">
        <w:rPr>
          <w:b/>
          <w:szCs w:val="20"/>
        </w:rPr>
        <w:t>Comentários</w:t>
      </w:r>
      <w:r w:rsidRPr="00A87841">
        <w:rPr>
          <w:szCs w:val="20"/>
        </w:rPr>
        <w:t xml:space="preserve">: mostra todos os comentários inseridos pelo usuário autenticado. </w:t>
      </w:r>
    </w:p>
    <w:p w14:paraId="68FAFB07" w14:textId="77777777" w:rsidR="00D34D0A" w:rsidRPr="00D34D0A" w:rsidRDefault="00D34D0A" w:rsidP="00D34D0A">
      <w:pPr>
        <w:autoSpaceDE w:val="0"/>
        <w:autoSpaceDN w:val="0"/>
        <w:adjustRightInd w:val="0"/>
        <w:jc w:val="left"/>
        <w:rPr>
          <w:szCs w:val="20"/>
        </w:rPr>
      </w:pPr>
    </w:p>
    <w:p w14:paraId="283F0463" w14:textId="1236F5BC" w:rsidR="00D34D0A" w:rsidRDefault="00A87841" w:rsidP="00D34D0A">
      <w:pPr>
        <w:autoSpaceDE w:val="0"/>
        <w:autoSpaceDN w:val="0"/>
        <w:adjustRightInd w:val="0"/>
        <w:jc w:val="left"/>
        <w:rPr>
          <w:color w:val="auto"/>
          <w:szCs w:val="20"/>
        </w:rPr>
      </w:pPr>
      <w:r>
        <w:rPr>
          <w:szCs w:val="20"/>
        </w:rPr>
        <w:t xml:space="preserve">Na área </w:t>
      </w:r>
      <w:r w:rsidR="00D34D0A" w:rsidRPr="00A87841">
        <w:rPr>
          <w:b/>
          <w:szCs w:val="20"/>
        </w:rPr>
        <w:t>Visão geral da atividade</w:t>
      </w:r>
      <w:r w:rsidR="00D34D0A" w:rsidRPr="00D34D0A">
        <w:rPr>
          <w:szCs w:val="20"/>
        </w:rPr>
        <w:t xml:space="preserve"> são exibidos os detalhes das últimas atividades realizadas pelo usuário</w:t>
      </w:r>
      <w:r w:rsidR="00D34D0A">
        <w:rPr>
          <w:color w:val="auto"/>
          <w:szCs w:val="20"/>
        </w:rPr>
        <w:t>.</w:t>
      </w:r>
    </w:p>
    <w:p w14:paraId="617DFA2C" w14:textId="77777777" w:rsidR="00A87841" w:rsidRDefault="00A87841" w:rsidP="00D34D0A">
      <w:pPr>
        <w:autoSpaceDE w:val="0"/>
        <w:autoSpaceDN w:val="0"/>
        <w:adjustRightInd w:val="0"/>
        <w:jc w:val="left"/>
        <w:rPr>
          <w:color w:val="auto"/>
          <w:szCs w:val="20"/>
        </w:rPr>
      </w:pPr>
    </w:p>
    <w:p w14:paraId="38F351C3" w14:textId="5C54DE8F" w:rsidR="00A87841" w:rsidRDefault="00A87841" w:rsidP="00A87841">
      <w:pPr>
        <w:autoSpaceDE w:val="0"/>
        <w:autoSpaceDN w:val="0"/>
        <w:adjustRightInd w:val="0"/>
        <w:jc w:val="center"/>
        <w:rPr>
          <w:szCs w:val="20"/>
        </w:rPr>
      </w:pPr>
      <w:r>
        <w:rPr>
          <w:noProof/>
          <w:lang w:eastAsia="pt-BR"/>
        </w:rPr>
        <w:lastRenderedPageBreak/>
        <w:drawing>
          <wp:inline distT="0" distB="0" distL="0" distR="0" wp14:anchorId="3EEB0408" wp14:editId="1C4E6D62">
            <wp:extent cx="6227595" cy="3303917"/>
            <wp:effectExtent l="190500" t="190500" r="192405" b="18224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31856" cy="3306178"/>
                    </a:xfrm>
                    <a:prstGeom prst="rect">
                      <a:avLst/>
                    </a:prstGeom>
                    <a:effectLst>
                      <a:outerShdw blurRad="190500" algn="ctr" rotWithShape="0">
                        <a:schemeClr val="tx1">
                          <a:alpha val="70000"/>
                        </a:schemeClr>
                      </a:outerShdw>
                    </a:effectLst>
                  </pic:spPr>
                </pic:pic>
              </a:graphicData>
            </a:graphic>
          </wp:inline>
        </w:drawing>
      </w:r>
    </w:p>
    <w:p w14:paraId="71BA4F1D" w14:textId="5C46B688" w:rsidR="00A87841" w:rsidRPr="00454E50" w:rsidRDefault="00A87841" w:rsidP="00A87841">
      <w:pPr>
        <w:pStyle w:val="Textonormaldesubttulo"/>
        <w:jc w:val="center"/>
        <w:rPr>
          <w:sz w:val="22"/>
        </w:rPr>
      </w:pPr>
      <w:r>
        <w:rPr>
          <w:b/>
          <w:bCs/>
          <w:szCs w:val="20"/>
        </w:rPr>
        <w:t>Figura</w:t>
      </w:r>
      <w:r>
        <w:rPr>
          <w:szCs w:val="20"/>
        </w:rPr>
        <w:t>: Tela das informações do Meu perfil</w:t>
      </w:r>
    </w:p>
    <w:p w14:paraId="3C196B15" w14:textId="77777777" w:rsidR="00A87841" w:rsidRPr="00D34D0A" w:rsidRDefault="00A87841" w:rsidP="00A87841">
      <w:pPr>
        <w:autoSpaceDE w:val="0"/>
        <w:autoSpaceDN w:val="0"/>
        <w:adjustRightInd w:val="0"/>
        <w:jc w:val="center"/>
        <w:rPr>
          <w:szCs w:val="20"/>
        </w:rPr>
      </w:pPr>
    </w:p>
    <w:p w14:paraId="1C5E3B20" w14:textId="77777777" w:rsidR="00E3268E" w:rsidRPr="00E3268E" w:rsidRDefault="00E3268E" w:rsidP="00E3268E">
      <w:pPr>
        <w:pStyle w:val="Textonormaldesubttulo"/>
        <w:rPr>
          <w:lang w:eastAsia="pt-BR"/>
        </w:rPr>
      </w:pPr>
    </w:p>
    <w:p w14:paraId="1FD562D7" w14:textId="4B711458" w:rsidR="00A87841" w:rsidRDefault="00A87841" w:rsidP="00A17CC0">
      <w:pPr>
        <w:pStyle w:val="11SubttuloI"/>
        <w:rPr>
          <w:lang w:eastAsia="pt-BR"/>
        </w:rPr>
      </w:pPr>
      <w:bookmarkStart w:id="47" w:name="_Toc527362030"/>
      <w:r>
        <w:rPr>
          <w:lang w:eastAsia="pt-BR"/>
        </w:rPr>
        <w:t>Barra de Pesquisa</w:t>
      </w:r>
      <w:bookmarkEnd w:id="47"/>
    </w:p>
    <w:p w14:paraId="4C264BC9" w14:textId="77777777" w:rsidR="00A87841" w:rsidRDefault="00A87841" w:rsidP="00A87841">
      <w:pPr>
        <w:pStyle w:val="Textonormaldesubttulo"/>
        <w:rPr>
          <w:lang w:eastAsia="pt-BR"/>
        </w:rPr>
      </w:pPr>
    </w:p>
    <w:p w14:paraId="3C470352" w14:textId="49B2EFFF" w:rsidR="00A87841" w:rsidRDefault="00A87841" w:rsidP="00A87841">
      <w:pPr>
        <w:autoSpaceDE w:val="0"/>
        <w:autoSpaceDN w:val="0"/>
        <w:adjustRightInd w:val="0"/>
        <w:jc w:val="left"/>
        <w:rPr>
          <w:szCs w:val="20"/>
        </w:rPr>
      </w:pPr>
      <w:r>
        <w:rPr>
          <w:szCs w:val="20"/>
        </w:rPr>
        <w:t>A</w:t>
      </w:r>
      <w:r w:rsidRPr="00A87841">
        <w:rPr>
          <w:szCs w:val="20"/>
        </w:rPr>
        <w:t>o utilizar a</w:t>
      </w:r>
      <w:r w:rsidRPr="00A87841">
        <w:rPr>
          <w:b/>
          <w:szCs w:val="20"/>
        </w:rPr>
        <w:t xml:space="preserve"> Barra de pesquisa</w:t>
      </w:r>
      <w:r>
        <w:rPr>
          <w:szCs w:val="20"/>
        </w:rPr>
        <w:t xml:space="preserve">, sua pesquisa é feita em um repositório completo com tecnologia que retorna resultados do TDN, da Base de Conhecimento TOTVS e do Canal TOTVS do Youtube. </w:t>
      </w:r>
    </w:p>
    <w:p w14:paraId="7436335C" w14:textId="0B57267A" w:rsidR="00A87841" w:rsidRDefault="00A87841" w:rsidP="00A87841">
      <w:pPr>
        <w:autoSpaceDE w:val="0"/>
        <w:autoSpaceDN w:val="0"/>
        <w:adjustRightInd w:val="0"/>
        <w:jc w:val="left"/>
        <w:rPr>
          <w:szCs w:val="20"/>
        </w:rPr>
      </w:pPr>
      <w:r>
        <w:rPr>
          <w:szCs w:val="20"/>
        </w:rPr>
        <w:t>Na tela do resultado de busca, os resultados podem ser filtrados a partir da origem desejada, antes disso deve ser realizada realizar uma busca.</w:t>
      </w:r>
    </w:p>
    <w:p w14:paraId="13252A3A" w14:textId="77777777" w:rsidR="00A87841" w:rsidRDefault="00A87841" w:rsidP="00A87841">
      <w:pPr>
        <w:autoSpaceDE w:val="0"/>
        <w:autoSpaceDN w:val="0"/>
        <w:adjustRightInd w:val="0"/>
        <w:jc w:val="left"/>
        <w:rPr>
          <w:szCs w:val="20"/>
        </w:rPr>
      </w:pPr>
    </w:p>
    <w:p w14:paraId="22C2E145" w14:textId="77777777" w:rsidR="00B573FB" w:rsidRDefault="00B573FB" w:rsidP="00A87841">
      <w:pPr>
        <w:autoSpaceDE w:val="0"/>
        <w:autoSpaceDN w:val="0"/>
        <w:adjustRightInd w:val="0"/>
        <w:jc w:val="left"/>
        <w:rPr>
          <w:szCs w:val="20"/>
        </w:rPr>
      </w:pPr>
    </w:p>
    <w:p w14:paraId="2948DA5A" w14:textId="77777777" w:rsidR="00B573FB" w:rsidRDefault="00B573FB" w:rsidP="00A87841">
      <w:pPr>
        <w:autoSpaceDE w:val="0"/>
        <w:autoSpaceDN w:val="0"/>
        <w:adjustRightInd w:val="0"/>
        <w:jc w:val="left"/>
        <w:rPr>
          <w:szCs w:val="20"/>
        </w:rPr>
      </w:pPr>
    </w:p>
    <w:p w14:paraId="70ADEF63" w14:textId="7CAEEDA6" w:rsidR="00A87841" w:rsidRDefault="00A87841" w:rsidP="00A87841">
      <w:pPr>
        <w:autoSpaceDE w:val="0"/>
        <w:autoSpaceDN w:val="0"/>
        <w:adjustRightInd w:val="0"/>
        <w:jc w:val="left"/>
        <w:rPr>
          <w:szCs w:val="20"/>
        </w:rPr>
      </w:pPr>
      <w:r>
        <w:rPr>
          <w:noProof/>
          <w:lang w:eastAsia="pt-BR"/>
        </w:rPr>
        <w:lastRenderedPageBreak/>
        <w:drawing>
          <wp:inline distT="0" distB="0" distL="0" distR="0" wp14:anchorId="5DDFE3ED" wp14:editId="23B8E1A5">
            <wp:extent cx="6409426" cy="2678238"/>
            <wp:effectExtent l="190500" t="190500" r="182245" b="19875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16532" cy="2681207"/>
                    </a:xfrm>
                    <a:prstGeom prst="rect">
                      <a:avLst/>
                    </a:prstGeom>
                    <a:effectLst>
                      <a:outerShdw blurRad="190500" algn="ctr" rotWithShape="0">
                        <a:schemeClr val="tx1">
                          <a:alpha val="70000"/>
                        </a:schemeClr>
                      </a:outerShdw>
                    </a:effectLst>
                  </pic:spPr>
                </pic:pic>
              </a:graphicData>
            </a:graphic>
          </wp:inline>
        </w:drawing>
      </w:r>
    </w:p>
    <w:p w14:paraId="0ADC872D" w14:textId="22D8FA7C" w:rsidR="00A87841" w:rsidRPr="00454E50" w:rsidRDefault="00A87841" w:rsidP="00A87841">
      <w:pPr>
        <w:pStyle w:val="Textonormaldesubttulo"/>
        <w:jc w:val="center"/>
        <w:rPr>
          <w:sz w:val="22"/>
        </w:rPr>
      </w:pPr>
      <w:r>
        <w:rPr>
          <w:b/>
          <w:bCs/>
          <w:szCs w:val="20"/>
        </w:rPr>
        <w:t>Figura</w:t>
      </w:r>
      <w:r>
        <w:rPr>
          <w:szCs w:val="20"/>
        </w:rPr>
        <w:t>: Barra de Pesquisa no Portal de Atendimento</w:t>
      </w:r>
      <w:r w:rsidR="00B573FB">
        <w:rPr>
          <w:szCs w:val="20"/>
        </w:rPr>
        <w:t xml:space="preserve"> Totvs</w:t>
      </w:r>
    </w:p>
    <w:p w14:paraId="0CDC99D2" w14:textId="77777777" w:rsidR="00A87841" w:rsidRDefault="00A87841" w:rsidP="00A87841">
      <w:pPr>
        <w:autoSpaceDE w:val="0"/>
        <w:autoSpaceDN w:val="0"/>
        <w:adjustRightInd w:val="0"/>
        <w:jc w:val="left"/>
        <w:rPr>
          <w:szCs w:val="20"/>
        </w:rPr>
      </w:pPr>
    </w:p>
    <w:p w14:paraId="5BC59C6E" w14:textId="77777777" w:rsidR="00A87841" w:rsidRDefault="00A87841" w:rsidP="00A87841">
      <w:pPr>
        <w:autoSpaceDE w:val="0"/>
        <w:autoSpaceDN w:val="0"/>
        <w:adjustRightInd w:val="0"/>
        <w:jc w:val="left"/>
        <w:rPr>
          <w:szCs w:val="20"/>
        </w:rPr>
      </w:pPr>
    </w:p>
    <w:p w14:paraId="5A7630ED" w14:textId="77777777" w:rsidR="00A87841" w:rsidRPr="00A87841" w:rsidRDefault="00A87841" w:rsidP="00A87841">
      <w:pPr>
        <w:autoSpaceDE w:val="0"/>
        <w:autoSpaceDN w:val="0"/>
        <w:adjustRightInd w:val="0"/>
        <w:jc w:val="left"/>
        <w:rPr>
          <w:szCs w:val="20"/>
        </w:rPr>
      </w:pPr>
      <w:r w:rsidRPr="00A87841">
        <w:rPr>
          <w:szCs w:val="20"/>
        </w:rPr>
        <w:t xml:space="preserve">Ao iniciar a digitação do termo desejado, o portal exibe sugestões de itens, artigos, vídeos que atendem aos itens </w:t>
      </w:r>
    </w:p>
    <w:p w14:paraId="69B6EBF4" w14:textId="5653BE82" w:rsidR="00A87841" w:rsidRDefault="00A87841" w:rsidP="00A87841">
      <w:pPr>
        <w:autoSpaceDE w:val="0"/>
        <w:autoSpaceDN w:val="0"/>
        <w:adjustRightInd w:val="0"/>
        <w:jc w:val="left"/>
        <w:rPr>
          <w:szCs w:val="20"/>
        </w:rPr>
      </w:pPr>
      <w:r w:rsidRPr="00A87841">
        <w:rPr>
          <w:szCs w:val="20"/>
        </w:rPr>
        <w:t>pesquisados.</w:t>
      </w:r>
      <w:r>
        <w:rPr>
          <w:szCs w:val="20"/>
        </w:rPr>
        <w:t xml:space="preserve"> Caso uma das opções sugeridas satisfaça à busca, ao clicar no resultado o conteúdo é carregado e exibido ao usuário.  </w:t>
      </w:r>
    </w:p>
    <w:p w14:paraId="790E2037" w14:textId="77777777" w:rsidR="00B573FB" w:rsidRDefault="00B573FB" w:rsidP="00A87841">
      <w:pPr>
        <w:autoSpaceDE w:val="0"/>
        <w:autoSpaceDN w:val="0"/>
        <w:adjustRightInd w:val="0"/>
        <w:jc w:val="left"/>
        <w:rPr>
          <w:szCs w:val="20"/>
        </w:rPr>
      </w:pPr>
    </w:p>
    <w:p w14:paraId="2DF6CE86" w14:textId="3A4B162B" w:rsidR="00B573FB" w:rsidRDefault="00B573FB" w:rsidP="00A87841">
      <w:pPr>
        <w:autoSpaceDE w:val="0"/>
        <w:autoSpaceDN w:val="0"/>
        <w:adjustRightInd w:val="0"/>
        <w:jc w:val="left"/>
        <w:rPr>
          <w:szCs w:val="20"/>
        </w:rPr>
      </w:pPr>
      <w:r w:rsidRPr="00B573FB">
        <w:rPr>
          <w:noProof/>
          <w:szCs w:val="20"/>
          <w:lang w:eastAsia="pt-BR"/>
        </w:rPr>
        <w:drawing>
          <wp:inline distT="0" distB="0" distL="0" distR="0" wp14:anchorId="1990A413" wp14:editId="56660461">
            <wp:extent cx="6055743" cy="2459573"/>
            <wp:effectExtent l="190500" t="190500" r="173990" b="16954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61337" cy="2461845"/>
                    </a:xfrm>
                    <a:prstGeom prst="rect">
                      <a:avLst/>
                    </a:prstGeom>
                    <a:noFill/>
                    <a:ln>
                      <a:noFill/>
                    </a:ln>
                    <a:effectLst>
                      <a:outerShdw blurRad="190500" algn="ctr" rotWithShape="0">
                        <a:schemeClr val="tx1">
                          <a:alpha val="70000"/>
                        </a:schemeClr>
                      </a:outerShdw>
                    </a:effectLst>
                  </pic:spPr>
                </pic:pic>
              </a:graphicData>
            </a:graphic>
          </wp:inline>
        </w:drawing>
      </w:r>
    </w:p>
    <w:p w14:paraId="535AFC82" w14:textId="5F71790A" w:rsidR="00B573FB" w:rsidRPr="00454E50" w:rsidRDefault="00B573FB" w:rsidP="00B573FB">
      <w:pPr>
        <w:pStyle w:val="Textonormaldesubttulo"/>
        <w:jc w:val="center"/>
        <w:rPr>
          <w:sz w:val="22"/>
        </w:rPr>
      </w:pPr>
      <w:r>
        <w:rPr>
          <w:b/>
          <w:bCs/>
          <w:szCs w:val="20"/>
        </w:rPr>
        <w:t>Figura</w:t>
      </w:r>
      <w:r>
        <w:rPr>
          <w:szCs w:val="20"/>
        </w:rPr>
        <w:t>: Base de Conhecimento consultada pelo Portal de Atendimento Totvs</w:t>
      </w:r>
    </w:p>
    <w:p w14:paraId="37E15C36" w14:textId="77777777" w:rsidR="00B573FB" w:rsidRDefault="00B573FB" w:rsidP="00A87841">
      <w:pPr>
        <w:autoSpaceDE w:val="0"/>
        <w:autoSpaceDN w:val="0"/>
        <w:adjustRightInd w:val="0"/>
        <w:jc w:val="left"/>
        <w:rPr>
          <w:szCs w:val="20"/>
        </w:rPr>
      </w:pPr>
    </w:p>
    <w:p w14:paraId="1F3D54B1" w14:textId="77777777" w:rsidR="00B573FB" w:rsidRDefault="00B573FB" w:rsidP="00A87841">
      <w:pPr>
        <w:pStyle w:val="Default"/>
        <w:rPr>
          <w:rFonts w:ascii="Lato" w:hAnsi="Lato" w:cs="Times New Roman"/>
          <w:color w:val="7F7A7F"/>
          <w:sz w:val="20"/>
          <w:szCs w:val="20"/>
          <w:lang w:eastAsia="en-US"/>
        </w:rPr>
      </w:pPr>
    </w:p>
    <w:p w14:paraId="651C349F" w14:textId="43274CCB" w:rsidR="00A87841" w:rsidRPr="00A87841" w:rsidRDefault="00A87841" w:rsidP="00A87841">
      <w:pPr>
        <w:pStyle w:val="Default"/>
        <w:rPr>
          <w:rFonts w:ascii="Lato" w:hAnsi="Lato" w:cs="Times New Roman"/>
          <w:color w:val="7F7A7F"/>
          <w:sz w:val="20"/>
          <w:szCs w:val="20"/>
          <w:lang w:eastAsia="en-US"/>
        </w:rPr>
      </w:pPr>
      <w:r w:rsidRPr="00A87841">
        <w:rPr>
          <w:rFonts w:ascii="Lato" w:hAnsi="Lato" w:cs="Times New Roman"/>
          <w:color w:val="7F7A7F"/>
          <w:sz w:val="20"/>
          <w:szCs w:val="20"/>
          <w:lang w:eastAsia="en-US"/>
        </w:rPr>
        <w:t>Caso as opções sugeridas não satisfaçam os termos da busca, ao teclar</w:t>
      </w:r>
      <w:r w:rsidR="00B573FB">
        <w:rPr>
          <w:rFonts w:ascii="Lato" w:hAnsi="Lato" w:cs="Times New Roman"/>
          <w:color w:val="7F7A7F"/>
          <w:sz w:val="20"/>
          <w:szCs w:val="20"/>
          <w:lang w:eastAsia="en-US"/>
        </w:rPr>
        <w:t xml:space="preserve"> </w:t>
      </w:r>
      <w:r w:rsidRPr="00B573FB">
        <w:rPr>
          <w:rFonts w:ascii="Lato" w:hAnsi="Lato" w:cs="Times New Roman"/>
          <w:b/>
          <w:color w:val="7F7A7F"/>
          <w:sz w:val="20"/>
          <w:szCs w:val="20"/>
          <w:lang w:eastAsia="en-US"/>
        </w:rPr>
        <w:t>Enter</w:t>
      </w:r>
      <w:r w:rsidRPr="00A87841">
        <w:rPr>
          <w:rFonts w:ascii="Lato" w:hAnsi="Lato" w:cs="Times New Roman"/>
          <w:color w:val="7F7A7F"/>
          <w:sz w:val="20"/>
          <w:szCs w:val="20"/>
          <w:lang w:eastAsia="en-US"/>
        </w:rPr>
        <w:t xml:space="preserve"> o resultado completo é carregado e </w:t>
      </w:r>
    </w:p>
    <w:p w14:paraId="061B956D" w14:textId="77777777" w:rsidR="00A87841" w:rsidRPr="00A87841" w:rsidRDefault="00A87841" w:rsidP="00A87841">
      <w:pPr>
        <w:pStyle w:val="Default"/>
        <w:rPr>
          <w:rFonts w:ascii="Lato" w:hAnsi="Lato" w:cs="Times New Roman"/>
          <w:color w:val="7F7A7F"/>
          <w:sz w:val="20"/>
          <w:szCs w:val="20"/>
          <w:lang w:eastAsia="en-US"/>
        </w:rPr>
      </w:pPr>
      <w:r w:rsidRPr="00A87841">
        <w:rPr>
          <w:rFonts w:ascii="Lato" w:hAnsi="Lato" w:cs="Times New Roman"/>
          <w:color w:val="7F7A7F"/>
          <w:sz w:val="20"/>
          <w:szCs w:val="20"/>
          <w:lang w:eastAsia="en-US"/>
        </w:rPr>
        <w:t xml:space="preserve">exibido ao usuário. Ao selecionar uma opção, todo o conteúdo dela é apresentado. </w:t>
      </w:r>
    </w:p>
    <w:p w14:paraId="65C0524C" w14:textId="77777777" w:rsidR="00A87841" w:rsidRDefault="00A87841" w:rsidP="00A87841">
      <w:pPr>
        <w:pStyle w:val="Default"/>
        <w:rPr>
          <w:rFonts w:ascii="Lato" w:hAnsi="Lato" w:cs="Times New Roman"/>
          <w:color w:val="7F7A7F"/>
          <w:sz w:val="20"/>
          <w:szCs w:val="20"/>
          <w:lang w:eastAsia="en-US"/>
        </w:rPr>
      </w:pPr>
    </w:p>
    <w:p w14:paraId="6B402C05" w14:textId="065163A2" w:rsidR="00A87841" w:rsidRPr="00A87841" w:rsidRDefault="00A87841" w:rsidP="00A87841">
      <w:pPr>
        <w:pStyle w:val="Default"/>
        <w:rPr>
          <w:rFonts w:ascii="Lato" w:hAnsi="Lato" w:cs="Times New Roman"/>
          <w:color w:val="7F7A7F"/>
          <w:sz w:val="20"/>
          <w:szCs w:val="20"/>
          <w:lang w:eastAsia="en-US"/>
        </w:rPr>
      </w:pPr>
      <w:r w:rsidRPr="00A87841">
        <w:rPr>
          <w:rFonts w:ascii="Lato" w:hAnsi="Lato" w:cs="Times New Roman"/>
          <w:color w:val="7F7A7F"/>
          <w:sz w:val="20"/>
          <w:szCs w:val="20"/>
          <w:lang w:eastAsia="en-US"/>
        </w:rPr>
        <w:t xml:space="preserve">Na tela </w:t>
      </w:r>
      <w:r w:rsidRPr="00B573FB">
        <w:rPr>
          <w:rFonts w:ascii="Lato" w:hAnsi="Lato" w:cs="Times New Roman"/>
          <w:b/>
          <w:color w:val="7F7A7F"/>
          <w:sz w:val="20"/>
          <w:szCs w:val="20"/>
          <w:lang w:eastAsia="en-US"/>
        </w:rPr>
        <w:t>Resultados da pesquisa</w:t>
      </w:r>
      <w:r w:rsidR="00B573FB">
        <w:rPr>
          <w:rFonts w:ascii="Lato" w:hAnsi="Lato" w:cs="Times New Roman"/>
          <w:color w:val="7F7A7F"/>
          <w:sz w:val="20"/>
          <w:szCs w:val="20"/>
          <w:lang w:eastAsia="en-US"/>
        </w:rPr>
        <w:t xml:space="preserve"> </w:t>
      </w:r>
      <w:r w:rsidRPr="00A87841">
        <w:rPr>
          <w:rFonts w:ascii="Lato" w:hAnsi="Lato" w:cs="Times New Roman"/>
          <w:color w:val="7F7A7F"/>
          <w:sz w:val="20"/>
          <w:szCs w:val="20"/>
          <w:lang w:eastAsia="en-US"/>
        </w:rPr>
        <w:t xml:space="preserve">podem ser filtrados tanto a base de origem das informações retornadas, entre </w:t>
      </w:r>
      <w:r w:rsidRPr="00B573FB">
        <w:rPr>
          <w:rFonts w:ascii="Lato" w:hAnsi="Lato" w:cs="Times New Roman"/>
          <w:b/>
          <w:color w:val="7F7A7F"/>
          <w:sz w:val="20"/>
          <w:szCs w:val="20"/>
          <w:lang w:eastAsia="en-US"/>
        </w:rPr>
        <w:t>Base de Conhecimento</w:t>
      </w:r>
      <w:r w:rsidRPr="00A87841">
        <w:rPr>
          <w:rFonts w:ascii="Lato" w:hAnsi="Lato" w:cs="Times New Roman"/>
          <w:color w:val="7F7A7F"/>
          <w:sz w:val="20"/>
          <w:szCs w:val="20"/>
          <w:lang w:eastAsia="en-US"/>
        </w:rPr>
        <w:t xml:space="preserve">, </w:t>
      </w:r>
      <w:r w:rsidRPr="00B573FB">
        <w:rPr>
          <w:rFonts w:ascii="Lato" w:hAnsi="Lato" w:cs="Times New Roman"/>
          <w:b/>
          <w:color w:val="7F7A7F"/>
          <w:sz w:val="20"/>
          <w:szCs w:val="20"/>
          <w:lang w:eastAsia="en-US"/>
        </w:rPr>
        <w:t>TDN</w:t>
      </w:r>
      <w:r w:rsidRPr="00A87841">
        <w:rPr>
          <w:rFonts w:ascii="Lato" w:hAnsi="Lato" w:cs="Times New Roman"/>
          <w:color w:val="7F7A7F"/>
          <w:sz w:val="20"/>
          <w:szCs w:val="20"/>
          <w:lang w:eastAsia="en-US"/>
        </w:rPr>
        <w:t xml:space="preserve"> e </w:t>
      </w:r>
      <w:r w:rsidRPr="00B573FB">
        <w:rPr>
          <w:rFonts w:ascii="Lato" w:hAnsi="Lato" w:cs="Times New Roman"/>
          <w:b/>
          <w:color w:val="7F7A7F"/>
          <w:sz w:val="20"/>
          <w:szCs w:val="20"/>
          <w:lang w:eastAsia="en-US"/>
        </w:rPr>
        <w:t>Youtube</w:t>
      </w:r>
      <w:r w:rsidRPr="00A87841">
        <w:rPr>
          <w:rFonts w:ascii="Lato" w:hAnsi="Lato" w:cs="Times New Roman"/>
          <w:color w:val="7F7A7F"/>
          <w:sz w:val="20"/>
          <w:szCs w:val="20"/>
          <w:lang w:eastAsia="en-US"/>
        </w:rPr>
        <w:t xml:space="preserve"> e também os idiomas, entre </w:t>
      </w:r>
      <w:r w:rsidRPr="00B573FB">
        <w:rPr>
          <w:rFonts w:ascii="Lato" w:hAnsi="Lato" w:cs="Times New Roman"/>
          <w:b/>
          <w:color w:val="7F7A7F"/>
          <w:sz w:val="20"/>
          <w:szCs w:val="20"/>
          <w:lang w:eastAsia="en-US"/>
        </w:rPr>
        <w:t>Português</w:t>
      </w:r>
      <w:r w:rsidRPr="00A87841">
        <w:rPr>
          <w:rFonts w:ascii="Lato" w:hAnsi="Lato" w:cs="Times New Roman"/>
          <w:color w:val="7F7A7F"/>
          <w:sz w:val="20"/>
          <w:szCs w:val="20"/>
          <w:lang w:eastAsia="en-US"/>
        </w:rPr>
        <w:t xml:space="preserve">, </w:t>
      </w:r>
      <w:r w:rsidRPr="00B573FB">
        <w:rPr>
          <w:rFonts w:ascii="Lato" w:hAnsi="Lato" w:cs="Times New Roman"/>
          <w:b/>
          <w:color w:val="7F7A7F"/>
          <w:sz w:val="20"/>
          <w:szCs w:val="20"/>
          <w:lang w:eastAsia="en-US"/>
        </w:rPr>
        <w:t>Inglês</w:t>
      </w:r>
      <w:r w:rsidRPr="00A87841">
        <w:rPr>
          <w:rFonts w:ascii="Lato" w:hAnsi="Lato" w:cs="Times New Roman"/>
          <w:color w:val="7F7A7F"/>
          <w:sz w:val="20"/>
          <w:szCs w:val="20"/>
          <w:lang w:eastAsia="en-US"/>
        </w:rPr>
        <w:t xml:space="preserve"> e </w:t>
      </w:r>
      <w:r w:rsidRPr="00B573FB">
        <w:rPr>
          <w:rFonts w:ascii="Lato" w:hAnsi="Lato" w:cs="Times New Roman"/>
          <w:b/>
          <w:color w:val="7F7A7F"/>
          <w:sz w:val="20"/>
          <w:szCs w:val="20"/>
          <w:lang w:eastAsia="en-US"/>
        </w:rPr>
        <w:t>Espanhol</w:t>
      </w:r>
      <w:r w:rsidRPr="00A87841">
        <w:rPr>
          <w:rFonts w:ascii="Lato" w:hAnsi="Lato" w:cs="Times New Roman"/>
          <w:color w:val="7F7A7F"/>
          <w:sz w:val="20"/>
          <w:szCs w:val="20"/>
          <w:lang w:eastAsia="en-US"/>
        </w:rPr>
        <w:t xml:space="preserve">. </w:t>
      </w:r>
      <w:r>
        <w:rPr>
          <w:rFonts w:ascii="Lato" w:hAnsi="Lato" w:cs="Times New Roman"/>
          <w:color w:val="7F7A7F"/>
          <w:sz w:val="20"/>
          <w:szCs w:val="20"/>
          <w:lang w:eastAsia="en-US"/>
        </w:rPr>
        <w:t xml:space="preserve"> </w:t>
      </w:r>
      <w:r w:rsidRPr="00A87841">
        <w:rPr>
          <w:rFonts w:ascii="Lato" w:hAnsi="Lato" w:cs="Times New Roman"/>
          <w:b/>
          <w:color w:val="ED9C2E" w:themeColor="accent5"/>
          <w:sz w:val="20"/>
          <w:szCs w:val="20"/>
          <w:lang w:eastAsia="en-US"/>
        </w:rPr>
        <w:t>IMPORTANTE</w:t>
      </w:r>
      <w:r>
        <w:rPr>
          <w:rFonts w:ascii="Lato" w:hAnsi="Lato" w:cs="Times New Roman"/>
          <w:color w:val="7F7A7F"/>
          <w:sz w:val="20"/>
          <w:szCs w:val="20"/>
          <w:lang w:eastAsia="en-US"/>
        </w:rPr>
        <w:t xml:space="preserve">: Vale lembrar que para Bematech Hardware as informações relevantes estarão relacionadas na marca Totvs Interno na base de </w:t>
      </w:r>
      <w:r>
        <w:rPr>
          <w:rFonts w:ascii="Lato" w:hAnsi="Lato" w:cs="Times New Roman"/>
          <w:color w:val="7F7A7F"/>
          <w:sz w:val="20"/>
          <w:szCs w:val="20"/>
          <w:lang w:eastAsia="en-US"/>
        </w:rPr>
        <w:lastRenderedPageBreak/>
        <w:t>conhecimento criada pela Engenharia Corporativa sobre dúvidas do processo de atendimento e funcionalidades da ferramenta Zendesk.</w:t>
      </w:r>
    </w:p>
    <w:p w14:paraId="3B49928B" w14:textId="77777777" w:rsidR="00A87841" w:rsidRDefault="00A87841" w:rsidP="00A87841">
      <w:pPr>
        <w:autoSpaceDE w:val="0"/>
        <w:autoSpaceDN w:val="0"/>
        <w:adjustRightInd w:val="0"/>
        <w:jc w:val="left"/>
        <w:rPr>
          <w:szCs w:val="20"/>
        </w:rPr>
      </w:pPr>
    </w:p>
    <w:p w14:paraId="2ED6374D" w14:textId="5E4E6D6D" w:rsidR="00A87841" w:rsidRDefault="00A87841" w:rsidP="00A87841">
      <w:pPr>
        <w:autoSpaceDE w:val="0"/>
        <w:autoSpaceDN w:val="0"/>
        <w:adjustRightInd w:val="0"/>
        <w:jc w:val="left"/>
        <w:rPr>
          <w:szCs w:val="20"/>
        </w:rPr>
      </w:pPr>
      <w:r>
        <w:rPr>
          <w:szCs w:val="20"/>
        </w:rPr>
        <w:t xml:space="preserve">Após selecionar as opções desejadas, clique em </w:t>
      </w:r>
      <w:r w:rsidRPr="00B573FB">
        <w:rPr>
          <w:b/>
          <w:szCs w:val="20"/>
        </w:rPr>
        <w:t>Buscar</w:t>
      </w:r>
      <w:r w:rsidRPr="00A87841">
        <w:rPr>
          <w:szCs w:val="20"/>
        </w:rPr>
        <w:t xml:space="preserve"> </w:t>
      </w:r>
      <w:r>
        <w:rPr>
          <w:szCs w:val="20"/>
        </w:rPr>
        <w:t xml:space="preserve">para atualizar o resultado da pesquisa. </w:t>
      </w:r>
    </w:p>
    <w:p w14:paraId="01C8DD6C" w14:textId="77777777" w:rsidR="00B573FB" w:rsidRDefault="00B573FB" w:rsidP="00A87841">
      <w:pPr>
        <w:autoSpaceDE w:val="0"/>
        <w:autoSpaceDN w:val="0"/>
        <w:adjustRightInd w:val="0"/>
        <w:jc w:val="left"/>
        <w:rPr>
          <w:szCs w:val="20"/>
        </w:rPr>
      </w:pPr>
    </w:p>
    <w:p w14:paraId="11E31E27" w14:textId="12FBF3C8" w:rsidR="00B573FB" w:rsidRDefault="00B573FB" w:rsidP="00A87841">
      <w:pPr>
        <w:autoSpaceDE w:val="0"/>
        <w:autoSpaceDN w:val="0"/>
        <w:adjustRightInd w:val="0"/>
        <w:jc w:val="left"/>
        <w:rPr>
          <w:szCs w:val="20"/>
        </w:rPr>
      </w:pPr>
      <w:r w:rsidRPr="00B573FB">
        <w:rPr>
          <w:noProof/>
          <w:szCs w:val="20"/>
          <w:lang w:eastAsia="pt-BR"/>
        </w:rPr>
        <w:drawing>
          <wp:inline distT="0" distB="0" distL="0" distR="0" wp14:anchorId="674309C0" wp14:editId="34F89D99">
            <wp:extent cx="6262777" cy="3021818"/>
            <wp:effectExtent l="190500" t="190500" r="176530" b="17907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71908" cy="3026224"/>
                    </a:xfrm>
                    <a:prstGeom prst="rect">
                      <a:avLst/>
                    </a:prstGeom>
                    <a:noFill/>
                    <a:ln>
                      <a:noFill/>
                    </a:ln>
                    <a:effectLst>
                      <a:outerShdw blurRad="190500" algn="ctr" rotWithShape="0">
                        <a:schemeClr val="tx1">
                          <a:alpha val="70000"/>
                        </a:schemeClr>
                      </a:outerShdw>
                    </a:effectLst>
                  </pic:spPr>
                </pic:pic>
              </a:graphicData>
            </a:graphic>
          </wp:inline>
        </w:drawing>
      </w:r>
    </w:p>
    <w:p w14:paraId="47DE2997" w14:textId="41EE7773" w:rsidR="00B573FB" w:rsidRPr="00454E50" w:rsidRDefault="00B573FB" w:rsidP="00B573FB">
      <w:pPr>
        <w:pStyle w:val="Textonormaldesubttulo"/>
        <w:jc w:val="center"/>
        <w:rPr>
          <w:sz w:val="22"/>
        </w:rPr>
      </w:pPr>
      <w:r>
        <w:rPr>
          <w:b/>
          <w:bCs/>
          <w:szCs w:val="20"/>
        </w:rPr>
        <w:t>Figura</w:t>
      </w:r>
      <w:r>
        <w:rPr>
          <w:szCs w:val="20"/>
        </w:rPr>
        <w:t>: Tela de Resultados da Pesquisa</w:t>
      </w:r>
    </w:p>
    <w:p w14:paraId="135820DD" w14:textId="77777777" w:rsidR="00B573FB" w:rsidRPr="00A87841" w:rsidRDefault="00B573FB" w:rsidP="00A87841">
      <w:pPr>
        <w:autoSpaceDE w:val="0"/>
        <w:autoSpaceDN w:val="0"/>
        <w:adjustRightInd w:val="0"/>
        <w:jc w:val="left"/>
        <w:rPr>
          <w:szCs w:val="20"/>
        </w:rPr>
      </w:pPr>
    </w:p>
    <w:p w14:paraId="583D8701" w14:textId="77777777" w:rsidR="00A87841" w:rsidRPr="00A87841" w:rsidRDefault="00A87841" w:rsidP="00A87841">
      <w:pPr>
        <w:pStyle w:val="Textonormaldesubttulo"/>
        <w:rPr>
          <w:lang w:eastAsia="pt-BR"/>
        </w:rPr>
      </w:pPr>
    </w:p>
    <w:p w14:paraId="5C004405" w14:textId="190173AA" w:rsidR="00A17CC0" w:rsidRDefault="00B573FB" w:rsidP="00A17CC0">
      <w:pPr>
        <w:pStyle w:val="11SubttuloI"/>
        <w:rPr>
          <w:lang w:eastAsia="pt-BR"/>
        </w:rPr>
      </w:pPr>
      <w:bookmarkStart w:id="48" w:name="_Toc527362031"/>
      <w:r>
        <w:rPr>
          <w:lang w:eastAsia="pt-BR"/>
        </w:rPr>
        <w:t>Abertura de Solicitações</w:t>
      </w:r>
      <w:bookmarkEnd w:id="48"/>
    </w:p>
    <w:p w14:paraId="0D413100" w14:textId="77777777" w:rsidR="00B573FB" w:rsidRDefault="00B573FB" w:rsidP="00B573FB">
      <w:pPr>
        <w:pStyle w:val="Textonormaldesubttulo"/>
        <w:rPr>
          <w:lang w:eastAsia="pt-BR"/>
        </w:rPr>
      </w:pPr>
    </w:p>
    <w:p w14:paraId="67BF101B" w14:textId="0EB6CCF4" w:rsidR="00B573FB" w:rsidRDefault="00B573FB" w:rsidP="00B573FB">
      <w:pPr>
        <w:autoSpaceDE w:val="0"/>
        <w:autoSpaceDN w:val="0"/>
        <w:adjustRightInd w:val="0"/>
        <w:jc w:val="left"/>
        <w:rPr>
          <w:szCs w:val="20"/>
        </w:rPr>
      </w:pPr>
      <w:r>
        <w:rPr>
          <w:szCs w:val="20"/>
        </w:rPr>
        <w:t>Os próximos itens descrevem as opções para abertura de solicitações para todas as áreas internas disponíveis da TOTVS, descrevem como consultar as solicitações registradas e acessar algumas funcionalidades de autoatendimento.</w:t>
      </w:r>
    </w:p>
    <w:p w14:paraId="15E159D3" w14:textId="77777777" w:rsidR="00B573FB" w:rsidRDefault="00B573FB" w:rsidP="00B573FB">
      <w:pPr>
        <w:autoSpaceDE w:val="0"/>
        <w:autoSpaceDN w:val="0"/>
        <w:adjustRightInd w:val="0"/>
        <w:jc w:val="left"/>
        <w:rPr>
          <w:szCs w:val="20"/>
        </w:rPr>
      </w:pPr>
    </w:p>
    <w:p w14:paraId="1E99D085" w14:textId="115B1686" w:rsidR="00B573FB" w:rsidRDefault="00B573FB" w:rsidP="00B573FB">
      <w:pPr>
        <w:pStyle w:val="111SubttuloII"/>
      </w:pPr>
      <w:r>
        <w:t xml:space="preserve"> </w:t>
      </w:r>
      <w:bookmarkStart w:id="49" w:name="_Toc527362032"/>
      <w:r w:rsidR="00C72A27">
        <w:t>Nova Solicitação Demais Áreas</w:t>
      </w:r>
      <w:bookmarkEnd w:id="49"/>
    </w:p>
    <w:p w14:paraId="65F9F778" w14:textId="77777777" w:rsidR="004560FE" w:rsidRDefault="004560FE" w:rsidP="004560FE">
      <w:pPr>
        <w:pStyle w:val="Textonormaldesubttulo"/>
        <w:ind w:left="0"/>
      </w:pPr>
    </w:p>
    <w:p w14:paraId="61A6DFF2" w14:textId="5CE58EC8" w:rsidR="004560FE" w:rsidRDefault="004560FE" w:rsidP="004560FE">
      <w:pPr>
        <w:autoSpaceDE w:val="0"/>
        <w:autoSpaceDN w:val="0"/>
        <w:adjustRightInd w:val="0"/>
        <w:jc w:val="left"/>
        <w:rPr>
          <w:szCs w:val="20"/>
        </w:rPr>
      </w:pPr>
      <w:r>
        <w:rPr>
          <w:szCs w:val="20"/>
        </w:rPr>
        <w:t>Nesta área podem ser registradas solicitações para áreas como Tecnologia da Informação (TI) e</w:t>
      </w:r>
      <w:r w:rsidRPr="004560FE">
        <w:rPr>
          <w:szCs w:val="20"/>
        </w:rPr>
        <w:t xml:space="preserve">  Engenharia Corporativa</w:t>
      </w:r>
      <w:r>
        <w:rPr>
          <w:szCs w:val="20"/>
        </w:rPr>
        <w:t xml:space="preserve">. </w:t>
      </w:r>
    </w:p>
    <w:p w14:paraId="4197ADF4" w14:textId="6F88452B" w:rsidR="004560FE" w:rsidRPr="004560FE" w:rsidRDefault="004560FE" w:rsidP="004560FE">
      <w:pPr>
        <w:autoSpaceDE w:val="0"/>
        <w:autoSpaceDN w:val="0"/>
        <w:adjustRightInd w:val="0"/>
        <w:jc w:val="left"/>
        <w:rPr>
          <w:szCs w:val="20"/>
        </w:rPr>
      </w:pPr>
      <w:r>
        <w:rPr>
          <w:szCs w:val="20"/>
        </w:rPr>
        <w:t xml:space="preserve">Para acessar, no </w:t>
      </w:r>
      <w:hyperlink r:id="rId104" w:history="1">
        <w:r w:rsidRPr="00907AE0">
          <w:rPr>
            <w:rStyle w:val="Hyperlink"/>
            <w:szCs w:val="20"/>
          </w:rPr>
          <w:t>Portal Interno</w:t>
        </w:r>
      </w:hyperlink>
      <w:r>
        <w:rPr>
          <w:szCs w:val="20"/>
        </w:rPr>
        <w:t xml:space="preserve"> clique no botão </w:t>
      </w:r>
      <w:r w:rsidRPr="004560FE">
        <w:rPr>
          <w:color w:val="00B5C7" w:themeColor="accent4"/>
          <w:szCs w:val="20"/>
        </w:rPr>
        <w:t>Nova Solicitação Demais áreas</w:t>
      </w:r>
      <w:r w:rsidRPr="004560FE">
        <w:rPr>
          <w:szCs w:val="20"/>
        </w:rPr>
        <w:t>.</w:t>
      </w:r>
    </w:p>
    <w:p w14:paraId="57F94864" w14:textId="77777777" w:rsidR="00C72A27" w:rsidRDefault="00C72A27" w:rsidP="00C72A27">
      <w:pPr>
        <w:pStyle w:val="Textonormaldesubttulo"/>
      </w:pPr>
    </w:p>
    <w:p w14:paraId="7ECA229F" w14:textId="1FAE47DE" w:rsidR="004560FE" w:rsidRDefault="004560FE" w:rsidP="004560FE">
      <w:pPr>
        <w:pStyle w:val="Textonormaldesubttulo"/>
        <w:jc w:val="center"/>
      </w:pPr>
      <w:r w:rsidRPr="004560FE">
        <w:rPr>
          <w:noProof/>
          <w:lang w:eastAsia="pt-BR"/>
        </w:rPr>
        <w:lastRenderedPageBreak/>
        <w:drawing>
          <wp:inline distT="0" distB="0" distL="0" distR="0" wp14:anchorId="32A9A486" wp14:editId="08B9BBB0">
            <wp:extent cx="6159261" cy="2393048"/>
            <wp:effectExtent l="190500" t="190500" r="165735" b="17907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69105" cy="2396873"/>
                    </a:xfrm>
                    <a:prstGeom prst="rect">
                      <a:avLst/>
                    </a:prstGeom>
                    <a:noFill/>
                    <a:ln>
                      <a:noFill/>
                    </a:ln>
                    <a:effectLst>
                      <a:outerShdw blurRad="190500" algn="ctr" rotWithShape="0">
                        <a:schemeClr val="tx1">
                          <a:alpha val="70000"/>
                        </a:schemeClr>
                      </a:outerShdw>
                    </a:effectLst>
                  </pic:spPr>
                </pic:pic>
              </a:graphicData>
            </a:graphic>
          </wp:inline>
        </w:drawing>
      </w:r>
    </w:p>
    <w:p w14:paraId="4F06C740" w14:textId="45412759" w:rsidR="004560FE" w:rsidRPr="00454E50" w:rsidRDefault="004560FE" w:rsidP="004560FE">
      <w:pPr>
        <w:pStyle w:val="Textonormaldesubttulo"/>
        <w:jc w:val="center"/>
        <w:rPr>
          <w:sz w:val="22"/>
        </w:rPr>
      </w:pPr>
      <w:r>
        <w:rPr>
          <w:b/>
          <w:bCs/>
          <w:szCs w:val="20"/>
        </w:rPr>
        <w:t>Figura</w:t>
      </w:r>
      <w:r>
        <w:rPr>
          <w:szCs w:val="20"/>
        </w:rPr>
        <w:t>: Nova Solicitação Demais Áreas</w:t>
      </w:r>
    </w:p>
    <w:p w14:paraId="1D641CE0" w14:textId="77777777" w:rsidR="004560FE" w:rsidRDefault="004560FE" w:rsidP="004560FE">
      <w:pPr>
        <w:pStyle w:val="Textonormaldesubttulo"/>
        <w:jc w:val="center"/>
      </w:pPr>
    </w:p>
    <w:p w14:paraId="0B5860C3" w14:textId="77777777" w:rsidR="004560FE" w:rsidRDefault="004560FE" w:rsidP="004560FE">
      <w:pPr>
        <w:autoSpaceDE w:val="0"/>
        <w:autoSpaceDN w:val="0"/>
        <w:adjustRightInd w:val="0"/>
        <w:jc w:val="left"/>
        <w:rPr>
          <w:rFonts w:ascii="Symbol" w:hAnsi="Symbol" w:cs="Symbol"/>
          <w:color w:val="000000"/>
          <w:sz w:val="24"/>
          <w:szCs w:val="24"/>
          <w:lang w:eastAsia="pt-BR"/>
        </w:rPr>
      </w:pPr>
    </w:p>
    <w:p w14:paraId="476441D3" w14:textId="222EA2D3" w:rsidR="004560FE" w:rsidRDefault="004560FE" w:rsidP="004560FE">
      <w:pPr>
        <w:autoSpaceDE w:val="0"/>
        <w:autoSpaceDN w:val="0"/>
        <w:adjustRightInd w:val="0"/>
        <w:jc w:val="left"/>
        <w:rPr>
          <w:szCs w:val="20"/>
        </w:rPr>
      </w:pPr>
      <w:r w:rsidRPr="004560FE">
        <w:rPr>
          <w:szCs w:val="20"/>
        </w:rPr>
        <w:t xml:space="preserve">Pelo campo </w:t>
      </w:r>
      <w:r w:rsidRPr="004560FE">
        <w:rPr>
          <w:color w:val="00B5C7" w:themeColor="accent4"/>
          <w:szCs w:val="20"/>
        </w:rPr>
        <w:t>Escolha seu problema abaixo</w:t>
      </w:r>
      <w:r w:rsidRPr="004560FE">
        <w:rPr>
          <w:szCs w:val="20"/>
        </w:rPr>
        <w:t xml:space="preserve"> selecione a área para qual será registrada a solicitação:</w:t>
      </w:r>
    </w:p>
    <w:p w14:paraId="0D2BF1BA" w14:textId="77777777" w:rsidR="004560FE" w:rsidRDefault="004560FE" w:rsidP="002344CA">
      <w:pPr>
        <w:pStyle w:val="PargrafodaLista"/>
        <w:numPr>
          <w:ilvl w:val="0"/>
          <w:numId w:val="33"/>
        </w:numPr>
        <w:autoSpaceDE w:val="0"/>
        <w:autoSpaceDN w:val="0"/>
        <w:adjustRightInd w:val="0"/>
        <w:jc w:val="left"/>
        <w:rPr>
          <w:szCs w:val="20"/>
        </w:rPr>
      </w:pPr>
      <w:r w:rsidRPr="004560FE">
        <w:rPr>
          <w:szCs w:val="20"/>
        </w:rPr>
        <w:t xml:space="preserve">TI: Suporte TOTVS; </w:t>
      </w:r>
    </w:p>
    <w:p w14:paraId="3ED7CD6D" w14:textId="77777777" w:rsidR="004560FE" w:rsidRDefault="004560FE" w:rsidP="002344CA">
      <w:pPr>
        <w:pStyle w:val="PargrafodaLista"/>
        <w:numPr>
          <w:ilvl w:val="0"/>
          <w:numId w:val="33"/>
        </w:numPr>
        <w:autoSpaceDE w:val="0"/>
        <w:autoSpaceDN w:val="0"/>
        <w:adjustRightInd w:val="0"/>
        <w:jc w:val="left"/>
        <w:rPr>
          <w:szCs w:val="20"/>
        </w:rPr>
      </w:pPr>
      <w:r w:rsidRPr="004560FE">
        <w:rPr>
          <w:szCs w:val="20"/>
        </w:rPr>
        <w:t xml:space="preserve">Engenharia Corporativa; </w:t>
      </w:r>
    </w:p>
    <w:p w14:paraId="4100688C" w14:textId="77777777" w:rsidR="004560FE" w:rsidRDefault="004560FE" w:rsidP="002344CA">
      <w:pPr>
        <w:pStyle w:val="PargrafodaLista"/>
        <w:numPr>
          <w:ilvl w:val="0"/>
          <w:numId w:val="33"/>
        </w:numPr>
        <w:autoSpaceDE w:val="0"/>
        <w:autoSpaceDN w:val="0"/>
        <w:adjustRightInd w:val="0"/>
        <w:jc w:val="left"/>
        <w:rPr>
          <w:szCs w:val="20"/>
        </w:rPr>
      </w:pPr>
      <w:r w:rsidRPr="004560FE">
        <w:rPr>
          <w:szCs w:val="20"/>
        </w:rPr>
        <w:t xml:space="preserve">Sugestão de melhoria; </w:t>
      </w:r>
    </w:p>
    <w:p w14:paraId="4A7C3B58" w14:textId="77777777" w:rsidR="00D46B4B" w:rsidRDefault="00D46B4B" w:rsidP="004560FE">
      <w:pPr>
        <w:autoSpaceDE w:val="0"/>
        <w:autoSpaceDN w:val="0"/>
        <w:adjustRightInd w:val="0"/>
        <w:jc w:val="left"/>
        <w:rPr>
          <w:b/>
          <w:color w:val="ED9C2E" w:themeColor="accent5"/>
          <w:szCs w:val="20"/>
        </w:rPr>
      </w:pPr>
    </w:p>
    <w:p w14:paraId="467E64FD" w14:textId="38B0975E" w:rsidR="004560FE" w:rsidRDefault="004560FE" w:rsidP="004560FE">
      <w:pPr>
        <w:autoSpaceDE w:val="0"/>
        <w:autoSpaceDN w:val="0"/>
        <w:adjustRightInd w:val="0"/>
        <w:jc w:val="left"/>
        <w:rPr>
          <w:szCs w:val="20"/>
        </w:rPr>
      </w:pPr>
      <w:r w:rsidRPr="004560FE">
        <w:rPr>
          <w:b/>
          <w:color w:val="ED9C2E" w:themeColor="accent5"/>
          <w:szCs w:val="20"/>
        </w:rPr>
        <w:t>IMPORTANTE:</w:t>
      </w:r>
      <w:r>
        <w:rPr>
          <w:b/>
          <w:color w:val="ED9C2E" w:themeColor="accent5"/>
          <w:szCs w:val="20"/>
        </w:rPr>
        <w:t xml:space="preserve"> </w:t>
      </w:r>
      <w:r>
        <w:rPr>
          <w:szCs w:val="20"/>
        </w:rPr>
        <w:t xml:space="preserve">as áreas abaixo </w:t>
      </w:r>
      <w:r w:rsidR="00D46B4B">
        <w:rPr>
          <w:szCs w:val="20"/>
        </w:rPr>
        <w:t>não devem ser utilizadas pela Bematech Hardware, pois não estão relacionadas a sua área administrativa ou aos produtos da Bematech:</w:t>
      </w:r>
    </w:p>
    <w:p w14:paraId="0594CE07" w14:textId="77777777" w:rsidR="00D46B4B" w:rsidRDefault="00D46B4B" w:rsidP="004560FE">
      <w:pPr>
        <w:autoSpaceDE w:val="0"/>
        <w:autoSpaceDN w:val="0"/>
        <w:adjustRightInd w:val="0"/>
        <w:jc w:val="left"/>
        <w:rPr>
          <w:szCs w:val="20"/>
        </w:rPr>
      </w:pPr>
    </w:p>
    <w:p w14:paraId="2DF022A2" w14:textId="77777777" w:rsidR="00D46B4B" w:rsidRDefault="00D46B4B" w:rsidP="002344CA">
      <w:pPr>
        <w:pStyle w:val="PargrafodaLista"/>
        <w:numPr>
          <w:ilvl w:val="0"/>
          <w:numId w:val="33"/>
        </w:numPr>
        <w:autoSpaceDE w:val="0"/>
        <w:autoSpaceDN w:val="0"/>
        <w:adjustRightInd w:val="0"/>
        <w:jc w:val="left"/>
        <w:rPr>
          <w:szCs w:val="20"/>
        </w:rPr>
      </w:pPr>
      <w:r w:rsidRPr="004560FE">
        <w:rPr>
          <w:szCs w:val="20"/>
        </w:rPr>
        <w:t xml:space="preserve">Centro de Serviços – Administrativo e Financeiro;  </w:t>
      </w:r>
    </w:p>
    <w:p w14:paraId="2F70D35C" w14:textId="77777777" w:rsidR="00D46B4B" w:rsidRDefault="00D46B4B" w:rsidP="002344CA">
      <w:pPr>
        <w:pStyle w:val="PargrafodaLista"/>
        <w:numPr>
          <w:ilvl w:val="0"/>
          <w:numId w:val="33"/>
        </w:numPr>
        <w:autoSpaceDE w:val="0"/>
        <w:autoSpaceDN w:val="0"/>
        <w:adjustRightInd w:val="0"/>
        <w:jc w:val="left"/>
        <w:rPr>
          <w:szCs w:val="20"/>
        </w:rPr>
      </w:pPr>
      <w:r w:rsidRPr="004560FE">
        <w:rPr>
          <w:szCs w:val="20"/>
        </w:rPr>
        <w:t xml:space="preserve">Cloud Computing; </w:t>
      </w:r>
    </w:p>
    <w:p w14:paraId="166931FD" w14:textId="77777777" w:rsidR="00D46B4B" w:rsidRDefault="00D46B4B" w:rsidP="002344CA">
      <w:pPr>
        <w:pStyle w:val="PargrafodaLista"/>
        <w:numPr>
          <w:ilvl w:val="0"/>
          <w:numId w:val="33"/>
        </w:numPr>
        <w:autoSpaceDE w:val="0"/>
        <w:autoSpaceDN w:val="0"/>
        <w:adjustRightInd w:val="0"/>
        <w:jc w:val="left"/>
        <w:rPr>
          <w:szCs w:val="20"/>
        </w:rPr>
      </w:pPr>
      <w:r w:rsidRPr="004560FE">
        <w:rPr>
          <w:szCs w:val="20"/>
        </w:rPr>
        <w:t xml:space="preserve">Suporte Cloud; </w:t>
      </w:r>
    </w:p>
    <w:p w14:paraId="50324DE7" w14:textId="77777777" w:rsidR="00D46B4B" w:rsidRDefault="00D46B4B" w:rsidP="002344CA">
      <w:pPr>
        <w:pStyle w:val="PargrafodaLista"/>
        <w:numPr>
          <w:ilvl w:val="0"/>
          <w:numId w:val="33"/>
        </w:numPr>
        <w:autoSpaceDE w:val="0"/>
        <w:autoSpaceDN w:val="0"/>
        <w:adjustRightInd w:val="0"/>
        <w:jc w:val="left"/>
        <w:rPr>
          <w:szCs w:val="20"/>
        </w:rPr>
      </w:pPr>
      <w:r w:rsidRPr="004560FE">
        <w:rPr>
          <w:szCs w:val="20"/>
        </w:rPr>
        <w:t xml:space="preserve">Centro de Serviços – Administração de gente. </w:t>
      </w:r>
    </w:p>
    <w:p w14:paraId="69ABCD28" w14:textId="77777777" w:rsidR="00D46B4B" w:rsidRPr="004560FE" w:rsidRDefault="00D46B4B" w:rsidP="004560FE">
      <w:pPr>
        <w:autoSpaceDE w:val="0"/>
        <w:autoSpaceDN w:val="0"/>
        <w:adjustRightInd w:val="0"/>
        <w:jc w:val="left"/>
        <w:rPr>
          <w:b/>
          <w:color w:val="ED9C2E" w:themeColor="accent5"/>
          <w:szCs w:val="20"/>
        </w:rPr>
      </w:pPr>
    </w:p>
    <w:p w14:paraId="1AFD86BF" w14:textId="2DA68031" w:rsidR="00D46B4B" w:rsidRDefault="00D46B4B" w:rsidP="00D46B4B">
      <w:pPr>
        <w:pStyle w:val="Textonormaldesubttulo"/>
        <w:jc w:val="center"/>
      </w:pPr>
      <w:r w:rsidRPr="00D46B4B">
        <w:rPr>
          <w:noProof/>
          <w:lang w:eastAsia="pt-BR"/>
        </w:rPr>
        <w:drawing>
          <wp:inline distT="0" distB="0" distL="0" distR="0" wp14:anchorId="5F1BB37A" wp14:editId="1994FF5F">
            <wp:extent cx="6202393" cy="2373455"/>
            <wp:effectExtent l="190500" t="190500" r="179705" b="179705"/>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13460" cy="2377690"/>
                    </a:xfrm>
                    <a:prstGeom prst="rect">
                      <a:avLst/>
                    </a:prstGeom>
                    <a:noFill/>
                    <a:ln>
                      <a:noFill/>
                    </a:ln>
                    <a:effectLst>
                      <a:outerShdw blurRad="190500" algn="ctr" rotWithShape="0">
                        <a:schemeClr val="tx1">
                          <a:alpha val="70000"/>
                        </a:schemeClr>
                      </a:outerShdw>
                    </a:effectLst>
                  </pic:spPr>
                </pic:pic>
              </a:graphicData>
            </a:graphic>
          </wp:inline>
        </w:drawing>
      </w:r>
    </w:p>
    <w:p w14:paraId="71C3E83D" w14:textId="67B4189D" w:rsidR="00D46B4B" w:rsidRPr="00454E50" w:rsidRDefault="00D46B4B" w:rsidP="00D46B4B">
      <w:pPr>
        <w:pStyle w:val="Textonormaldesubttulo"/>
        <w:jc w:val="center"/>
        <w:rPr>
          <w:sz w:val="22"/>
        </w:rPr>
      </w:pPr>
      <w:r>
        <w:rPr>
          <w:b/>
          <w:bCs/>
          <w:szCs w:val="20"/>
        </w:rPr>
        <w:t>Figura</w:t>
      </w:r>
      <w:r>
        <w:rPr>
          <w:szCs w:val="20"/>
        </w:rPr>
        <w:t>: Menu de opções para registro de solicitação</w:t>
      </w:r>
    </w:p>
    <w:p w14:paraId="30F172CC" w14:textId="77777777" w:rsidR="00D46B4B" w:rsidRDefault="00D46B4B" w:rsidP="00D46B4B">
      <w:pPr>
        <w:pStyle w:val="Textonormaldesubttulo"/>
        <w:jc w:val="center"/>
      </w:pPr>
    </w:p>
    <w:p w14:paraId="03212F95" w14:textId="77777777" w:rsidR="00D46B4B" w:rsidRDefault="00D46B4B" w:rsidP="00D46B4B">
      <w:pPr>
        <w:pStyle w:val="111SubttuloII"/>
        <w:numPr>
          <w:ilvl w:val="0"/>
          <w:numId w:val="0"/>
        </w:numPr>
      </w:pPr>
    </w:p>
    <w:p w14:paraId="2B2B13DD" w14:textId="672D1EAC" w:rsidR="00D46B4B" w:rsidRDefault="00D46B4B" w:rsidP="00D46B4B">
      <w:pPr>
        <w:pStyle w:val="1111SubttuloIII"/>
      </w:pPr>
      <w:bookmarkStart w:id="50" w:name="_Toc527362033"/>
      <w:r>
        <w:t>TI: Suporte TOTVS</w:t>
      </w:r>
      <w:bookmarkEnd w:id="50"/>
    </w:p>
    <w:p w14:paraId="2934BC6B" w14:textId="77777777" w:rsidR="00D46B4B" w:rsidRDefault="00D46B4B" w:rsidP="00D46B4B">
      <w:pPr>
        <w:pStyle w:val="Textonormaldesubttulo"/>
      </w:pPr>
    </w:p>
    <w:p w14:paraId="6B0AA68D" w14:textId="40557A79" w:rsidR="00D46B4B" w:rsidRDefault="00D46B4B" w:rsidP="00D46B4B">
      <w:pPr>
        <w:autoSpaceDE w:val="0"/>
        <w:autoSpaceDN w:val="0"/>
        <w:adjustRightInd w:val="0"/>
        <w:jc w:val="left"/>
        <w:rPr>
          <w:szCs w:val="20"/>
        </w:rPr>
      </w:pPr>
      <w:r>
        <w:rPr>
          <w:szCs w:val="20"/>
        </w:rPr>
        <w:t xml:space="preserve">A opção </w:t>
      </w:r>
      <w:r w:rsidRPr="00D46B4B">
        <w:rPr>
          <w:b/>
          <w:szCs w:val="20"/>
        </w:rPr>
        <w:t>TI: Suporte TOTVS</w:t>
      </w:r>
      <w:r w:rsidRPr="00D46B4B">
        <w:rPr>
          <w:szCs w:val="20"/>
        </w:rPr>
        <w:t xml:space="preserve">, </w:t>
      </w:r>
      <w:r>
        <w:rPr>
          <w:szCs w:val="20"/>
        </w:rPr>
        <w:t>é utilizada para solucionar problemas com ferramentas e processos internos.</w:t>
      </w:r>
    </w:p>
    <w:p w14:paraId="63CDDC66" w14:textId="77777777" w:rsidR="00D46B4B" w:rsidRDefault="00D46B4B" w:rsidP="00D46B4B">
      <w:pPr>
        <w:pStyle w:val="Default"/>
        <w:spacing w:after="23"/>
        <w:rPr>
          <w:rFonts w:ascii="Lato" w:hAnsi="Lato" w:cs="Times New Roman"/>
          <w:color w:val="7F7A7F"/>
          <w:sz w:val="20"/>
          <w:szCs w:val="20"/>
          <w:lang w:eastAsia="en-US"/>
        </w:rPr>
      </w:pPr>
    </w:p>
    <w:p w14:paraId="32851BA4" w14:textId="77777777" w:rsidR="00B21D72" w:rsidRDefault="00B21D72" w:rsidP="00B21D72">
      <w:pPr>
        <w:pStyle w:val="Default"/>
        <w:rPr>
          <w:rFonts w:ascii="Lato" w:hAnsi="Lato" w:cs="Times New Roman"/>
          <w:color w:val="7F7A7F"/>
          <w:sz w:val="20"/>
          <w:szCs w:val="20"/>
          <w:lang w:eastAsia="en-US"/>
        </w:rPr>
      </w:pPr>
      <w:r w:rsidRPr="00D46B4B">
        <w:rPr>
          <w:rFonts w:ascii="Lato" w:hAnsi="Lato" w:cs="Times New Roman"/>
          <w:color w:val="7F7A7F"/>
          <w:sz w:val="20"/>
          <w:szCs w:val="20"/>
          <w:lang w:eastAsia="en-US"/>
        </w:rPr>
        <w:t>Ao selecionar a opção “TI: Suporte TOTVS” o formulário apresentado deve ser p</w:t>
      </w:r>
      <w:r>
        <w:rPr>
          <w:rFonts w:ascii="Lato" w:hAnsi="Lato" w:cs="Times New Roman"/>
          <w:color w:val="7F7A7F"/>
          <w:sz w:val="20"/>
          <w:szCs w:val="20"/>
          <w:lang w:eastAsia="en-US"/>
        </w:rPr>
        <w:t xml:space="preserve">reenchido, contendo os campos: </w:t>
      </w:r>
    </w:p>
    <w:p w14:paraId="346AAA7F" w14:textId="77777777" w:rsidR="00B21D72" w:rsidRDefault="00D46B4B" w:rsidP="002344CA">
      <w:pPr>
        <w:pStyle w:val="Default"/>
        <w:numPr>
          <w:ilvl w:val="1"/>
          <w:numId w:val="34"/>
        </w:numPr>
        <w:ind w:left="1994" w:hanging="576"/>
        <w:rPr>
          <w:rFonts w:ascii="Lato" w:hAnsi="Lato" w:cs="Times New Roman"/>
          <w:color w:val="7F7A7F"/>
          <w:sz w:val="20"/>
          <w:szCs w:val="20"/>
          <w:lang w:eastAsia="en-US"/>
        </w:rPr>
      </w:pPr>
      <w:r w:rsidRPr="00B21D72">
        <w:rPr>
          <w:rFonts w:ascii="Lato" w:hAnsi="Lato" w:cs="Times New Roman"/>
          <w:b/>
          <w:color w:val="7F7A7F"/>
          <w:sz w:val="20"/>
          <w:szCs w:val="20"/>
          <w:lang w:eastAsia="en-US"/>
        </w:rPr>
        <w:t>CC:</w:t>
      </w:r>
      <w:r w:rsidRPr="00D46B4B">
        <w:rPr>
          <w:rFonts w:ascii="Lato" w:hAnsi="Lato" w:cs="Times New Roman"/>
          <w:color w:val="7F7A7F"/>
          <w:sz w:val="20"/>
          <w:szCs w:val="20"/>
          <w:lang w:eastAsia="en-US"/>
        </w:rPr>
        <w:t xml:space="preserve"> adicione pessoas em cópia, para que elas possam visualizar e interagir na solicitação; </w:t>
      </w:r>
    </w:p>
    <w:p w14:paraId="389F56D7" w14:textId="77777777" w:rsidR="00B21D72" w:rsidRDefault="00D46B4B" w:rsidP="002344CA">
      <w:pPr>
        <w:pStyle w:val="Default"/>
        <w:numPr>
          <w:ilvl w:val="1"/>
          <w:numId w:val="34"/>
        </w:numPr>
        <w:ind w:left="1994" w:hanging="576"/>
        <w:rPr>
          <w:rFonts w:ascii="Lato" w:hAnsi="Lato" w:cs="Times New Roman"/>
          <w:color w:val="7F7A7F"/>
          <w:sz w:val="20"/>
          <w:szCs w:val="20"/>
          <w:lang w:eastAsia="en-US"/>
        </w:rPr>
      </w:pPr>
      <w:r w:rsidRPr="00B21D72">
        <w:rPr>
          <w:rFonts w:ascii="Lato" w:hAnsi="Lato" w:cs="Times New Roman"/>
          <w:b/>
          <w:color w:val="7F7A7F"/>
          <w:sz w:val="20"/>
          <w:szCs w:val="20"/>
          <w:lang w:eastAsia="en-US"/>
        </w:rPr>
        <w:t>Assunto:</w:t>
      </w:r>
      <w:r w:rsidRPr="00B21D72">
        <w:rPr>
          <w:rFonts w:ascii="Lato" w:hAnsi="Lato" w:cs="Times New Roman"/>
          <w:color w:val="7F7A7F"/>
          <w:sz w:val="20"/>
          <w:szCs w:val="20"/>
          <w:lang w:eastAsia="en-US"/>
        </w:rPr>
        <w:t xml:space="preserve"> principal assunto da sua solicitação; </w:t>
      </w:r>
    </w:p>
    <w:p w14:paraId="6242D895" w14:textId="77777777" w:rsidR="00B21D72" w:rsidRDefault="00D46B4B" w:rsidP="002344CA">
      <w:pPr>
        <w:pStyle w:val="Default"/>
        <w:numPr>
          <w:ilvl w:val="1"/>
          <w:numId w:val="34"/>
        </w:numPr>
        <w:ind w:left="1994" w:hanging="576"/>
        <w:rPr>
          <w:rFonts w:ascii="Lato" w:hAnsi="Lato" w:cs="Times New Roman"/>
          <w:color w:val="7F7A7F"/>
          <w:sz w:val="20"/>
          <w:szCs w:val="20"/>
          <w:lang w:eastAsia="en-US"/>
        </w:rPr>
      </w:pPr>
      <w:r w:rsidRPr="00B21D72">
        <w:rPr>
          <w:rFonts w:ascii="Lato" w:hAnsi="Lato" w:cs="Times New Roman"/>
          <w:b/>
          <w:color w:val="7F7A7F"/>
          <w:sz w:val="20"/>
          <w:szCs w:val="20"/>
          <w:lang w:eastAsia="en-US"/>
        </w:rPr>
        <w:t>Descrição:</w:t>
      </w:r>
      <w:r w:rsidRPr="00B21D72">
        <w:rPr>
          <w:rFonts w:ascii="Lato" w:hAnsi="Lato" w:cs="Times New Roman"/>
          <w:color w:val="7F7A7F"/>
          <w:sz w:val="20"/>
          <w:szCs w:val="20"/>
          <w:lang w:eastAsia="en-US"/>
        </w:rPr>
        <w:t xml:space="preserve"> descreva em detalhes sua necessidade; </w:t>
      </w:r>
    </w:p>
    <w:p w14:paraId="2F6A5596" w14:textId="77777777" w:rsidR="00B21D72" w:rsidRDefault="00D46B4B" w:rsidP="002344CA">
      <w:pPr>
        <w:pStyle w:val="Default"/>
        <w:numPr>
          <w:ilvl w:val="1"/>
          <w:numId w:val="34"/>
        </w:numPr>
        <w:ind w:left="1994" w:hanging="576"/>
        <w:rPr>
          <w:rFonts w:ascii="Lato" w:hAnsi="Lato" w:cs="Times New Roman"/>
          <w:color w:val="7F7A7F"/>
          <w:sz w:val="20"/>
          <w:szCs w:val="20"/>
          <w:lang w:eastAsia="en-US"/>
        </w:rPr>
      </w:pPr>
      <w:r w:rsidRPr="00B21D72">
        <w:rPr>
          <w:rFonts w:ascii="Lato" w:hAnsi="Lato" w:cs="Times New Roman"/>
          <w:b/>
          <w:color w:val="7F7A7F"/>
          <w:sz w:val="20"/>
          <w:szCs w:val="20"/>
          <w:lang w:eastAsia="en-US"/>
        </w:rPr>
        <w:t>Selecione o Serviço:</w:t>
      </w:r>
      <w:r w:rsidRPr="00B21D72">
        <w:rPr>
          <w:rFonts w:ascii="Lato" w:hAnsi="Lato" w:cs="Times New Roman"/>
          <w:color w:val="7F7A7F"/>
          <w:sz w:val="20"/>
          <w:szCs w:val="20"/>
          <w:lang w:eastAsia="en-US"/>
        </w:rPr>
        <w:t xml:space="preserve"> produto para o qual precisa de suporte; </w:t>
      </w:r>
    </w:p>
    <w:p w14:paraId="1EAF860C" w14:textId="30294E63" w:rsidR="00B21D72" w:rsidRPr="00B21D72" w:rsidRDefault="00B21D72" w:rsidP="002344CA">
      <w:pPr>
        <w:pStyle w:val="Default"/>
        <w:numPr>
          <w:ilvl w:val="0"/>
          <w:numId w:val="35"/>
        </w:numPr>
        <w:rPr>
          <w:rFonts w:ascii="Lato" w:hAnsi="Lato" w:cs="Times New Roman"/>
          <w:color w:val="7F7A7F"/>
          <w:sz w:val="20"/>
          <w:szCs w:val="20"/>
          <w:lang w:eastAsia="en-US"/>
        </w:rPr>
      </w:pPr>
      <w:r w:rsidRPr="00B21D72">
        <w:rPr>
          <w:rFonts w:ascii="Lato" w:hAnsi="Lato" w:cs="Times New Roman"/>
          <w:color w:val="7F7A7F"/>
          <w:sz w:val="20"/>
          <w:szCs w:val="20"/>
          <w:lang w:eastAsia="en-US"/>
        </w:rPr>
        <w:t xml:space="preserve">Este campo possibilita o preenchimento de mais de um nível de detalhe, por exemplo, ao selecionar a opção </w:t>
      </w:r>
      <w:r w:rsidRPr="00B21D72">
        <w:rPr>
          <w:rFonts w:ascii="Lato" w:hAnsi="Lato" w:cs="Times New Roman"/>
          <w:b/>
          <w:color w:val="7F7A7F"/>
          <w:sz w:val="20"/>
          <w:szCs w:val="20"/>
          <w:lang w:eastAsia="en-US"/>
        </w:rPr>
        <w:t>Cognos</w:t>
      </w:r>
      <w:r w:rsidRPr="00B21D72">
        <w:rPr>
          <w:rFonts w:ascii="Lato" w:hAnsi="Lato" w:cs="Times New Roman"/>
          <w:color w:val="7F7A7F"/>
          <w:sz w:val="20"/>
          <w:szCs w:val="20"/>
          <w:lang w:eastAsia="en-US"/>
        </w:rPr>
        <w:t xml:space="preserve">, são exibidas as opções </w:t>
      </w:r>
      <w:r w:rsidRPr="00B21D72">
        <w:rPr>
          <w:rFonts w:ascii="Lato" w:hAnsi="Lato" w:cs="Times New Roman"/>
          <w:b/>
          <w:color w:val="7F7A7F"/>
          <w:sz w:val="20"/>
          <w:szCs w:val="20"/>
          <w:lang w:eastAsia="en-US"/>
        </w:rPr>
        <w:t>Indicadores</w:t>
      </w:r>
      <w:r w:rsidRPr="00B21D72">
        <w:rPr>
          <w:rFonts w:ascii="Lato" w:hAnsi="Lato" w:cs="Times New Roman"/>
          <w:color w:val="7F7A7F"/>
          <w:sz w:val="20"/>
          <w:szCs w:val="20"/>
          <w:lang w:eastAsia="en-US"/>
        </w:rPr>
        <w:t xml:space="preserve"> e </w:t>
      </w:r>
      <w:r w:rsidRPr="00B21D72">
        <w:rPr>
          <w:rFonts w:ascii="Lato" w:hAnsi="Lato" w:cs="Times New Roman"/>
          <w:b/>
          <w:color w:val="7F7A7F"/>
          <w:sz w:val="20"/>
          <w:szCs w:val="20"/>
          <w:lang w:eastAsia="en-US"/>
        </w:rPr>
        <w:t>Pacotes</w:t>
      </w:r>
      <w:r w:rsidRPr="00B21D72">
        <w:rPr>
          <w:rFonts w:ascii="Lato" w:hAnsi="Lato" w:cs="Times New Roman"/>
          <w:color w:val="7F7A7F"/>
          <w:sz w:val="20"/>
          <w:szCs w:val="20"/>
          <w:lang w:eastAsia="en-US"/>
        </w:rPr>
        <w:t xml:space="preserve">, ao selecionar </w:t>
      </w:r>
      <w:r w:rsidRPr="00B21D72">
        <w:rPr>
          <w:rFonts w:ascii="Lato" w:hAnsi="Lato" w:cs="Times New Roman"/>
          <w:b/>
          <w:color w:val="7F7A7F"/>
          <w:sz w:val="20"/>
          <w:szCs w:val="20"/>
          <w:lang w:eastAsia="en-US"/>
        </w:rPr>
        <w:t>Indicadores</w:t>
      </w:r>
      <w:r w:rsidRPr="00B21D72">
        <w:rPr>
          <w:rFonts w:ascii="Lato" w:hAnsi="Lato" w:cs="Times New Roman"/>
          <w:color w:val="7F7A7F"/>
          <w:sz w:val="20"/>
          <w:szCs w:val="20"/>
          <w:lang w:eastAsia="en-US"/>
        </w:rPr>
        <w:t xml:space="preserve"> é exibida a opção </w:t>
      </w:r>
      <w:r w:rsidRPr="00B21D72">
        <w:rPr>
          <w:rFonts w:ascii="Lato" w:hAnsi="Lato" w:cs="Times New Roman"/>
          <w:b/>
          <w:color w:val="7F7A7F"/>
          <w:sz w:val="20"/>
          <w:szCs w:val="20"/>
          <w:lang w:eastAsia="en-US"/>
        </w:rPr>
        <w:t>Análise</w:t>
      </w:r>
      <w:r w:rsidRPr="00B21D72">
        <w:rPr>
          <w:rFonts w:ascii="Lato" w:hAnsi="Lato" w:cs="Times New Roman"/>
          <w:color w:val="7F7A7F"/>
          <w:sz w:val="20"/>
          <w:szCs w:val="20"/>
          <w:lang w:eastAsia="en-US"/>
        </w:rPr>
        <w:t xml:space="preserve">, ou seja, o assunto da solicitação foi detalhado até seu terceiro nível. </w:t>
      </w:r>
    </w:p>
    <w:p w14:paraId="4DF241D3" w14:textId="77777777" w:rsidR="00B21D72" w:rsidRDefault="00D46B4B" w:rsidP="002344CA">
      <w:pPr>
        <w:pStyle w:val="Default"/>
        <w:numPr>
          <w:ilvl w:val="1"/>
          <w:numId w:val="34"/>
        </w:numPr>
        <w:ind w:left="1994" w:hanging="576"/>
        <w:rPr>
          <w:rFonts w:ascii="Lato" w:hAnsi="Lato" w:cs="Times New Roman"/>
          <w:color w:val="7F7A7F"/>
          <w:sz w:val="20"/>
          <w:szCs w:val="20"/>
          <w:lang w:eastAsia="en-US"/>
        </w:rPr>
      </w:pPr>
      <w:r w:rsidRPr="00B21D72">
        <w:rPr>
          <w:rFonts w:ascii="Lato" w:hAnsi="Lato" w:cs="Times New Roman"/>
          <w:b/>
          <w:color w:val="7F7A7F"/>
          <w:sz w:val="20"/>
          <w:szCs w:val="20"/>
          <w:lang w:eastAsia="en-US"/>
        </w:rPr>
        <w:t>Anexos:</w:t>
      </w:r>
      <w:r w:rsidRPr="00B21D72">
        <w:rPr>
          <w:rFonts w:ascii="Lato" w:hAnsi="Lato" w:cs="Times New Roman"/>
          <w:color w:val="7F7A7F"/>
          <w:sz w:val="20"/>
          <w:szCs w:val="20"/>
          <w:lang w:eastAsia="en-US"/>
        </w:rPr>
        <w:t xml:space="preserve"> se possível anexe imagens, arquivos ou vídeos que auxiliem na explicação de sua necessidade. </w:t>
      </w:r>
    </w:p>
    <w:p w14:paraId="01139DB9" w14:textId="77777777" w:rsidR="00B21D72" w:rsidRDefault="00B21D72" w:rsidP="00D46B4B">
      <w:pPr>
        <w:pStyle w:val="Default"/>
        <w:rPr>
          <w:rFonts w:ascii="Lato" w:hAnsi="Lato" w:cs="Times New Roman"/>
          <w:color w:val="7F7A7F"/>
          <w:sz w:val="20"/>
          <w:szCs w:val="20"/>
          <w:lang w:eastAsia="en-US"/>
        </w:rPr>
      </w:pPr>
    </w:p>
    <w:p w14:paraId="55F8CE67" w14:textId="128DEA84" w:rsidR="00D46B4B" w:rsidRPr="00D46B4B" w:rsidRDefault="00D46B4B" w:rsidP="00D46B4B">
      <w:pPr>
        <w:pStyle w:val="Default"/>
        <w:rPr>
          <w:rFonts w:ascii="Lato" w:hAnsi="Lato" w:cs="Times New Roman"/>
          <w:color w:val="7F7A7F"/>
          <w:sz w:val="20"/>
          <w:szCs w:val="20"/>
          <w:lang w:eastAsia="en-US"/>
        </w:rPr>
      </w:pPr>
      <w:r w:rsidRPr="00D46B4B">
        <w:rPr>
          <w:rFonts w:ascii="Lato" w:hAnsi="Lato" w:cs="Times New Roman"/>
          <w:color w:val="7F7A7F"/>
          <w:sz w:val="20"/>
          <w:szCs w:val="20"/>
          <w:lang w:eastAsia="en-US"/>
        </w:rPr>
        <w:t xml:space="preserve">Ao registrar uma solicitação é possível anexar um arquivo a ela, ao final do formulário é exibido um campo para inserir anexos de até 20 megabytes, no item </w:t>
      </w:r>
      <w:r w:rsidRPr="00B21D72">
        <w:rPr>
          <w:rFonts w:ascii="Lato" w:hAnsi="Lato" w:cs="Times New Roman"/>
          <w:color w:val="00B5C7" w:themeColor="accent4"/>
          <w:sz w:val="20"/>
          <w:szCs w:val="20"/>
          <w:lang w:eastAsia="en-US"/>
        </w:rPr>
        <w:t>adicione o arquivo ou arraste até aqui</w:t>
      </w:r>
      <w:r w:rsidRPr="00D46B4B">
        <w:rPr>
          <w:rFonts w:ascii="Lato" w:hAnsi="Lato" w:cs="Times New Roman"/>
          <w:color w:val="7F7A7F"/>
          <w:sz w:val="20"/>
          <w:szCs w:val="20"/>
          <w:lang w:eastAsia="en-US"/>
        </w:rPr>
        <w:t xml:space="preserve">. </w:t>
      </w:r>
    </w:p>
    <w:p w14:paraId="6896839E" w14:textId="77777777" w:rsidR="00B21D72" w:rsidRDefault="00B21D72" w:rsidP="00D46B4B">
      <w:pPr>
        <w:pStyle w:val="Default"/>
        <w:rPr>
          <w:rFonts w:ascii="Lato" w:hAnsi="Lato" w:cs="Times New Roman"/>
          <w:color w:val="7F7A7F"/>
          <w:sz w:val="20"/>
          <w:szCs w:val="20"/>
          <w:lang w:eastAsia="en-US"/>
        </w:rPr>
      </w:pPr>
    </w:p>
    <w:p w14:paraId="0DD71979" w14:textId="38AEB1F2" w:rsidR="00EB3713" w:rsidRDefault="00D46B4B" w:rsidP="00D46B4B">
      <w:pPr>
        <w:pStyle w:val="Default"/>
        <w:rPr>
          <w:rFonts w:ascii="Lato" w:hAnsi="Lato" w:cs="Times New Roman"/>
          <w:color w:val="7F7A7F"/>
          <w:sz w:val="20"/>
          <w:szCs w:val="20"/>
          <w:lang w:eastAsia="en-US"/>
        </w:rPr>
      </w:pPr>
      <w:r w:rsidRPr="00D46B4B">
        <w:rPr>
          <w:rFonts w:ascii="Lato" w:hAnsi="Lato" w:cs="Times New Roman"/>
          <w:color w:val="7F7A7F"/>
          <w:sz w:val="20"/>
          <w:szCs w:val="20"/>
          <w:lang w:eastAsia="en-US"/>
        </w:rPr>
        <w:t xml:space="preserve">Para enviar um arquivo com tamanho entre 20 e 300 megabytes, clique no texto </w:t>
      </w:r>
      <w:r w:rsidRPr="00B21D72">
        <w:rPr>
          <w:rFonts w:ascii="Lato" w:hAnsi="Lato" w:cs="Times New Roman"/>
          <w:color w:val="00B5C7" w:themeColor="accent4"/>
          <w:sz w:val="20"/>
          <w:szCs w:val="20"/>
          <w:lang w:eastAsia="en-US"/>
        </w:rPr>
        <w:t>Para enviar anexos superiores a 20mb, clique aqui!</w:t>
      </w:r>
      <w:r w:rsidRPr="00D46B4B">
        <w:rPr>
          <w:rFonts w:ascii="Lato" w:hAnsi="Lato" w:cs="Times New Roman"/>
          <w:color w:val="7F7A7F"/>
          <w:sz w:val="20"/>
          <w:szCs w:val="20"/>
          <w:lang w:eastAsia="en-US"/>
        </w:rPr>
        <w:t xml:space="preserve">, selecionar o arquivo desejado e confirmar a operação. </w:t>
      </w:r>
    </w:p>
    <w:p w14:paraId="20ED5912" w14:textId="1288C690" w:rsidR="00EB3713" w:rsidRPr="00D46B4B" w:rsidRDefault="00EB3713" w:rsidP="00D46B4B">
      <w:pPr>
        <w:pStyle w:val="Default"/>
        <w:rPr>
          <w:rFonts w:ascii="Lato" w:hAnsi="Lato" w:cs="Times New Roman"/>
          <w:color w:val="7F7A7F"/>
          <w:sz w:val="20"/>
          <w:szCs w:val="20"/>
          <w:lang w:eastAsia="en-US"/>
        </w:rPr>
      </w:pPr>
      <w:r>
        <w:rPr>
          <w:rFonts w:ascii="Lato" w:hAnsi="Lato" w:cs="Times New Roman"/>
          <w:color w:val="7F7A7F"/>
          <w:sz w:val="20"/>
          <w:szCs w:val="20"/>
          <w:lang w:eastAsia="en-US"/>
        </w:rPr>
        <w:br/>
      </w:r>
      <w:r w:rsidRPr="00EB3713">
        <w:rPr>
          <w:rFonts w:ascii="Lato" w:hAnsi="Lato" w:cs="Times New Roman"/>
          <w:b/>
          <w:color w:val="ED9C2E" w:themeColor="accent5"/>
          <w:sz w:val="20"/>
          <w:szCs w:val="20"/>
          <w:lang w:eastAsia="en-US"/>
        </w:rPr>
        <w:t>Imporante</w:t>
      </w:r>
      <w:r>
        <w:rPr>
          <w:rFonts w:ascii="Lato" w:hAnsi="Lato" w:cs="Times New Roman"/>
          <w:color w:val="7F7A7F"/>
          <w:sz w:val="20"/>
          <w:szCs w:val="20"/>
          <w:lang w:eastAsia="en-US"/>
        </w:rPr>
        <w:t xml:space="preserve">: </w:t>
      </w:r>
      <w:bookmarkStart w:id="51" w:name="_GoBack"/>
      <w:bookmarkEnd w:id="51"/>
      <w:r>
        <w:rPr>
          <w:rFonts w:ascii="Lato" w:hAnsi="Lato" w:cs="Times New Roman"/>
          <w:color w:val="7F7A7F"/>
          <w:sz w:val="20"/>
          <w:szCs w:val="20"/>
          <w:lang w:eastAsia="en-US"/>
        </w:rPr>
        <w:t xml:space="preserve">Caso os agentes no Zendesk precisarem anexar arquivos maiores que 20 megabytes poderão acessar diretamente a página de </w:t>
      </w:r>
      <w:hyperlink r:id="rId107" w:history="1">
        <w:r w:rsidRPr="00EB3713">
          <w:rPr>
            <w:rStyle w:val="Hyperlink"/>
            <w:rFonts w:ascii="Lato" w:hAnsi="Lato" w:cs="Times New Roman"/>
            <w:sz w:val="20"/>
            <w:szCs w:val="20"/>
            <w:lang w:eastAsia="en-US"/>
          </w:rPr>
          <w:t>Upload de Arquivos</w:t>
        </w:r>
      </w:hyperlink>
      <w:r>
        <w:rPr>
          <w:rFonts w:ascii="Lato" w:hAnsi="Lato" w:cs="Times New Roman"/>
          <w:color w:val="7F7A7F"/>
          <w:sz w:val="20"/>
          <w:szCs w:val="20"/>
          <w:lang w:eastAsia="en-US"/>
        </w:rPr>
        <w:t>.</w:t>
      </w:r>
    </w:p>
    <w:p w14:paraId="12AF877A" w14:textId="77777777" w:rsidR="00B21D72" w:rsidRDefault="00B21D72" w:rsidP="00D46B4B">
      <w:pPr>
        <w:autoSpaceDE w:val="0"/>
        <w:autoSpaceDN w:val="0"/>
        <w:adjustRightInd w:val="0"/>
        <w:jc w:val="left"/>
        <w:rPr>
          <w:szCs w:val="20"/>
        </w:rPr>
      </w:pPr>
    </w:p>
    <w:p w14:paraId="30455AA8" w14:textId="397FE49F" w:rsidR="00D46B4B" w:rsidRPr="00D46B4B" w:rsidRDefault="00D46B4B" w:rsidP="00D46B4B">
      <w:pPr>
        <w:autoSpaceDE w:val="0"/>
        <w:autoSpaceDN w:val="0"/>
        <w:adjustRightInd w:val="0"/>
        <w:jc w:val="left"/>
        <w:rPr>
          <w:szCs w:val="20"/>
        </w:rPr>
      </w:pPr>
      <w:r w:rsidRPr="00D46B4B">
        <w:rPr>
          <w:szCs w:val="20"/>
        </w:rPr>
        <w:t xml:space="preserve">Ao clicar em </w:t>
      </w:r>
      <w:r w:rsidRPr="00B21D72">
        <w:rPr>
          <w:b/>
          <w:szCs w:val="20"/>
        </w:rPr>
        <w:t>Enviar</w:t>
      </w:r>
      <w:r w:rsidRPr="00D46B4B">
        <w:rPr>
          <w:szCs w:val="20"/>
        </w:rPr>
        <w:t xml:space="preserve"> a solicitação é registrada.</w:t>
      </w:r>
    </w:p>
    <w:p w14:paraId="7EB50150" w14:textId="77777777" w:rsidR="00D46B4B" w:rsidRDefault="00D46B4B" w:rsidP="00D46B4B">
      <w:pPr>
        <w:autoSpaceDE w:val="0"/>
        <w:autoSpaceDN w:val="0"/>
        <w:adjustRightInd w:val="0"/>
        <w:jc w:val="left"/>
        <w:rPr>
          <w:rFonts w:ascii="Tahoma" w:hAnsi="Tahoma" w:cs="Tahoma"/>
          <w:color w:val="auto"/>
          <w:szCs w:val="20"/>
        </w:rPr>
      </w:pPr>
    </w:p>
    <w:p w14:paraId="7A726C3E" w14:textId="77777777" w:rsidR="00B21D72" w:rsidRDefault="00B21D72" w:rsidP="00D46B4B">
      <w:pPr>
        <w:autoSpaceDE w:val="0"/>
        <w:autoSpaceDN w:val="0"/>
        <w:adjustRightInd w:val="0"/>
        <w:jc w:val="left"/>
        <w:rPr>
          <w:rFonts w:ascii="Tahoma" w:hAnsi="Tahoma" w:cs="Tahoma"/>
          <w:color w:val="auto"/>
          <w:szCs w:val="20"/>
        </w:rPr>
      </w:pPr>
    </w:p>
    <w:p w14:paraId="63B694FF" w14:textId="55E7326A" w:rsidR="00D46B4B" w:rsidRDefault="003034D1" w:rsidP="00B21D72">
      <w:pPr>
        <w:autoSpaceDE w:val="0"/>
        <w:autoSpaceDN w:val="0"/>
        <w:adjustRightInd w:val="0"/>
        <w:jc w:val="center"/>
        <w:rPr>
          <w:rFonts w:ascii="Tahoma" w:hAnsi="Tahoma" w:cs="Tahoma"/>
          <w:color w:val="auto"/>
          <w:szCs w:val="20"/>
        </w:rPr>
      </w:pPr>
      <w:r>
        <w:rPr>
          <w:noProof/>
          <w:lang w:eastAsia="pt-BR"/>
        </w:rPr>
        <w:lastRenderedPageBreak/>
        <w:drawing>
          <wp:inline distT="0" distB="0" distL="0" distR="0" wp14:anchorId="2185F675" wp14:editId="6340127C">
            <wp:extent cx="5400675" cy="6362700"/>
            <wp:effectExtent l="190500" t="190500" r="200025" b="19050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00675" cy="6362700"/>
                    </a:xfrm>
                    <a:prstGeom prst="rect">
                      <a:avLst/>
                    </a:prstGeom>
                    <a:effectLst>
                      <a:outerShdw blurRad="190500" algn="ctr" rotWithShape="0">
                        <a:schemeClr val="tx1">
                          <a:alpha val="70000"/>
                        </a:schemeClr>
                      </a:outerShdw>
                    </a:effectLst>
                  </pic:spPr>
                </pic:pic>
              </a:graphicData>
            </a:graphic>
          </wp:inline>
        </w:drawing>
      </w:r>
    </w:p>
    <w:p w14:paraId="4B0F1D84" w14:textId="4C2C241B" w:rsidR="00B21D72" w:rsidRPr="00454E50" w:rsidRDefault="00B21D72" w:rsidP="00B21D72">
      <w:pPr>
        <w:pStyle w:val="Textonormaldesubttulo"/>
        <w:jc w:val="center"/>
        <w:rPr>
          <w:sz w:val="22"/>
        </w:rPr>
      </w:pPr>
      <w:r>
        <w:rPr>
          <w:b/>
          <w:bCs/>
          <w:szCs w:val="20"/>
        </w:rPr>
        <w:t>Figura</w:t>
      </w:r>
      <w:r>
        <w:rPr>
          <w:szCs w:val="20"/>
        </w:rPr>
        <w:t>: Tela de abertura de solicitaç</w:t>
      </w:r>
      <w:r w:rsidR="003034D1">
        <w:rPr>
          <w:szCs w:val="20"/>
        </w:rPr>
        <w:t>ão</w:t>
      </w:r>
    </w:p>
    <w:p w14:paraId="3BE49403" w14:textId="77777777" w:rsidR="00B21D72" w:rsidRDefault="00B21D72" w:rsidP="00B21D72">
      <w:pPr>
        <w:autoSpaceDE w:val="0"/>
        <w:autoSpaceDN w:val="0"/>
        <w:adjustRightInd w:val="0"/>
        <w:jc w:val="center"/>
        <w:rPr>
          <w:rFonts w:ascii="Tahoma" w:hAnsi="Tahoma" w:cs="Tahoma"/>
          <w:color w:val="auto"/>
          <w:szCs w:val="20"/>
        </w:rPr>
      </w:pPr>
    </w:p>
    <w:p w14:paraId="6E7EF3DE" w14:textId="77777777" w:rsidR="00D46B4B" w:rsidRDefault="00D46B4B" w:rsidP="00D46B4B">
      <w:pPr>
        <w:autoSpaceDE w:val="0"/>
        <w:autoSpaceDN w:val="0"/>
        <w:adjustRightInd w:val="0"/>
        <w:jc w:val="left"/>
        <w:rPr>
          <w:rFonts w:ascii="Tahoma" w:hAnsi="Tahoma" w:cs="Tahoma"/>
          <w:color w:val="auto"/>
          <w:szCs w:val="20"/>
        </w:rPr>
      </w:pPr>
    </w:p>
    <w:p w14:paraId="791AA14A" w14:textId="77777777" w:rsidR="00D46B4B" w:rsidRPr="00B21D72" w:rsidRDefault="00D46B4B" w:rsidP="00D46B4B">
      <w:pPr>
        <w:pStyle w:val="Default"/>
        <w:rPr>
          <w:rFonts w:ascii="Lato" w:hAnsi="Lato" w:cs="Times New Roman"/>
          <w:color w:val="7F7A7F"/>
          <w:sz w:val="20"/>
          <w:szCs w:val="20"/>
          <w:lang w:eastAsia="en-US"/>
        </w:rPr>
      </w:pPr>
      <w:r w:rsidRPr="00B21D72">
        <w:rPr>
          <w:rFonts w:ascii="Lato" w:hAnsi="Lato" w:cs="Times New Roman"/>
          <w:color w:val="7F7A7F"/>
          <w:sz w:val="20"/>
          <w:szCs w:val="20"/>
          <w:lang w:eastAsia="en-US"/>
        </w:rPr>
        <w:t xml:space="preserve">A tela exibida a seguir mostra os detalhes do ticket </w:t>
      </w:r>
      <w:r w:rsidRPr="00B21D72">
        <w:rPr>
          <w:rFonts w:ascii="Lato" w:hAnsi="Lato" w:cs="Times New Roman"/>
          <w:b/>
          <w:color w:val="7F7A7F"/>
          <w:sz w:val="20"/>
          <w:szCs w:val="20"/>
          <w:lang w:eastAsia="en-US"/>
        </w:rPr>
        <w:t xml:space="preserve">data de criação, solicitante, assunto, anexos, etc. </w:t>
      </w:r>
      <w:r w:rsidRPr="00B21D72">
        <w:rPr>
          <w:rFonts w:ascii="Lato" w:hAnsi="Lato" w:cs="Times New Roman"/>
          <w:color w:val="7F7A7F"/>
          <w:sz w:val="20"/>
          <w:szCs w:val="20"/>
          <w:lang w:eastAsia="en-US"/>
        </w:rPr>
        <w:t xml:space="preserve">Nesta tela é possível também realizar uma </w:t>
      </w:r>
      <w:r w:rsidRPr="00B21D72">
        <w:rPr>
          <w:rFonts w:ascii="Lato" w:hAnsi="Lato" w:cs="Times New Roman"/>
          <w:b/>
          <w:color w:val="7F7A7F"/>
          <w:sz w:val="20"/>
          <w:szCs w:val="20"/>
          <w:lang w:eastAsia="en-US"/>
        </w:rPr>
        <w:t>interação ou anexar</w:t>
      </w:r>
      <w:r w:rsidRPr="00B21D72">
        <w:rPr>
          <w:rFonts w:ascii="Lato" w:hAnsi="Lato" w:cs="Times New Roman"/>
          <w:color w:val="7F7A7F"/>
          <w:sz w:val="20"/>
          <w:szCs w:val="20"/>
          <w:lang w:eastAsia="en-US"/>
        </w:rPr>
        <w:t xml:space="preserve"> arquivos no ticket recém-criado. </w:t>
      </w:r>
    </w:p>
    <w:p w14:paraId="01005F10" w14:textId="397F18D5" w:rsidR="00D46B4B" w:rsidRDefault="00D46B4B" w:rsidP="00B21D72">
      <w:pPr>
        <w:pStyle w:val="Default"/>
        <w:rPr>
          <w:rFonts w:ascii="Lato" w:hAnsi="Lato" w:cs="Times New Roman"/>
          <w:color w:val="7F7A7F"/>
          <w:sz w:val="20"/>
          <w:szCs w:val="20"/>
          <w:lang w:eastAsia="en-US"/>
        </w:rPr>
      </w:pPr>
      <w:r w:rsidRPr="00B21D72">
        <w:rPr>
          <w:rFonts w:ascii="Lato" w:hAnsi="Lato" w:cs="Times New Roman"/>
          <w:color w:val="7F7A7F"/>
          <w:sz w:val="20"/>
          <w:szCs w:val="20"/>
          <w:lang w:eastAsia="en-US"/>
        </w:rPr>
        <w:t xml:space="preserve">Para fazer uma interação, clique no quadrante inferior a descrição da solicitação. Clique em </w:t>
      </w:r>
      <w:r w:rsidRPr="00B21D72">
        <w:rPr>
          <w:rFonts w:ascii="Lato" w:hAnsi="Lato" w:cs="Times New Roman"/>
          <w:b/>
          <w:color w:val="7F7A7F"/>
          <w:sz w:val="20"/>
          <w:szCs w:val="20"/>
          <w:lang w:eastAsia="en-US"/>
        </w:rPr>
        <w:t>Enviar</w:t>
      </w:r>
      <w:r w:rsidRPr="00B21D72">
        <w:rPr>
          <w:rFonts w:ascii="Lato" w:hAnsi="Lato" w:cs="Times New Roman"/>
          <w:color w:val="7F7A7F"/>
          <w:sz w:val="20"/>
          <w:szCs w:val="20"/>
          <w:lang w:eastAsia="en-US"/>
        </w:rPr>
        <w:t xml:space="preserve"> para atualizar a solicitação.</w:t>
      </w:r>
    </w:p>
    <w:p w14:paraId="5BE86F5B" w14:textId="77777777" w:rsidR="00B21D72" w:rsidRPr="00B21D72" w:rsidRDefault="00B21D72" w:rsidP="00B21D72">
      <w:pPr>
        <w:pStyle w:val="Default"/>
        <w:rPr>
          <w:rFonts w:ascii="Lato" w:hAnsi="Lato" w:cs="Times New Roman"/>
          <w:color w:val="7F7A7F"/>
          <w:sz w:val="20"/>
          <w:szCs w:val="20"/>
          <w:lang w:eastAsia="en-US"/>
        </w:rPr>
      </w:pPr>
    </w:p>
    <w:p w14:paraId="1AB8EC1C" w14:textId="60963175" w:rsidR="00D46B4B" w:rsidRDefault="00D46B4B" w:rsidP="00B21D72">
      <w:pPr>
        <w:autoSpaceDE w:val="0"/>
        <w:autoSpaceDN w:val="0"/>
        <w:adjustRightInd w:val="0"/>
        <w:jc w:val="center"/>
        <w:rPr>
          <w:szCs w:val="20"/>
        </w:rPr>
      </w:pPr>
      <w:r>
        <w:rPr>
          <w:noProof/>
          <w:lang w:eastAsia="pt-BR"/>
        </w:rPr>
        <w:lastRenderedPageBreak/>
        <w:drawing>
          <wp:inline distT="0" distB="0" distL="0" distR="0" wp14:anchorId="7CF43D80" wp14:editId="4117DC0B">
            <wp:extent cx="6105525" cy="3848100"/>
            <wp:effectExtent l="190500" t="190500" r="200025" b="19050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05525" cy="3848100"/>
                    </a:xfrm>
                    <a:prstGeom prst="rect">
                      <a:avLst/>
                    </a:prstGeom>
                    <a:effectLst>
                      <a:outerShdw blurRad="190500" algn="ctr" rotWithShape="0">
                        <a:schemeClr val="tx1">
                          <a:alpha val="70000"/>
                        </a:schemeClr>
                      </a:outerShdw>
                    </a:effectLst>
                  </pic:spPr>
                </pic:pic>
              </a:graphicData>
            </a:graphic>
          </wp:inline>
        </w:drawing>
      </w:r>
    </w:p>
    <w:p w14:paraId="5DEAE527" w14:textId="0D6AAD99" w:rsidR="00D46B4B" w:rsidRDefault="00B21D72" w:rsidP="00B21D72">
      <w:pPr>
        <w:pStyle w:val="Textonormaldesubttulo"/>
        <w:jc w:val="center"/>
        <w:rPr>
          <w:szCs w:val="20"/>
        </w:rPr>
      </w:pPr>
      <w:r>
        <w:rPr>
          <w:b/>
          <w:bCs/>
          <w:szCs w:val="20"/>
        </w:rPr>
        <w:t>Figura</w:t>
      </w:r>
      <w:r>
        <w:rPr>
          <w:szCs w:val="20"/>
        </w:rPr>
        <w:t>: Registro de nova interação na solicitação</w:t>
      </w:r>
    </w:p>
    <w:p w14:paraId="176603D4" w14:textId="7F0FC301" w:rsidR="00D46B4B" w:rsidRPr="00D46B4B" w:rsidRDefault="00D46B4B" w:rsidP="00D46B4B">
      <w:pPr>
        <w:autoSpaceDE w:val="0"/>
        <w:autoSpaceDN w:val="0"/>
        <w:adjustRightInd w:val="0"/>
        <w:jc w:val="left"/>
        <w:rPr>
          <w:szCs w:val="20"/>
        </w:rPr>
      </w:pPr>
    </w:p>
    <w:p w14:paraId="12A46F47" w14:textId="77777777" w:rsidR="00D46B4B" w:rsidRDefault="00D46B4B" w:rsidP="00D46B4B">
      <w:pPr>
        <w:pStyle w:val="Textonormaldesubttulo"/>
      </w:pPr>
    </w:p>
    <w:p w14:paraId="48FEA977" w14:textId="6CC449C3" w:rsidR="00D46B4B" w:rsidRDefault="00D46B4B" w:rsidP="00D46B4B">
      <w:pPr>
        <w:pStyle w:val="1111SubttuloIII"/>
      </w:pPr>
      <w:r>
        <w:t xml:space="preserve"> </w:t>
      </w:r>
      <w:bookmarkStart w:id="52" w:name="_Toc527362034"/>
      <w:r>
        <w:t>Engenharia Corporativa</w:t>
      </w:r>
      <w:bookmarkEnd w:id="52"/>
    </w:p>
    <w:p w14:paraId="611516A8" w14:textId="77777777" w:rsidR="00F0779F" w:rsidRDefault="00F0779F" w:rsidP="00F0779F">
      <w:pPr>
        <w:pStyle w:val="Textonormaldesubttulo"/>
      </w:pPr>
    </w:p>
    <w:p w14:paraId="0673353C" w14:textId="0CCDECCE" w:rsidR="00EC06AB" w:rsidRDefault="00F0779F" w:rsidP="000241B7">
      <w:pPr>
        <w:autoSpaceDE w:val="0"/>
        <w:autoSpaceDN w:val="0"/>
        <w:adjustRightInd w:val="0"/>
        <w:jc w:val="left"/>
        <w:rPr>
          <w:szCs w:val="20"/>
        </w:rPr>
      </w:pPr>
      <w:r w:rsidRPr="000241B7">
        <w:rPr>
          <w:szCs w:val="20"/>
        </w:rPr>
        <w:t xml:space="preserve">A opção </w:t>
      </w:r>
      <w:r w:rsidRPr="00EC06AB">
        <w:rPr>
          <w:b/>
          <w:szCs w:val="20"/>
        </w:rPr>
        <w:t>Engenharia Corporativa</w:t>
      </w:r>
      <w:r w:rsidRPr="000241B7">
        <w:rPr>
          <w:szCs w:val="20"/>
        </w:rPr>
        <w:t xml:space="preserve"> é utilizada para solucionar dúvidas ou incidentes sobre: </w:t>
      </w:r>
    </w:p>
    <w:p w14:paraId="012C8E3C" w14:textId="77777777" w:rsidR="000241B7" w:rsidRDefault="00F0779F" w:rsidP="003A6062">
      <w:pPr>
        <w:pStyle w:val="PargrafodaLista"/>
        <w:numPr>
          <w:ilvl w:val="0"/>
          <w:numId w:val="38"/>
        </w:numPr>
        <w:autoSpaceDE w:val="0"/>
        <w:autoSpaceDN w:val="0"/>
        <w:adjustRightInd w:val="0"/>
        <w:jc w:val="left"/>
        <w:rPr>
          <w:szCs w:val="20"/>
        </w:rPr>
      </w:pPr>
      <w:r w:rsidRPr="000241B7">
        <w:rPr>
          <w:szCs w:val="20"/>
        </w:rPr>
        <w:t>Processos de atendimento e desenvolvimento;</w:t>
      </w:r>
    </w:p>
    <w:p w14:paraId="1F3F8DF9" w14:textId="77777777" w:rsidR="000241B7" w:rsidRDefault="00F0779F" w:rsidP="003A6062">
      <w:pPr>
        <w:pStyle w:val="PargrafodaLista"/>
        <w:numPr>
          <w:ilvl w:val="0"/>
          <w:numId w:val="38"/>
        </w:numPr>
        <w:autoSpaceDE w:val="0"/>
        <w:autoSpaceDN w:val="0"/>
        <w:adjustRightInd w:val="0"/>
        <w:jc w:val="left"/>
        <w:rPr>
          <w:szCs w:val="20"/>
        </w:rPr>
      </w:pPr>
      <w:r w:rsidRPr="000241B7">
        <w:rPr>
          <w:szCs w:val="20"/>
        </w:rPr>
        <w:t xml:space="preserve">Ferramentas de atendimento e desenvolvimento; </w:t>
      </w:r>
    </w:p>
    <w:p w14:paraId="3FE40D0F" w14:textId="77777777" w:rsidR="000241B7" w:rsidRDefault="00F0779F" w:rsidP="003A6062">
      <w:pPr>
        <w:pStyle w:val="PargrafodaLista"/>
        <w:numPr>
          <w:ilvl w:val="0"/>
          <w:numId w:val="38"/>
        </w:numPr>
        <w:autoSpaceDE w:val="0"/>
        <w:autoSpaceDN w:val="0"/>
        <w:adjustRightInd w:val="0"/>
        <w:jc w:val="left"/>
        <w:rPr>
          <w:szCs w:val="20"/>
        </w:rPr>
      </w:pPr>
      <w:r w:rsidRPr="000241B7">
        <w:rPr>
          <w:szCs w:val="20"/>
        </w:rPr>
        <w:t xml:space="preserve">Indicadores; </w:t>
      </w:r>
    </w:p>
    <w:p w14:paraId="4155E8A9" w14:textId="77777777" w:rsidR="000241B7" w:rsidRDefault="00F0779F" w:rsidP="003A6062">
      <w:pPr>
        <w:pStyle w:val="PargrafodaLista"/>
        <w:numPr>
          <w:ilvl w:val="0"/>
          <w:numId w:val="38"/>
        </w:numPr>
        <w:autoSpaceDE w:val="0"/>
        <w:autoSpaceDN w:val="0"/>
        <w:adjustRightInd w:val="0"/>
        <w:jc w:val="left"/>
        <w:rPr>
          <w:szCs w:val="20"/>
        </w:rPr>
      </w:pPr>
      <w:r w:rsidRPr="000241B7">
        <w:rPr>
          <w:szCs w:val="20"/>
        </w:rPr>
        <w:t xml:space="preserve">Portal do Cliente TOTVS; </w:t>
      </w:r>
    </w:p>
    <w:p w14:paraId="412546CF" w14:textId="74EE3218" w:rsidR="00F0779F" w:rsidRPr="000241B7" w:rsidRDefault="00B9076B" w:rsidP="003A6062">
      <w:pPr>
        <w:pStyle w:val="PargrafodaLista"/>
        <w:numPr>
          <w:ilvl w:val="0"/>
          <w:numId w:val="38"/>
        </w:numPr>
        <w:autoSpaceDE w:val="0"/>
        <w:autoSpaceDN w:val="0"/>
        <w:adjustRightInd w:val="0"/>
        <w:jc w:val="left"/>
        <w:rPr>
          <w:szCs w:val="20"/>
        </w:rPr>
      </w:pPr>
      <w:hyperlink r:id="rId110" w:history="1">
        <w:r w:rsidR="00F0779F" w:rsidRPr="00907AE0">
          <w:rPr>
            <w:rStyle w:val="Hyperlink"/>
            <w:szCs w:val="20"/>
          </w:rPr>
          <w:t>Portal Interno</w:t>
        </w:r>
      </w:hyperlink>
      <w:r w:rsidR="00F0779F" w:rsidRPr="000241B7">
        <w:rPr>
          <w:szCs w:val="20"/>
        </w:rPr>
        <w:t xml:space="preserve">, entre outros. </w:t>
      </w:r>
    </w:p>
    <w:p w14:paraId="4E1A3F7A" w14:textId="77777777" w:rsidR="00F0779F" w:rsidRPr="000241B7" w:rsidRDefault="00F0779F" w:rsidP="00F0779F">
      <w:pPr>
        <w:autoSpaceDE w:val="0"/>
        <w:autoSpaceDN w:val="0"/>
        <w:adjustRightInd w:val="0"/>
        <w:jc w:val="left"/>
        <w:rPr>
          <w:szCs w:val="20"/>
        </w:rPr>
      </w:pPr>
    </w:p>
    <w:p w14:paraId="600201B6" w14:textId="34169A30" w:rsidR="00F0779F" w:rsidRDefault="00A56FB8" w:rsidP="000241B7">
      <w:pPr>
        <w:autoSpaceDE w:val="0"/>
        <w:autoSpaceDN w:val="0"/>
        <w:adjustRightInd w:val="0"/>
        <w:jc w:val="center"/>
        <w:rPr>
          <w:szCs w:val="20"/>
        </w:rPr>
      </w:pPr>
      <w:r w:rsidRPr="000241B7">
        <w:rPr>
          <w:noProof/>
          <w:szCs w:val="20"/>
          <w:lang w:eastAsia="pt-BR"/>
        </w:rPr>
        <w:lastRenderedPageBreak/>
        <w:drawing>
          <wp:inline distT="0" distB="0" distL="0" distR="0" wp14:anchorId="6225E9DE" wp14:editId="521D3E0E">
            <wp:extent cx="5619750" cy="2171700"/>
            <wp:effectExtent l="190500" t="190500" r="190500" b="19050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19750" cy="2171700"/>
                    </a:xfrm>
                    <a:prstGeom prst="rect">
                      <a:avLst/>
                    </a:prstGeom>
                    <a:effectLst>
                      <a:outerShdw blurRad="190500" algn="ctr" rotWithShape="0">
                        <a:schemeClr val="accent1">
                          <a:alpha val="70000"/>
                        </a:schemeClr>
                      </a:outerShdw>
                    </a:effectLst>
                  </pic:spPr>
                </pic:pic>
              </a:graphicData>
            </a:graphic>
          </wp:inline>
        </w:drawing>
      </w:r>
    </w:p>
    <w:p w14:paraId="724B25A9" w14:textId="236B9DD0" w:rsidR="000241B7" w:rsidRDefault="000241B7" w:rsidP="000241B7">
      <w:pPr>
        <w:pStyle w:val="Textonormaldesubttulo"/>
        <w:jc w:val="center"/>
        <w:rPr>
          <w:szCs w:val="20"/>
        </w:rPr>
      </w:pPr>
      <w:r>
        <w:rPr>
          <w:b/>
          <w:bCs/>
          <w:szCs w:val="20"/>
        </w:rPr>
        <w:t>Figura</w:t>
      </w:r>
      <w:r>
        <w:rPr>
          <w:szCs w:val="20"/>
        </w:rPr>
        <w:t>: Engenharia Corporativa entre o menu de opções</w:t>
      </w:r>
    </w:p>
    <w:p w14:paraId="000C81A7" w14:textId="77777777" w:rsidR="00A56FB8" w:rsidRPr="000241B7" w:rsidRDefault="00A56FB8" w:rsidP="00A56FB8">
      <w:pPr>
        <w:autoSpaceDE w:val="0"/>
        <w:autoSpaceDN w:val="0"/>
        <w:adjustRightInd w:val="0"/>
        <w:jc w:val="left"/>
        <w:rPr>
          <w:szCs w:val="20"/>
        </w:rPr>
      </w:pPr>
    </w:p>
    <w:p w14:paraId="74407D88" w14:textId="77777777" w:rsidR="00EC06AB" w:rsidRDefault="00A56FB8" w:rsidP="00EC06AB">
      <w:pPr>
        <w:autoSpaceDE w:val="0"/>
        <w:autoSpaceDN w:val="0"/>
        <w:adjustRightInd w:val="0"/>
        <w:jc w:val="left"/>
        <w:rPr>
          <w:szCs w:val="20"/>
        </w:rPr>
      </w:pPr>
      <w:r w:rsidRPr="000241B7">
        <w:rPr>
          <w:szCs w:val="20"/>
        </w:rPr>
        <w:t xml:space="preserve">Para registrar a solicitação, depois de selecionar a opção </w:t>
      </w:r>
      <w:r w:rsidRPr="00EC06AB">
        <w:rPr>
          <w:b/>
          <w:szCs w:val="20"/>
        </w:rPr>
        <w:t>Engenharia Corporativa</w:t>
      </w:r>
      <w:r w:rsidRPr="000241B7">
        <w:rPr>
          <w:szCs w:val="20"/>
        </w:rPr>
        <w:t xml:space="preserve"> o formulário apresentado deve ser preenchido, contendo os campos;</w:t>
      </w:r>
    </w:p>
    <w:p w14:paraId="488985C9" w14:textId="77777777" w:rsidR="00EC06AB" w:rsidRDefault="00A56FB8" w:rsidP="003A6062">
      <w:pPr>
        <w:pStyle w:val="PargrafodaLista"/>
        <w:numPr>
          <w:ilvl w:val="0"/>
          <w:numId w:val="39"/>
        </w:numPr>
        <w:autoSpaceDE w:val="0"/>
        <w:autoSpaceDN w:val="0"/>
        <w:adjustRightInd w:val="0"/>
        <w:jc w:val="left"/>
        <w:rPr>
          <w:szCs w:val="20"/>
        </w:rPr>
      </w:pPr>
      <w:r w:rsidRPr="00EC06AB">
        <w:rPr>
          <w:b/>
          <w:szCs w:val="20"/>
        </w:rPr>
        <w:t>CC:</w:t>
      </w:r>
      <w:r w:rsidRPr="00EC06AB">
        <w:rPr>
          <w:szCs w:val="20"/>
        </w:rPr>
        <w:t xml:space="preserve"> adicione pessoas em cópia, para que elas possam visuali</w:t>
      </w:r>
      <w:r w:rsidR="00EC06AB">
        <w:rPr>
          <w:szCs w:val="20"/>
        </w:rPr>
        <w:t>zar e interagir na solicitação;</w:t>
      </w:r>
    </w:p>
    <w:p w14:paraId="69252D39" w14:textId="77777777" w:rsidR="00EC06AB" w:rsidRDefault="00A56FB8" w:rsidP="003A6062">
      <w:pPr>
        <w:pStyle w:val="PargrafodaLista"/>
        <w:numPr>
          <w:ilvl w:val="0"/>
          <w:numId w:val="39"/>
        </w:numPr>
        <w:autoSpaceDE w:val="0"/>
        <w:autoSpaceDN w:val="0"/>
        <w:adjustRightInd w:val="0"/>
        <w:jc w:val="left"/>
        <w:rPr>
          <w:szCs w:val="20"/>
        </w:rPr>
      </w:pPr>
      <w:r w:rsidRPr="00EC06AB">
        <w:rPr>
          <w:b/>
          <w:szCs w:val="20"/>
        </w:rPr>
        <w:t xml:space="preserve">Assunto: </w:t>
      </w:r>
      <w:r w:rsidRPr="00EC06AB">
        <w:rPr>
          <w:szCs w:val="20"/>
        </w:rPr>
        <w:t xml:space="preserve">principal assunto da sua solicitação. </w:t>
      </w:r>
    </w:p>
    <w:p w14:paraId="09B5851A" w14:textId="5244CA6F" w:rsidR="00A56FB8" w:rsidRPr="00EC06AB" w:rsidRDefault="00A56FB8" w:rsidP="003A6062">
      <w:pPr>
        <w:pStyle w:val="PargrafodaLista"/>
        <w:numPr>
          <w:ilvl w:val="0"/>
          <w:numId w:val="39"/>
        </w:numPr>
        <w:autoSpaceDE w:val="0"/>
        <w:autoSpaceDN w:val="0"/>
        <w:adjustRightInd w:val="0"/>
        <w:jc w:val="left"/>
        <w:rPr>
          <w:szCs w:val="20"/>
        </w:rPr>
      </w:pPr>
      <w:r w:rsidRPr="00EC06AB">
        <w:rPr>
          <w:b/>
          <w:szCs w:val="20"/>
        </w:rPr>
        <w:t>Descrição:</w:t>
      </w:r>
      <w:r w:rsidRPr="00EC06AB">
        <w:rPr>
          <w:szCs w:val="20"/>
        </w:rPr>
        <w:t xml:space="preserve"> descreva em detalhes sua solicitação. </w:t>
      </w:r>
    </w:p>
    <w:p w14:paraId="48088D84" w14:textId="77777777" w:rsidR="00F0779F" w:rsidRPr="00F0779F" w:rsidRDefault="00F0779F" w:rsidP="00F0779F">
      <w:pPr>
        <w:autoSpaceDE w:val="0"/>
        <w:autoSpaceDN w:val="0"/>
        <w:adjustRightInd w:val="0"/>
        <w:jc w:val="left"/>
        <w:rPr>
          <w:rFonts w:ascii="Gill Sans MT" w:hAnsi="Gill Sans MT" w:cs="Gill Sans MT"/>
          <w:color w:val="000000"/>
          <w:szCs w:val="20"/>
          <w:lang w:eastAsia="pt-BR"/>
        </w:rPr>
      </w:pPr>
    </w:p>
    <w:p w14:paraId="67B08C3F" w14:textId="77777777" w:rsidR="00756381" w:rsidRPr="00D46B4B" w:rsidRDefault="00756381" w:rsidP="00756381">
      <w:pPr>
        <w:pStyle w:val="Default"/>
        <w:rPr>
          <w:rFonts w:ascii="Lato" w:hAnsi="Lato" w:cs="Times New Roman"/>
          <w:color w:val="7F7A7F"/>
          <w:sz w:val="20"/>
          <w:szCs w:val="20"/>
          <w:lang w:eastAsia="en-US"/>
        </w:rPr>
      </w:pPr>
      <w:r w:rsidRPr="00D46B4B">
        <w:rPr>
          <w:rFonts w:ascii="Lato" w:hAnsi="Lato" w:cs="Times New Roman"/>
          <w:color w:val="7F7A7F"/>
          <w:sz w:val="20"/>
          <w:szCs w:val="20"/>
          <w:lang w:eastAsia="en-US"/>
        </w:rPr>
        <w:t xml:space="preserve">Ao registrar uma solicitação é possível anexar um arquivo a ela, ao final do formulário é exibido um campo para inserir anexos de até 20 megabytes, no item </w:t>
      </w:r>
      <w:r w:rsidRPr="00B21D72">
        <w:rPr>
          <w:rFonts w:ascii="Lato" w:hAnsi="Lato" w:cs="Times New Roman"/>
          <w:color w:val="00B5C7" w:themeColor="accent4"/>
          <w:sz w:val="20"/>
          <w:szCs w:val="20"/>
          <w:lang w:eastAsia="en-US"/>
        </w:rPr>
        <w:t>adicione o arquivo ou arraste até aqui</w:t>
      </w:r>
      <w:r w:rsidRPr="00D46B4B">
        <w:rPr>
          <w:rFonts w:ascii="Lato" w:hAnsi="Lato" w:cs="Times New Roman"/>
          <w:color w:val="7F7A7F"/>
          <w:sz w:val="20"/>
          <w:szCs w:val="20"/>
          <w:lang w:eastAsia="en-US"/>
        </w:rPr>
        <w:t xml:space="preserve">. </w:t>
      </w:r>
    </w:p>
    <w:p w14:paraId="7B0144FE" w14:textId="77777777" w:rsidR="00756381" w:rsidRDefault="00756381" w:rsidP="00756381">
      <w:pPr>
        <w:pStyle w:val="Default"/>
        <w:rPr>
          <w:rFonts w:ascii="Lato" w:hAnsi="Lato" w:cs="Times New Roman"/>
          <w:color w:val="7F7A7F"/>
          <w:sz w:val="20"/>
          <w:szCs w:val="20"/>
          <w:lang w:eastAsia="en-US"/>
        </w:rPr>
      </w:pPr>
    </w:p>
    <w:p w14:paraId="7AC0CAFE" w14:textId="77777777" w:rsidR="00756381" w:rsidRPr="00D46B4B" w:rsidRDefault="00756381" w:rsidP="00756381">
      <w:pPr>
        <w:pStyle w:val="Default"/>
        <w:rPr>
          <w:rFonts w:ascii="Lato" w:hAnsi="Lato" w:cs="Times New Roman"/>
          <w:color w:val="7F7A7F"/>
          <w:sz w:val="20"/>
          <w:szCs w:val="20"/>
          <w:lang w:eastAsia="en-US"/>
        </w:rPr>
      </w:pPr>
      <w:r w:rsidRPr="00D46B4B">
        <w:rPr>
          <w:rFonts w:ascii="Lato" w:hAnsi="Lato" w:cs="Times New Roman"/>
          <w:color w:val="7F7A7F"/>
          <w:sz w:val="20"/>
          <w:szCs w:val="20"/>
          <w:lang w:eastAsia="en-US"/>
        </w:rPr>
        <w:t xml:space="preserve">Para enviar um arquivo com tamanho entre 20 e 300 megabytes, clique no texto </w:t>
      </w:r>
      <w:r w:rsidRPr="00B21D72">
        <w:rPr>
          <w:rFonts w:ascii="Lato" w:hAnsi="Lato" w:cs="Times New Roman"/>
          <w:color w:val="00B5C7" w:themeColor="accent4"/>
          <w:sz w:val="20"/>
          <w:szCs w:val="20"/>
          <w:lang w:eastAsia="en-US"/>
        </w:rPr>
        <w:t>Para enviar anexos superiores a 20mb, clique aqui!</w:t>
      </w:r>
      <w:r w:rsidRPr="00D46B4B">
        <w:rPr>
          <w:rFonts w:ascii="Lato" w:hAnsi="Lato" w:cs="Times New Roman"/>
          <w:color w:val="7F7A7F"/>
          <w:sz w:val="20"/>
          <w:szCs w:val="20"/>
          <w:lang w:eastAsia="en-US"/>
        </w:rPr>
        <w:t xml:space="preserve">, selecionar o arquivo desejado e confirmar a operação. </w:t>
      </w:r>
    </w:p>
    <w:p w14:paraId="513862E4" w14:textId="77777777" w:rsidR="00756381" w:rsidRDefault="00756381" w:rsidP="00756381">
      <w:pPr>
        <w:autoSpaceDE w:val="0"/>
        <w:autoSpaceDN w:val="0"/>
        <w:adjustRightInd w:val="0"/>
        <w:jc w:val="left"/>
        <w:rPr>
          <w:szCs w:val="20"/>
        </w:rPr>
      </w:pPr>
    </w:p>
    <w:p w14:paraId="7B369EF7" w14:textId="77777777" w:rsidR="00756381" w:rsidRPr="00D46B4B" w:rsidRDefault="00756381" w:rsidP="00756381">
      <w:pPr>
        <w:autoSpaceDE w:val="0"/>
        <w:autoSpaceDN w:val="0"/>
        <w:adjustRightInd w:val="0"/>
        <w:jc w:val="left"/>
        <w:rPr>
          <w:szCs w:val="20"/>
        </w:rPr>
      </w:pPr>
      <w:r w:rsidRPr="00D46B4B">
        <w:rPr>
          <w:szCs w:val="20"/>
        </w:rPr>
        <w:t xml:space="preserve">Ao clicar em </w:t>
      </w:r>
      <w:r w:rsidRPr="00B21D72">
        <w:rPr>
          <w:b/>
          <w:szCs w:val="20"/>
        </w:rPr>
        <w:t>Enviar</w:t>
      </w:r>
      <w:r w:rsidRPr="00D46B4B">
        <w:rPr>
          <w:szCs w:val="20"/>
        </w:rPr>
        <w:t xml:space="preserve"> a solicitação é registrada.</w:t>
      </w:r>
    </w:p>
    <w:p w14:paraId="2AD44FBE" w14:textId="6D9021BC" w:rsidR="003034D1" w:rsidRDefault="003034D1" w:rsidP="003034D1">
      <w:pPr>
        <w:autoSpaceDE w:val="0"/>
        <w:autoSpaceDN w:val="0"/>
        <w:adjustRightInd w:val="0"/>
        <w:jc w:val="center"/>
        <w:rPr>
          <w:noProof/>
          <w:lang w:eastAsia="pt-BR"/>
        </w:rPr>
      </w:pPr>
    </w:p>
    <w:p w14:paraId="1A1088A7" w14:textId="77777777" w:rsidR="000241B7" w:rsidRDefault="000241B7" w:rsidP="000241B7">
      <w:pPr>
        <w:autoSpaceDE w:val="0"/>
        <w:autoSpaceDN w:val="0"/>
        <w:adjustRightInd w:val="0"/>
        <w:rPr>
          <w:rFonts w:ascii="Tahoma" w:hAnsi="Tahoma" w:cs="Tahoma"/>
          <w:color w:val="auto"/>
          <w:szCs w:val="20"/>
        </w:rPr>
      </w:pPr>
      <w:r>
        <w:rPr>
          <w:noProof/>
          <w:lang w:eastAsia="pt-BR"/>
        </w:rPr>
        <w:drawing>
          <wp:inline distT="0" distB="0" distL="0" distR="0" wp14:anchorId="34B1A5AD" wp14:editId="1E2DA81F">
            <wp:extent cx="6324600" cy="1762125"/>
            <wp:effectExtent l="190500" t="190500" r="190500" b="20002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24600" cy="1762125"/>
                    </a:xfrm>
                    <a:prstGeom prst="rect">
                      <a:avLst/>
                    </a:prstGeom>
                    <a:effectLst>
                      <a:outerShdw blurRad="190500" algn="ctr" rotWithShape="0">
                        <a:schemeClr val="tx1">
                          <a:alpha val="70000"/>
                        </a:schemeClr>
                      </a:outerShdw>
                    </a:effectLst>
                  </pic:spPr>
                </pic:pic>
              </a:graphicData>
            </a:graphic>
          </wp:inline>
        </w:drawing>
      </w:r>
    </w:p>
    <w:p w14:paraId="075721A0" w14:textId="77777777" w:rsidR="000241B7" w:rsidRPr="00454E50" w:rsidRDefault="000241B7" w:rsidP="000241B7">
      <w:pPr>
        <w:pStyle w:val="Textonormaldesubttulo"/>
        <w:jc w:val="center"/>
        <w:rPr>
          <w:sz w:val="22"/>
        </w:rPr>
      </w:pPr>
      <w:r>
        <w:rPr>
          <w:b/>
          <w:bCs/>
          <w:szCs w:val="20"/>
        </w:rPr>
        <w:t>Figura</w:t>
      </w:r>
      <w:r>
        <w:rPr>
          <w:szCs w:val="20"/>
        </w:rPr>
        <w:t>: Registro de anexo e confirmação da solicitação</w:t>
      </w:r>
    </w:p>
    <w:p w14:paraId="69DAD28B" w14:textId="77777777" w:rsidR="003034D1" w:rsidRDefault="003034D1" w:rsidP="003034D1">
      <w:pPr>
        <w:autoSpaceDE w:val="0"/>
        <w:autoSpaceDN w:val="0"/>
        <w:adjustRightInd w:val="0"/>
        <w:jc w:val="center"/>
        <w:rPr>
          <w:rFonts w:ascii="Tahoma" w:hAnsi="Tahoma" w:cs="Tahoma"/>
          <w:color w:val="auto"/>
          <w:szCs w:val="20"/>
        </w:rPr>
      </w:pPr>
    </w:p>
    <w:p w14:paraId="0ACC0F44" w14:textId="77777777" w:rsidR="003034D1" w:rsidRDefault="003034D1" w:rsidP="003034D1">
      <w:pPr>
        <w:autoSpaceDE w:val="0"/>
        <w:autoSpaceDN w:val="0"/>
        <w:adjustRightInd w:val="0"/>
        <w:jc w:val="left"/>
        <w:rPr>
          <w:rFonts w:ascii="Tahoma" w:hAnsi="Tahoma" w:cs="Tahoma"/>
          <w:color w:val="auto"/>
          <w:szCs w:val="20"/>
        </w:rPr>
      </w:pPr>
    </w:p>
    <w:p w14:paraId="51726557" w14:textId="77777777" w:rsidR="003034D1" w:rsidRPr="00B21D72" w:rsidRDefault="003034D1" w:rsidP="003034D1">
      <w:pPr>
        <w:pStyle w:val="Default"/>
        <w:rPr>
          <w:rFonts w:ascii="Lato" w:hAnsi="Lato" w:cs="Times New Roman"/>
          <w:color w:val="7F7A7F"/>
          <w:sz w:val="20"/>
          <w:szCs w:val="20"/>
          <w:lang w:eastAsia="en-US"/>
        </w:rPr>
      </w:pPr>
      <w:r w:rsidRPr="00B21D72">
        <w:rPr>
          <w:rFonts w:ascii="Lato" w:hAnsi="Lato" w:cs="Times New Roman"/>
          <w:color w:val="7F7A7F"/>
          <w:sz w:val="20"/>
          <w:szCs w:val="20"/>
          <w:lang w:eastAsia="en-US"/>
        </w:rPr>
        <w:t xml:space="preserve">A tela exibida a seguir mostra os detalhes do ticket </w:t>
      </w:r>
      <w:r w:rsidRPr="00B21D72">
        <w:rPr>
          <w:rFonts w:ascii="Lato" w:hAnsi="Lato" w:cs="Times New Roman"/>
          <w:b/>
          <w:color w:val="7F7A7F"/>
          <w:sz w:val="20"/>
          <w:szCs w:val="20"/>
          <w:lang w:eastAsia="en-US"/>
        </w:rPr>
        <w:t xml:space="preserve">data de criação, solicitante, assunto, anexos, etc. </w:t>
      </w:r>
      <w:r w:rsidRPr="00B21D72">
        <w:rPr>
          <w:rFonts w:ascii="Lato" w:hAnsi="Lato" w:cs="Times New Roman"/>
          <w:color w:val="7F7A7F"/>
          <w:sz w:val="20"/>
          <w:szCs w:val="20"/>
          <w:lang w:eastAsia="en-US"/>
        </w:rPr>
        <w:t xml:space="preserve">Nesta tela é possível também realizar uma </w:t>
      </w:r>
      <w:r w:rsidRPr="00B21D72">
        <w:rPr>
          <w:rFonts w:ascii="Lato" w:hAnsi="Lato" w:cs="Times New Roman"/>
          <w:b/>
          <w:color w:val="7F7A7F"/>
          <w:sz w:val="20"/>
          <w:szCs w:val="20"/>
          <w:lang w:eastAsia="en-US"/>
        </w:rPr>
        <w:t>interação ou anexar</w:t>
      </w:r>
      <w:r w:rsidRPr="00B21D72">
        <w:rPr>
          <w:rFonts w:ascii="Lato" w:hAnsi="Lato" w:cs="Times New Roman"/>
          <w:color w:val="7F7A7F"/>
          <w:sz w:val="20"/>
          <w:szCs w:val="20"/>
          <w:lang w:eastAsia="en-US"/>
        </w:rPr>
        <w:t xml:space="preserve"> arquivos no ticket recém-criado. </w:t>
      </w:r>
    </w:p>
    <w:p w14:paraId="2CA698F1" w14:textId="77777777" w:rsidR="003034D1" w:rsidRDefault="003034D1" w:rsidP="003034D1">
      <w:pPr>
        <w:pStyle w:val="Default"/>
        <w:rPr>
          <w:rFonts w:ascii="Lato" w:hAnsi="Lato" w:cs="Times New Roman"/>
          <w:color w:val="7F7A7F"/>
          <w:sz w:val="20"/>
          <w:szCs w:val="20"/>
          <w:lang w:eastAsia="en-US"/>
        </w:rPr>
      </w:pPr>
      <w:r w:rsidRPr="00B21D72">
        <w:rPr>
          <w:rFonts w:ascii="Lato" w:hAnsi="Lato" w:cs="Times New Roman"/>
          <w:color w:val="7F7A7F"/>
          <w:sz w:val="20"/>
          <w:szCs w:val="20"/>
          <w:lang w:eastAsia="en-US"/>
        </w:rPr>
        <w:t xml:space="preserve">Para fazer uma interação, clique no quadrante inferior a descrição da solicitação. Clique em </w:t>
      </w:r>
      <w:r w:rsidRPr="00B21D72">
        <w:rPr>
          <w:rFonts w:ascii="Lato" w:hAnsi="Lato" w:cs="Times New Roman"/>
          <w:b/>
          <w:color w:val="7F7A7F"/>
          <w:sz w:val="20"/>
          <w:szCs w:val="20"/>
          <w:lang w:eastAsia="en-US"/>
        </w:rPr>
        <w:t>Enviar</w:t>
      </w:r>
      <w:r w:rsidRPr="00B21D72">
        <w:rPr>
          <w:rFonts w:ascii="Lato" w:hAnsi="Lato" w:cs="Times New Roman"/>
          <w:color w:val="7F7A7F"/>
          <w:sz w:val="20"/>
          <w:szCs w:val="20"/>
          <w:lang w:eastAsia="en-US"/>
        </w:rPr>
        <w:t xml:space="preserve"> para atualizar a solicitação.</w:t>
      </w:r>
    </w:p>
    <w:p w14:paraId="0E462354" w14:textId="77777777" w:rsidR="003034D1" w:rsidRPr="00B21D72" w:rsidRDefault="003034D1" w:rsidP="003034D1">
      <w:pPr>
        <w:pStyle w:val="Default"/>
        <w:rPr>
          <w:rFonts w:ascii="Lato" w:hAnsi="Lato" w:cs="Times New Roman"/>
          <w:color w:val="7F7A7F"/>
          <w:sz w:val="20"/>
          <w:szCs w:val="20"/>
          <w:lang w:eastAsia="en-US"/>
        </w:rPr>
      </w:pPr>
    </w:p>
    <w:p w14:paraId="33C615D3" w14:textId="77777777" w:rsidR="003034D1" w:rsidRDefault="003034D1" w:rsidP="003034D1">
      <w:pPr>
        <w:autoSpaceDE w:val="0"/>
        <w:autoSpaceDN w:val="0"/>
        <w:adjustRightInd w:val="0"/>
        <w:jc w:val="center"/>
        <w:rPr>
          <w:szCs w:val="20"/>
        </w:rPr>
      </w:pPr>
      <w:r>
        <w:rPr>
          <w:noProof/>
          <w:lang w:eastAsia="pt-BR"/>
        </w:rPr>
        <w:lastRenderedPageBreak/>
        <w:drawing>
          <wp:inline distT="0" distB="0" distL="0" distR="0" wp14:anchorId="30CB30A6" wp14:editId="7E161024">
            <wp:extent cx="6105525" cy="3848100"/>
            <wp:effectExtent l="190500" t="190500" r="200025" b="19050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05525" cy="3848100"/>
                    </a:xfrm>
                    <a:prstGeom prst="rect">
                      <a:avLst/>
                    </a:prstGeom>
                    <a:effectLst>
                      <a:outerShdw blurRad="190500" algn="ctr" rotWithShape="0">
                        <a:schemeClr val="tx1">
                          <a:alpha val="70000"/>
                        </a:schemeClr>
                      </a:outerShdw>
                    </a:effectLst>
                  </pic:spPr>
                </pic:pic>
              </a:graphicData>
            </a:graphic>
          </wp:inline>
        </w:drawing>
      </w:r>
    </w:p>
    <w:p w14:paraId="513FFDFE" w14:textId="77777777" w:rsidR="003034D1" w:rsidRDefault="003034D1" w:rsidP="003034D1">
      <w:pPr>
        <w:pStyle w:val="Textonormaldesubttulo"/>
        <w:jc w:val="center"/>
        <w:rPr>
          <w:szCs w:val="20"/>
        </w:rPr>
      </w:pPr>
      <w:r>
        <w:rPr>
          <w:b/>
          <w:bCs/>
          <w:szCs w:val="20"/>
        </w:rPr>
        <w:t>Figura</w:t>
      </w:r>
      <w:r>
        <w:rPr>
          <w:szCs w:val="20"/>
        </w:rPr>
        <w:t>: Registro de nova interação na solicitação</w:t>
      </w:r>
    </w:p>
    <w:p w14:paraId="6CC95224" w14:textId="77777777" w:rsidR="00F0779F" w:rsidRPr="00F0779F" w:rsidRDefault="00F0779F" w:rsidP="00F0779F">
      <w:pPr>
        <w:pStyle w:val="Textonormaldesubttulo"/>
      </w:pPr>
    </w:p>
    <w:p w14:paraId="5E30617B" w14:textId="77777777" w:rsidR="00A56FB8" w:rsidRDefault="00A56FB8" w:rsidP="00D46B4B">
      <w:pPr>
        <w:pStyle w:val="Textonormaldesubttulo"/>
      </w:pPr>
    </w:p>
    <w:p w14:paraId="01188FA4" w14:textId="77777777" w:rsidR="00A56FB8" w:rsidRDefault="00A56FB8" w:rsidP="00D46B4B">
      <w:pPr>
        <w:pStyle w:val="Textonormaldesubttulo"/>
      </w:pPr>
    </w:p>
    <w:p w14:paraId="00BBAD57" w14:textId="78D3A916" w:rsidR="00D46B4B" w:rsidRPr="00D46B4B" w:rsidRDefault="00D46B4B" w:rsidP="00D46B4B">
      <w:pPr>
        <w:pStyle w:val="1111SubttuloIII"/>
      </w:pPr>
      <w:bookmarkStart w:id="53" w:name="_Toc527362035"/>
      <w:r>
        <w:t>Sugestão de Melhoria</w:t>
      </w:r>
      <w:bookmarkEnd w:id="53"/>
      <w:r>
        <w:t xml:space="preserve"> </w:t>
      </w:r>
    </w:p>
    <w:p w14:paraId="2EA5C9A0" w14:textId="77777777" w:rsidR="00D46B4B" w:rsidRDefault="00D46B4B" w:rsidP="00D46B4B">
      <w:pPr>
        <w:pStyle w:val="Textonormaldesubttulo"/>
      </w:pPr>
    </w:p>
    <w:p w14:paraId="69275B5D" w14:textId="6613377D" w:rsidR="00005A08" w:rsidRDefault="00A56FB8" w:rsidP="00005A08">
      <w:pPr>
        <w:pStyle w:val="Default"/>
        <w:rPr>
          <w:rFonts w:ascii="Lato" w:hAnsi="Lato" w:cs="Times New Roman"/>
          <w:color w:val="7F7A7F"/>
          <w:sz w:val="20"/>
          <w:szCs w:val="20"/>
          <w:lang w:eastAsia="en-US"/>
        </w:rPr>
      </w:pPr>
      <w:r w:rsidRPr="00005A08">
        <w:rPr>
          <w:rFonts w:ascii="Lato" w:hAnsi="Lato" w:cs="Times New Roman"/>
          <w:color w:val="7F7A7F"/>
          <w:sz w:val="20"/>
          <w:szCs w:val="20"/>
          <w:lang w:eastAsia="en-US"/>
        </w:rPr>
        <w:t xml:space="preserve">A opção </w:t>
      </w:r>
      <w:r w:rsidRPr="00005A08">
        <w:rPr>
          <w:rFonts w:ascii="Lato" w:hAnsi="Lato" w:cs="Times New Roman"/>
          <w:b/>
          <w:color w:val="7F7A7F"/>
          <w:sz w:val="20"/>
          <w:szCs w:val="20"/>
          <w:lang w:eastAsia="en-US"/>
        </w:rPr>
        <w:t>Sugestão de Melhori</w:t>
      </w:r>
      <w:r w:rsidR="00005A08">
        <w:rPr>
          <w:rFonts w:ascii="Lato" w:hAnsi="Lato" w:cs="Times New Roman"/>
          <w:b/>
          <w:color w:val="7F7A7F"/>
          <w:sz w:val="20"/>
          <w:szCs w:val="20"/>
          <w:lang w:eastAsia="en-US"/>
        </w:rPr>
        <w:t>a</w:t>
      </w:r>
      <w:r w:rsidRPr="00005A08">
        <w:rPr>
          <w:rFonts w:ascii="Lato" w:hAnsi="Lato" w:cs="Times New Roman"/>
          <w:color w:val="7F7A7F"/>
          <w:sz w:val="20"/>
          <w:szCs w:val="20"/>
          <w:lang w:eastAsia="en-US"/>
        </w:rPr>
        <w:t xml:space="preserve"> é utilizada para registrar melhorias nos processos atendidos pela Engenharia Corporativa, dentre eles estão: </w:t>
      </w:r>
    </w:p>
    <w:p w14:paraId="5F44BFE7" w14:textId="77777777" w:rsidR="00FD4668" w:rsidRDefault="00A56FB8" w:rsidP="003A6062">
      <w:pPr>
        <w:pStyle w:val="Default"/>
        <w:numPr>
          <w:ilvl w:val="0"/>
          <w:numId w:val="36"/>
        </w:numPr>
        <w:rPr>
          <w:rFonts w:ascii="Lato" w:hAnsi="Lato" w:cs="Times New Roman"/>
          <w:color w:val="7F7A7F"/>
          <w:sz w:val="20"/>
          <w:szCs w:val="20"/>
          <w:lang w:eastAsia="en-US"/>
        </w:rPr>
      </w:pPr>
      <w:r w:rsidRPr="00FD4668">
        <w:rPr>
          <w:rFonts w:ascii="Lato" w:hAnsi="Lato" w:cs="Times New Roman"/>
          <w:color w:val="7F7A7F"/>
          <w:sz w:val="20"/>
          <w:szCs w:val="20"/>
          <w:lang w:eastAsia="en-US"/>
        </w:rPr>
        <w:t xml:space="preserve">Processo de atendimento e desenvolvimento; </w:t>
      </w:r>
    </w:p>
    <w:p w14:paraId="605035F0" w14:textId="77777777" w:rsidR="00FD4668" w:rsidRDefault="00A56FB8" w:rsidP="003A6062">
      <w:pPr>
        <w:pStyle w:val="Default"/>
        <w:numPr>
          <w:ilvl w:val="0"/>
          <w:numId w:val="36"/>
        </w:numPr>
        <w:rPr>
          <w:rFonts w:ascii="Lato" w:hAnsi="Lato" w:cs="Times New Roman"/>
          <w:color w:val="7F7A7F"/>
          <w:sz w:val="20"/>
          <w:szCs w:val="20"/>
          <w:lang w:eastAsia="en-US"/>
        </w:rPr>
      </w:pPr>
      <w:r w:rsidRPr="00FD4668">
        <w:rPr>
          <w:rFonts w:ascii="Lato" w:hAnsi="Lato" w:cs="Times New Roman"/>
          <w:color w:val="7F7A7F"/>
          <w:sz w:val="20"/>
          <w:szCs w:val="20"/>
          <w:lang w:eastAsia="en-US"/>
        </w:rPr>
        <w:t xml:space="preserve">Ferramentas de atendimento e desenvolvimento; </w:t>
      </w:r>
    </w:p>
    <w:p w14:paraId="271806C9" w14:textId="36642E76" w:rsidR="00FD4668" w:rsidRDefault="00A56FB8" w:rsidP="003A6062">
      <w:pPr>
        <w:pStyle w:val="Default"/>
        <w:numPr>
          <w:ilvl w:val="0"/>
          <w:numId w:val="36"/>
        </w:numPr>
        <w:rPr>
          <w:rFonts w:ascii="Lato" w:hAnsi="Lato" w:cs="Times New Roman"/>
          <w:color w:val="7F7A7F"/>
          <w:sz w:val="20"/>
          <w:szCs w:val="20"/>
          <w:lang w:eastAsia="en-US"/>
        </w:rPr>
      </w:pPr>
      <w:r w:rsidRPr="00FD4668">
        <w:rPr>
          <w:rFonts w:ascii="Lato" w:hAnsi="Lato" w:cs="Times New Roman"/>
          <w:color w:val="7F7A7F"/>
          <w:sz w:val="20"/>
          <w:szCs w:val="20"/>
          <w:lang w:eastAsia="en-US"/>
        </w:rPr>
        <w:t>Indicadores</w:t>
      </w:r>
      <w:r w:rsidR="00FD4668">
        <w:rPr>
          <w:rFonts w:ascii="Lato" w:hAnsi="Lato" w:cs="Times New Roman"/>
          <w:color w:val="7F7A7F"/>
          <w:sz w:val="20"/>
          <w:szCs w:val="20"/>
          <w:lang w:eastAsia="en-US"/>
        </w:rPr>
        <w:t>;</w:t>
      </w:r>
    </w:p>
    <w:p w14:paraId="7831EA88" w14:textId="77777777" w:rsidR="00FD4668" w:rsidRDefault="00A56FB8" w:rsidP="003A6062">
      <w:pPr>
        <w:pStyle w:val="Default"/>
        <w:numPr>
          <w:ilvl w:val="0"/>
          <w:numId w:val="36"/>
        </w:numPr>
        <w:rPr>
          <w:rFonts w:ascii="Lato" w:hAnsi="Lato" w:cs="Times New Roman"/>
          <w:color w:val="7F7A7F"/>
          <w:sz w:val="20"/>
          <w:szCs w:val="20"/>
          <w:lang w:eastAsia="en-US"/>
        </w:rPr>
      </w:pPr>
      <w:r w:rsidRPr="00FD4668">
        <w:rPr>
          <w:rFonts w:ascii="Lato" w:hAnsi="Lato" w:cs="Times New Roman"/>
          <w:color w:val="7F7A7F"/>
          <w:sz w:val="20"/>
          <w:szCs w:val="20"/>
          <w:lang w:eastAsia="en-US"/>
        </w:rPr>
        <w:t xml:space="preserve">Portal do Cliente TOTVS; </w:t>
      </w:r>
    </w:p>
    <w:p w14:paraId="7C4677BC" w14:textId="698D58C0" w:rsidR="00A56FB8" w:rsidRPr="00FD4668" w:rsidRDefault="00B9076B" w:rsidP="003A6062">
      <w:pPr>
        <w:pStyle w:val="Default"/>
        <w:numPr>
          <w:ilvl w:val="0"/>
          <w:numId w:val="36"/>
        </w:numPr>
        <w:rPr>
          <w:rFonts w:ascii="Lato" w:hAnsi="Lato" w:cs="Times New Roman"/>
          <w:color w:val="7F7A7F"/>
          <w:sz w:val="20"/>
          <w:szCs w:val="20"/>
          <w:lang w:eastAsia="en-US"/>
        </w:rPr>
      </w:pPr>
      <w:hyperlink r:id="rId113" w:history="1">
        <w:r w:rsidR="00A56FB8" w:rsidRPr="00907AE0">
          <w:rPr>
            <w:rStyle w:val="Hyperlink"/>
            <w:rFonts w:ascii="Lato" w:hAnsi="Lato" w:cs="Times New Roman"/>
            <w:sz w:val="20"/>
            <w:szCs w:val="20"/>
            <w:lang w:eastAsia="en-US"/>
          </w:rPr>
          <w:t>Portal Interno</w:t>
        </w:r>
      </w:hyperlink>
      <w:r w:rsidR="00A56FB8" w:rsidRPr="00FD4668">
        <w:rPr>
          <w:rFonts w:ascii="Lato" w:hAnsi="Lato" w:cs="Times New Roman"/>
          <w:color w:val="7F7A7F"/>
          <w:sz w:val="20"/>
          <w:szCs w:val="20"/>
          <w:lang w:eastAsia="en-US"/>
        </w:rPr>
        <w:t xml:space="preserve">, entre outros. </w:t>
      </w:r>
    </w:p>
    <w:p w14:paraId="19E80569" w14:textId="77777777" w:rsidR="00A56FB8" w:rsidRDefault="00A56FB8" w:rsidP="00D46B4B">
      <w:pPr>
        <w:pStyle w:val="Textonormaldesubttulo"/>
      </w:pPr>
    </w:p>
    <w:p w14:paraId="1A217FBA" w14:textId="36250EEA" w:rsidR="00A56FB8" w:rsidRDefault="00A56FB8" w:rsidP="00D46B4B">
      <w:pPr>
        <w:pStyle w:val="Textonormaldesubttulo"/>
      </w:pPr>
      <w:r>
        <w:rPr>
          <w:noProof/>
          <w:lang w:eastAsia="pt-BR"/>
        </w:rPr>
        <w:lastRenderedPageBreak/>
        <w:drawing>
          <wp:inline distT="0" distB="0" distL="0" distR="0" wp14:anchorId="46BA01AC" wp14:editId="68DEF514">
            <wp:extent cx="5676900" cy="213360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76900" cy="2133600"/>
                    </a:xfrm>
                    <a:prstGeom prst="rect">
                      <a:avLst/>
                    </a:prstGeom>
                  </pic:spPr>
                </pic:pic>
              </a:graphicData>
            </a:graphic>
          </wp:inline>
        </w:drawing>
      </w:r>
    </w:p>
    <w:p w14:paraId="6216F227" w14:textId="10B6FC61" w:rsidR="00FD4668" w:rsidRDefault="00FD4668" w:rsidP="00FD4668">
      <w:pPr>
        <w:pStyle w:val="Textonormaldesubttulo"/>
        <w:jc w:val="center"/>
        <w:rPr>
          <w:szCs w:val="20"/>
        </w:rPr>
      </w:pPr>
      <w:r>
        <w:rPr>
          <w:b/>
          <w:bCs/>
          <w:szCs w:val="20"/>
        </w:rPr>
        <w:t>Figura</w:t>
      </w:r>
      <w:r>
        <w:rPr>
          <w:szCs w:val="20"/>
        </w:rPr>
        <w:t xml:space="preserve">: </w:t>
      </w:r>
      <w:r w:rsidR="000241B7">
        <w:rPr>
          <w:szCs w:val="20"/>
        </w:rPr>
        <w:t>Sugestão de Melhorias entre o m</w:t>
      </w:r>
      <w:r w:rsidR="00BD5923">
        <w:rPr>
          <w:szCs w:val="20"/>
        </w:rPr>
        <w:t>enu de opç</w:t>
      </w:r>
      <w:r w:rsidR="000241B7">
        <w:rPr>
          <w:szCs w:val="20"/>
        </w:rPr>
        <w:t>ões</w:t>
      </w:r>
    </w:p>
    <w:p w14:paraId="79022373" w14:textId="77777777" w:rsidR="00FD4668" w:rsidRDefault="00FD4668" w:rsidP="00D46B4B">
      <w:pPr>
        <w:pStyle w:val="Textonormaldesubttulo"/>
      </w:pPr>
    </w:p>
    <w:p w14:paraId="4C6CF90D" w14:textId="77777777" w:rsidR="00A56FB8" w:rsidRDefault="00A56FB8" w:rsidP="00D46B4B">
      <w:pPr>
        <w:pStyle w:val="Textonormaldesubttulo"/>
      </w:pPr>
    </w:p>
    <w:p w14:paraId="3596B9D1" w14:textId="72D7DDA9" w:rsidR="00FD4668" w:rsidRDefault="00FD4668" w:rsidP="00A56FB8">
      <w:pPr>
        <w:pStyle w:val="Default"/>
        <w:rPr>
          <w:rFonts w:ascii="Lato" w:hAnsi="Lato" w:cs="Times New Roman"/>
          <w:color w:val="7F7A7F"/>
          <w:sz w:val="20"/>
          <w:szCs w:val="20"/>
          <w:lang w:eastAsia="en-US"/>
        </w:rPr>
      </w:pPr>
      <w:r w:rsidRPr="00FD4668">
        <w:rPr>
          <w:rFonts w:ascii="Lato" w:hAnsi="Lato" w:cs="Times New Roman"/>
          <w:b/>
          <w:color w:val="ED9C2E" w:themeColor="accent5"/>
          <w:sz w:val="20"/>
          <w:szCs w:val="20"/>
          <w:lang w:eastAsia="en-US"/>
        </w:rPr>
        <w:t xml:space="preserve">IMPORTANTE: </w:t>
      </w:r>
      <w:r>
        <w:rPr>
          <w:rFonts w:ascii="Lato" w:hAnsi="Lato" w:cs="Times New Roman"/>
          <w:color w:val="7F7A7F"/>
          <w:sz w:val="20"/>
          <w:szCs w:val="20"/>
          <w:lang w:eastAsia="en-US"/>
        </w:rPr>
        <w:t>Para Bematech Hardware só será utilizada a abertura de solicitação de melhorias para Processo de Atendimento, Ferramenta de Atendimento e Indicadores.</w:t>
      </w:r>
    </w:p>
    <w:p w14:paraId="5E5FA1B1" w14:textId="77777777" w:rsidR="00FD4668" w:rsidRDefault="00FD4668" w:rsidP="00A56FB8">
      <w:pPr>
        <w:pStyle w:val="Default"/>
        <w:rPr>
          <w:rFonts w:ascii="Lato" w:hAnsi="Lato" w:cs="Times New Roman"/>
          <w:color w:val="7F7A7F"/>
          <w:sz w:val="20"/>
          <w:szCs w:val="20"/>
          <w:lang w:eastAsia="en-US"/>
        </w:rPr>
      </w:pPr>
    </w:p>
    <w:p w14:paraId="220A3BE8" w14:textId="1BCBE23C" w:rsidR="00FD4668" w:rsidRDefault="00A56FB8" w:rsidP="00FD4668">
      <w:pPr>
        <w:pStyle w:val="Default"/>
        <w:rPr>
          <w:rFonts w:ascii="Lato" w:hAnsi="Lato" w:cs="Times New Roman"/>
          <w:color w:val="7F7A7F"/>
          <w:sz w:val="20"/>
          <w:szCs w:val="20"/>
          <w:lang w:eastAsia="en-US"/>
        </w:rPr>
      </w:pPr>
      <w:r w:rsidRPr="00FD4668">
        <w:rPr>
          <w:rFonts w:ascii="Lato" w:hAnsi="Lato" w:cs="Times New Roman"/>
          <w:color w:val="7F7A7F"/>
          <w:sz w:val="20"/>
          <w:szCs w:val="20"/>
          <w:lang w:eastAsia="en-US"/>
        </w:rPr>
        <w:t xml:space="preserve">Para registrar a sugestão, após selecionar a opção </w:t>
      </w:r>
      <w:r w:rsidRPr="00FD4668">
        <w:rPr>
          <w:rFonts w:ascii="Lato" w:hAnsi="Lato" w:cs="Times New Roman"/>
          <w:b/>
          <w:color w:val="7F7A7F"/>
          <w:sz w:val="20"/>
          <w:szCs w:val="20"/>
          <w:lang w:eastAsia="en-US"/>
        </w:rPr>
        <w:t>Sugestão de melhoria</w:t>
      </w:r>
      <w:r w:rsidRPr="00FD4668">
        <w:rPr>
          <w:rFonts w:ascii="Lato" w:hAnsi="Lato" w:cs="Times New Roman"/>
          <w:color w:val="7F7A7F"/>
          <w:sz w:val="20"/>
          <w:szCs w:val="20"/>
          <w:lang w:eastAsia="en-US"/>
        </w:rPr>
        <w:t xml:space="preserve"> o formulário apresentado deve ser preenchido, contendo os campos: </w:t>
      </w:r>
    </w:p>
    <w:p w14:paraId="649AB691" w14:textId="7DA8E7A7" w:rsidR="00A56FB8" w:rsidRPr="00FD4668" w:rsidRDefault="00A56FB8" w:rsidP="003A6062">
      <w:pPr>
        <w:pStyle w:val="Default"/>
        <w:numPr>
          <w:ilvl w:val="0"/>
          <w:numId w:val="37"/>
        </w:numPr>
        <w:rPr>
          <w:rFonts w:ascii="Lato" w:hAnsi="Lato" w:cs="Times New Roman"/>
          <w:color w:val="7F7A7F"/>
          <w:sz w:val="20"/>
          <w:szCs w:val="20"/>
          <w:lang w:eastAsia="en-US"/>
        </w:rPr>
      </w:pPr>
      <w:r w:rsidRPr="00FD4668">
        <w:rPr>
          <w:rFonts w:ascii="Lato" w:hAnsi="Lato" w:cs="Times New Roman"/>
          <w:b/>
          <w:color w:val="7F7A7F"/>
          <w:sz w:val="20"/>
          <w:szCs w:val="20"/>
          <w:lang w:eastAsia="en-US"/>
        </w:rPr>
        <w:t>CC:</w:t>
      </w:r>
      <w:r w:rsidRPr="00FD4668">
        <w:rPr>
          <w:rFonts w:ascii="Lato" w:hAnsi="Lato" w:cs="Times New Roman"/>
          <w:color w:val="7F7A7F"/>
          <w:sz w:val="20"/>
          <w:szCs w:val="20"/>
          <w:lang w:eastAsia="en-US"/>
        </w:rPr>
        <w:t xml:space="preserve"> adicione pessoas em cópia, para que elas possam visualizar e interagir na sugestão; </w:t>
      </w:r>
    </w:p>
    <w:p w14:paraId="1E5ACF84" w14:textId="51D9EC08" w:rsidR="00A56FB8" w:rsidRPr="00FD4668" w:rsidRDefault="00A56FB8" w:rsidP="003A6062">
      <w:pPr>
        <w:pStyle w:val="Default"/>
        <w:numPr>
          <w:ilvl w:val="0"/>
          <w:numId w:val="37"/>
        </w:numPr>
        <w:rPr>
          <w:rFonts w:ascii="Lato" w:hAnsi="Lato" w:cs="Times New Roman"/>
          <w:color w:val="7F7A7F"/>
          <w:sz w:val="20"/>
          <w:szCs w:val="20"/>
          <w:lang w:eastAsia="en-US"/>
        </w:rPr>
      </w:pPr>
      <w:r w:rsidRPr="00FD4668">
        <w:rPr>
          <w:rFonts w:ascii="Lato" w:hAnsi="Lato" w:cs="Times New Roman"/>
          <w:b/>
          <w:color w:val="7F7A7F"/>
          <w:sz w:val="20"/>
          <w:szCs w:val="20"/>
          <w:lang w:eastAsia="en-US"/>
        </w:rPr>
        <w:t xml:space="preserve">Assunto: </w:t>
      </w:r>
      <w:r w:rsidRPr="00FD4668">
        <w:rPr>
          <w:rFonts w:ascii="Lato" w:hAnsi="Lato" w:cs="Times New Roman"/>
          <w:color w:val="7F7A7F"/>
          <w:sz w:val="20"/>
          <w:szCs w:val="20"/>
          <w:lang w:eastAsia="en-US"/>
        </w:rPr>
        <w:t xml:space="preserve">principal assunto da sua sugestão; </w:t>
      </w:r>
    </w:p>
    <w:p w14:paraId="1CD7B194" w14:textId="4167AD4A" w:rsidR="00A56FB8" w:rsidRPr="00FD4668" w:rsidRDefault="00A56FB8" w:rsidP="003A6062">
      <w:pPr>
        <w:pStyle w:val="Default"/>
        <w:numPr>
          <w:ilvl w:val="0"/>
          <w:numId w:val="37"/>
        </w:numPr>
        <w:rPr>
          <w:rFonts w:ascii="Lato" w:hAnsi="Lato" w:cs="Times New Roman"/>
          <w:color w:val="7F7A7F"/>
          <w:sz w:val="20"/>
          <w:szCs w:val="20"/>
          <w:lang w:eastAsia="en-US"/>
        </w:rPr>
      </w:pPr>
      <w:r w:rsidRPr="00FD4668">
        <w:rPr>
          <w:rFonts w:ascii="Lato" w:hAnsi="Lato" w:cs="Times New Roman"/>
          <w:b/>
          <w:color w:val="7F7A7F"/>
          <w:sz w:val="20"/>
          <w:szCs w:val="20"/>
          <w:lang w:eastAsia="en-US"/>
        </w:rPr>
        <w:t xml:space="preserve">Descrição: </w:t>
      </w:r>
      <w:r w:rsidRPr="00FD4668">
        <w:rPr>
          <w:rFonts w:ascii="Lato" w:hAnsi="Lato" w:cs="Times New Roman"/>
          <w:color w:val="7F7A7F"/>
          <w:sz w:val="20"/>
          <w:szCs w:val="20"/>
          <w:lang w:eastAsia="en-US"/>
        </w:rPr>
        <w:t xml:space="preserve">descreva em detalhes sua sugestão. </w:t>
      </w:r>
    </w:p>
    <w:p w14:paraId="6038178C" w14:textId="77777777" w:rsidR="00FD4668" w:rsidRDefault="00FD4668" w:rsidP="00D46B4B">
      <w:pPr>
        <w:pStyle w:val="Textonormaldesubttulo"/>
      </w:pPr>
    </w:p>
    <w:p w14:paraId="6F325A1B" w14:textId="78EE61E8" w:rsidR="00BD5923" w:rsidRDefault="00BD5923" w:rsidP="00BD5923">
      <w:pPr>
        <w:pStyle w:val="Textonormaldesubttulo"/>
        <w:jc w:val="center"/>
      </w:pPr>
      <w:r>
        <w:rPr>
          <w:noProof/>
          <w:lang w:eastAsia="pt-BR"/>
        </w:rPr>
        <w:lastRenderedPageBreak/>
        <w:drawing>
          <wp:inline distT="0" distB="0" distL="0" distR="0" wp14:anchorId="6C2EFEEF" wp14:editId="5FE6EDCB">
            <wp:extent cx="5324475" cy="4105275"/>
            <wp:effectExtent l="190500" t="190500" r="200025" b="200025"/>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24475" cy="4105275"/>
                    </a:xfrm>
                    <a:prstGeom prst="rect">
                      <a:avLst/>
                    </a:prstGeom>
                    <a:effectLst>
                      <a:outerShdw blurRad="190500" algn="ctr" rotWithShape="0">
                        <a:schemeClr val="tx1">
                          <a:alpha val="70000"/>
                        </a:schemeClr>
                      </a:outerShdw>
                    </a:effectLst>
                  </pic:spPr>
                </pic:pic>
              </a:graphicData>
            </a:graphic>
          </wp:inline>
        </w:drawing>
      </w:r>
    </w:p>
    <w:p w14:paraId="0F54EF17" w14:textId="77777777" w:rsidR="00BD5923" w:rsidRDefault="00BD5923" w:rsidP="00BD5923">
      <w:pPr>
        <w:pStyle w:val="Textonormaldesubttulo"/>
        <w:jc w:val="center"/>
        <w:rPr>
          <w:szCs w:val="20"/>
        </w:rPr>
      </w:pPr>
      <w:r>
        <w:rPr>
          <w:b/>
          <w:bCs/>
          <w:szCs w:val="20"/>
        </w:rPr>
        <w:t>Figura</w:t>
      </w:r>
      <w:r>
        <w:rPr>
          <w:szCs w:val="20"/>
        </w:rPr>
        <w:t>: Registro de sugestão de melhorias</w:t>
      </w:r>
    </w:p>
    <w:p w14:paraId="7A03887A" w14:textId="77777777" w:rsidR="00BD5923" w:rsidRDefault="00BD5923" w:rsidP="00D46B4B">
      <w:pPr>
        <w:pStyle w:val="Textonormaldesubttulo"/>
      </w:pPr>
    </w:p>
    <w:p w14:paraId="724B1E13" w14:textId="77777777" w:rsidR="00BD5923" w:rsidRPr="00D46B4B" w:rsidRDefault="00BD5923" w:rsidP="00BD5923">
      <w:pPr>
        <w:pStyle w:val="Default"/>
        <w:rPr>
          <w:rFonts w:ascii="Lato" w:hAnsi="Lato" w:cs="Times New Roman"/>
          <w:color w:val="7F7A7F"/>
          <w:sz w:val="20"/>
          <w:szCs w:val="20"/>
          <w:lang w:eastAsia="en-US"/>
        </w:rPr>
      </w:pPr>
      <w:r w:rsidRPr="00D46B4B">
        <w:rPr>
          <w:rFonts w:ascii="Lato" w:hAnsi="Lato" w:cs="Times New Roman"/>
          <w:color w:val="7F7A7F"/>
          <w:sz w:val="20"/>
          <w:szCs w:val="20"/>
          <w:lang w:eastAsia="en-US"/>
        </w:rPr>
        <w:t xml:space="preserve">Ao registrar uma solicitação é possível anexar um arquivo a ela, ao final do formulário é exibido um campo para inserir anexos de até 20 megabytes, no item </w:t>
      </w:r>
      <w:r w:rsidRPr="00B21D72">
        <w:rPr>
          <w:rFonts w:ascii="Lato" w:hAnsi="Lato" w:cs="Times New Roman"/>
          <w:color w:val="00B5C7" w:themeColor="accent4"/>
          <w:sz w:val="20"/>
          <w:szCs w:val="20"/>
          <w:lang w:eastAsia="en-US"/>
        </w:rPr>
        <w:t>adicione o arquivo ou arraste até aqui</w:t>
      </w:r>
      <w:r w:rsidRPr="00D46B4B">
        <w:rPr>
          <w:rFonts w:ascii="Lato" w:hAnsi="Lato" w:cs="Times New Roman"/>
          <w:color w:val="7F7A7F"/>
          <w:sz w:val="20"/>
          <w:szCs w:val="20"/>
          <w:lang w:eastAsia="en-US"/>
        </w:rPr>
        <w:t xml:space="preserve">. </w:t>
      </w:r>
    </w:p>
    <w:p w14:paraId="46CDA7F4" w14:textId="77777777" w:rsidR="00BD5923" w:rsidRDefault="00BD5923" w:rsidP="00BD5923">
      <w:pPr>
        <w:pStyle w:val="Default"/>
        <w:rPr>
          <w:rFonts w:ascii="Lato" w:hAnsi="Lato" w:cs="Times New Roman"/>
          <w:color w:val="7F7A7F"/>
          <w:sz w:val="20"/>
          <w:szCs w:val="20"/>
          <w:lang w:eastAsia="en-US"/>
        </w:rPr>
      </w:pPr>
    </w:p>
    <w:p w14:paraId="5AB10897" w14:textId="77777777" w:rsidR="00BD5923" w:rsidRPr="00D46B4B" w:rsidRDefault="00BD5923" w:rsidP="00BD5923">
      <w:pPr>
        <w:pStyle w:val="Default"/>
        <w:rPr>
          <w:rFonts w:ascii="Lato" w:hAnsi="Lato" w:cs="Times New Roman"/>
          <w:color w:val="7F7A7F"/>
          <w:sz w:val="20"/>
          <w:szCs w:val="20"/>
          <w:lang w:eastAsia="en-US"/>
        </w:rPr>
      </w:pPr>
      <w:r w:rsidRPr="00D46B4B">
        <w:rPr>
          <w:rFonts w:ascii="Lato" w:hAnsi="Lato" w:cs="Times New Roman"/>
          <w:color w:val="7F7A7F"/>
          <w:sz w:val="20"/>
          <w:szCs w:val="20"/>
          <w:lang w:eastAsia="en-US"/>
        </w:rPr>
        <w:t xml:space="preserve">Para enviar um arquivo com tamanho entre 20 e 300 megabytes, clique no texto </w:t>
      </w:r>
      <w:r w:rsidRPr="00B21D72">
        <w:rPr>
          <w:rFonts w:ascii="Lato" w:hAnsi="Lato" w:cs="Times New Roman"/>
          <w:color w:val="00B5C7" w:themeColor="accent4"/>
          <w:sz w:val="20"/>
          <w:szCs w:val="20"/>
          <w:lang w:eastAsia="en-US"/>
        </w:rPr>
        <w:t>Para enviar anexos superiores a 20mb, clique aqui!</w:t>
      </w:r>
      <w:r w:rsidRPr="00D46B4B">
        <w:rPr>
          <w:rFonts w:ascii="Lato" w:hAnsi="Lato" w:cs="Times New Roman"/>
          <w:color w:val="7F7A7F"/>
          <w:sz w:val="20"/>
          <w:szCs w:val="20"/>
          <w:lang w:eastAsia="en-US"/>
        </w:rPr>
        <w:t xml:space="preserve">, selecionar o arquivo desejado e confirmar a operação. </w:t>
      </w:r>
    </w:p>
    <w:p w14:paraId="54A37799" w14:textId="77777777" w:rsidR="00BD5923" w:rsidRDefault="00BD5923" w:rsidP="00BD5923">
      <w:pPr>
        <w:autoSpaceDE w:val="0"/>
        <w:autoSpaceDN w:val="0"/>
        <w:adjustRightInd w:val="0"/>
        <w:jc w:val="left"/>
        <w:rPr>
          <w:szCs w:val="20"/>
        </w:rPr>
      </w:pPr>
    </w:p>
    <w:p w14:paraId="1E301442" w14:textId="77777777" w:rsidR="00BD5923" w:rsidRPr="00D46B4B" w:rsidRDefault="00BD5923" w:rsidP="00BD5923">
      <w:pPr>
        <w:autoSpaceDE w:val="0"/>
        <w:autoSpaceDN w:val="0"/>
        <w:adjustRightInd w:val="0"/>
        <w:jc w:val="left"/>
        <w:rPr>
          <w:szCs w:val="20"/>
        </w:rPr>
      </w:pPr>
      <w:r w:rsidRPr="00D46B4B">
        <w:rPr>
          <w:szCs w:val="20"/>
        </w:rPr>
        <w:t xml:space="preserve">Ao clicar em </w:t>
      </w:r>
      <w:r w:rsidRPr="00B21D72">
        <w:rPr>
          <w:b/>
          <w:szCs w:val="20"/>
        </w:rPr>
        <w:t>Enviar</w:t>
      </w:r>
      <w:r w:rsidRPr="00D46B4B">
        <w:rPr>
          <w:szCs w:val="20"/>
        </w:rPr>
        <w:t xml:space="preserve"> a solicitação é registrada.</w:t>
      </w:r>
    </w:p>
    <w:p w14:paraId="3585DC21" w14:textId="3EB5D820" w:rsidR="00BD5923" w:rsidRDefault="00BD5923" w:rsidP="00BD5923">
      <w:pPr>
        <w:autoSpaceDE w:val="0"/>
        <w:autoSpaceDN w:val="0"/>
        <w:adjustRightInd w:val="0"/>
        <w:jc w:val="center"/>
        <w:rPr>
          <w:noProof/>
          <w:lang w:eastAsia="pt-BR"/>
        </w:rPr>
      </w:pPr>
    </w:p>
    <w:p w14:paraId="6131106D" w14:textId="37D6CEF4" w:rsidR="00BD5923" w:rsidRDefault="00BD5923" w:rsidP="00BD5923">
      <w:pPr>
        <w:autoSpaceDE w:val="0"/>
        <w:autoSpaceDN w:val="0"/>
        <w:adjustRightInd w:val="0"/>
        <w:rPr>
          <w:rFonts w:ascii="Tahoma" w:hAnsi="Tahoma" w:cs="Tahoma"/>
          <w:color w:val="auto"/>
          <w:szCs w:val="20"/>
        </w:rPr>
      </w:pPr>
      <w:r>
        <w:rPr>
          <w:noProof/>
          <w:lang w:eastAsia="pt-BR"/>
        </w:rPr>
        <w:drawing>
          <wp:inline distT="0" distB="0" distL="0" distR="0" wp14:anchorId="46CE26C7" wp14:editId="0186477D">
            <wp:extent cx="6324600" cy="1762125"/>
            <wp:effectExtent l="190500" t="190500" r="190500" b="200025"/>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24600" cy="1762125"/>
                    </a:xfrm>
                    <a:prstGeom prst="rect">
                      <a:avLst/>
                    </a:prstGeom>
                    <a:effectLst>
                      <a:outerShdw blurRad="190500" algn="ctr" rotWithShape="0">
                        <a:schemeClr val="tx1">
                          <a:alpha val="70000"/>
                        </a:schemeClr>
                      </a:outerShdw>
                    </a:effectLst>
                  </pic:spPr>
                </pic:pic>
              </a:graphicData>
            </a:graphic>
          </wp:inline>
        </w:drawing>
      </w:r>
    </w:p>
    <w:p w14:paraId="6B5AA1A5" w14:textId="10A958F7" w:rsidR="00BD5923" w:rsidRPr="00454E50" w:rsidRDefault="00BD5923" w:rsidP="00BD5923">
      <w:pPr>
        <w:pStyle w:val="Textonormaldesubttulo"/>
        <w:jc w:val="center"/>
        <w:rPr>
          <w:sz w:val="22"/>
        </w:rPr>
      </w:pPr>
      <w:r>
        <w:rPr>
          <w:b/>
          <w:bCs/>
          <w:szCs w:val="20"/>
        </w:rPr>
        <w:t>Figura</w:t>
      </w:r>
      <w:r>
        <w:rPr>
          <w:szCs w:val="20"/>
        </w:rPr>
        <w:t>: Registro de anexo e confirmação da solicitação</w:t>
      </w:r>
    </w:p>
    <w:p w14:paraId="0EF837F9" w14:textId="77777777" w:rsidR="00BD5923" w:rsidRDefault="00BD5923" w:rsidP="00BD5923">
      <w:pPr>
        <w:autoSpaceDE w:val="0"/>
        <w:autoSpaceDN w:val="0"/>
        <w:adjustRightInd w:val="0"/>
        <w:jc w:val="center"/>
        <w:rPr>
          <w:rFonts w:ascii="Tahoma" w:hAnsi="Tahoma" w:cs="Tahoma"/>
          <w:color w:val="auto"/>
          <w:szCs w:val="20"/>
        </w:rPr>
      </w:pPr>
    </w:p>
    <w:p w14:paraId="6387F6D7" w14:textId="77777777" w:rsidR="00BD5923" w:rsidRDefault="00BD5923" w:rsidP="00BD5923">
      <w:pPr>
        <w:autoSpaceDE w:val="0"/>
        <w:autoSpaceDN w:val="0"/>
        <w:adjustRightInd w:val="0"/>
        <w:jc w:val="left"/>
        <w:rPr>
          <w:rFonts w:ascii="Tahoma" w:hAnsi="Tahoma" w:cs="Tahoma"/>
          <w:color w:val="auto"/>
          <w:szCs w:val="20"/>
        </w:rPr>
      </w:pPr>
    </w:p>
    <w:p w14:paraId="72157676" w14:textId="77777777" w:rsidR="00BD5923" w:rsidRPr="00B21D72" w:rsidRDefault="00BD5923" w:rsidP="00BD5923">
      <w:pPr>
        <w:pStyle w:val="Default"/>
        <w:rPr>
          <w:rFonts w:ascii="Lato" w:hAnsi="Lato" w:cs="Times New Roman"/>
          <w:color w:val="7F7A7F"/>
          <w:sz w:val="20"/>
          <w:szCs w:val="20"/>
          <w:lang w:eastAsia="en-US"/>
        </w:rPr>
      </w:pPr>
      <w:r w:rsidRPr="00B21D72">
        <w:rPr>
          <w:rFonts w:ascii="Lato" w:hAnsi="Lato" w:cs="Times New Roman"/>
          <w:color w:val="7F7A7F"/>
          <w:sz w:val="20"/>
          <w:szCs w:val="20"/>
          <w:lang w:eastAsia="en-US"/>
        </w:rPr>
        <w:t xml:space="preserve">A tela exibida a seguir mostra os detalhes do ticket </w:t>
      </w:r>
      <w:r w:rsidRPr="00B21D72">
        <w:rPr>
          <w:rFonts w:ascii="Lato" w:hAnsi="Lato" w:cs="Times New Roman"/>
          <w:b/>
          <w:color w:val="7F7A7F"/>
          <w:sz w:val="20"/>
          <w:szCs w:val="20"/>
          <w:lang w:eastAsia="en-US"/>
        </w:rPr>
        <w:t xml:space="preserve">data de criação, solicitante, assunto, anexos, etc. </w:t>
      </w:r>
      <w:r w:rsidRPr="00B21D72">
        <w:rPr>
          <w:rFonts w:ascii="Lato" w:hAnsi="Lato" w:cs="Times New Roman"/>
          <w:color w:val="7F7A7F"/>
          <w:sz w:val="20"/>
          <w:szCs w:val="20"/>
          <w:lang w:eastAsia="en-US"/>
        </w:rPr>
        <w:t xml:space="preserve">Nesta tela é possível também realizar uma </w:t>
      </w:r>
      <w:r w:rsidRPr="00B21D72">
        <w:rPr>
          <w:rFonts w:ascii="Lato" w:hAnsi="Lato" w:cs="Times New Roman"/>
          <w:b/>
          <w:color w:val="7F7A7F"/>
          <w:sz w:val="20"/>
          <w:szCs w:val="20"/>
          <w:lang w:eastAsia="en-US"/>
        </w:rPr>
        <w:t>interação ou anexar</w:t>
      </w:r>
      <w:r w:rsidRPr="00B21D72">
        <w:rPr>
          <w:rFonts w:ascii="Lato" w:hAnsi="Lato" w:cs="Times New Roman"/>
          <w:color w:val="7F7A7F"/>
          <w:sz w:val="20"/>
          <w:szCs w:val="20"/>
          <w:lang w:eastAsia="en-US"/>
        </w:rPr>
        <w:t xml:space="preserve"> arquivos no ticket recém-criado. </w:t>
      </w:r>
    </w:p>
    <w:p w14:paraId="3C6E7D56" w14:textId="77777777" w:rsidR="00BD5923" w:rsidRDefault="00BD5923" w:rsidP="00BD5923">
      <w:pPr>
        <w:pStyle w:val="Default"/>
        <w:rPr>
          <w:rFonts w:ascii="Lato" w:hAnsi="Lato" w:cs="Times New Roman"/>
          <w:color w:val="7F7A7F"/>
          <w:sz w:val="20"/>
          <w:szCs w:val="20"/>
          <w:lang w:eastAsia="en-US"/>
        </w:rPr>
      </w:pPr>
      <w:r w:rsidRPr="00B21D72">
        <w:rPr>
          <w:rFonts w:ascii="Lato" w:hAnsi="Lato" w:cs="Times New Roman"/>
          <w:color w:val="7F7A7F"/>
          <w:sz w:val="20"/>
          <w:szCs w:val="20"/>
          <w:lang w:eastAsia="en-US"/>
        </w:rPr>
        <w:t xml:space="preserve">Para fazer uma interação, clique no quadrante inferior a descrição da solicitação. Clique em </w:t>
      </w:r>
      <w:r w:rsidRPr="00B21D72">
        <w:rPr>
          <w:rFonts w:ascii="Lato" w:hAnsi="Lato" w:cs="Times New Roman"/>
          <w:b/>
          <w:color w:val="7F7A7F"/>
          <w:sz w:val="20"/>
          <w:szCs w:val="20"/>
          <w:lang w:eastAsia="en-US"/>
        </w:rPr>
        <w:t>Enviar</w:t>
      </w:r>
      <w:r w:rsidRPr="00B21D72">
        <w:rPr>
          <w:rFonts w:ascii="Lato" w:hAnsi="Lato" w:cs="Times New Roman"/>
          <w:color w:val="7F7A7F"/>
          <w:sz w:val="20"/>
          <w:szCs w:val="20"/>
          <w:lang w:eastAsia="en-US"/>
        </w:rPr>
        <w:t xml:space="preserve"> para atualizar a solicitação.</w:t>
      </w:r>
    </w:p>
    <w:p w14:paraId="75CB1871" w14:textId="77777777" w:rsidR="00BD5923" w:rsidRPr="00B21D72" w:rsidRDefault="00BD5923" w:rsidP="00BD5923">
      <w:pPr>
        <w:pStyle w:val="Default"/>
        <w:rPr>
          <w:rFonts w:ascii="Lato" w:hAnsi="Lato" w:cs="Times New Roman"/>
          <w:color w:val="7F7A7F"/>
          <w:sz w:val="20"/>
          <w:szCs w:val="20"/>
          <w:lang w:eastAsia="en-US"/>
        </w:rPr>
      </w:pPr>
    </w:p>
    <w:p w14:paraId="0B759CD7" w14:textId="77777777" w:rsidR="00BD5923" w:rsidRDefault="00BD5923" w:rsidP="00BD5923">
      <w:pPr>
        <w:autoSpaceDE w:val="0"/>
        <w:autoSpaceDN w:val="0"/>
        <w:adjustRightInd w:val="0"/>
        <w:jc w:val="center"/>
        <w:rPr>
          <w:szCs w:val="20"/>
        </w:rPr>
      </w:pPr>
      <w:r>
        <w:rPr>
          <w:noProof/>
          <w:lang w:eastAsia="pt-BR"/>
        </w:rPr>
        <w:drawing>
          <wp:inline distT="0" distB="0" distL="0" distR="0" wp14:anchorId="58F81179" wp14:editId="3FC3342F">
            <wp:extent cx="6105525" cy="3848100"/>
            <wp:effectExtent l="190500" t="190500" r="200025" b="19050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05525" cy="3848100"/>
                    </a:xfrm>
                    <a:prstGeom prst="rect">
                      <a:avLst/>
                    </a:prstGeom>
                    <a:effectLst>
                      <a:outerShdw blurRad="190500" algn="ctr" rotWithShape="0">
                        <a:schemeClr val="tx1">
                          <a:alpha val="70000"/>
                        </a:schemeClr>
                      </a:outerShdw>
                    </a:effectLst>
                  </pic:spPr>
                </pic:pic>
              </a:graphicData>
            </a:graphic>
          </wp:inline>
        </w:drawing>
      </w:r>
    </w:p>
    <w:p w14:paraId="3A0EAC43" w14:textId="77777777" w:rsidR="00BD5923" w:rsidRDefault="00BD5923" w:rsidP="00BD5923">
      <w:pPr>
        <w:pStyle w:val="Textonormaldesubttulo"/>
        <w:jc w:val="center"/>
        <w:rPr>
          <w:szCs w:val="20"/>
        </w:rPr>
      </w:pPr>
      <w:r>
        <w:rPr>
          <w:b/>
          <w:bCs/>
          <w:szCs w:val="20"/>
        </w:rPr>
        <w:t>Figura</w:t>
      </w:r>
      <w:r>
        <w:rPr>
          <w:szCs w:val="20"/>
        </w:rPr>
        <w:t>: Registro de nova interação na solicitação</w:t>
      </w:r>
    </w:p>
    <w:p w14:paraId="5C0CCE17" w14:textId="77777777" w:rsidR="00BD5923" w:rsidRDefault="00BD5923" w:rsidP="00D46B4B">
      <w:pPr>
        <w:pStyle w:val="Textonormaldesubttulo"/>
      </w:pPr>
    </w:p>
    <w:p w14:paraId="122DC6C2" w14:textId="77777777" w:rsidR="00A56FB8" w:rsidRPr="00D46B4B" w:rsidRDefault="00A56FB8" w:rsidP="00D46B4B">
      <w:pPr>
        <w:pStyle w:val="Textonormaldesubttulo"/>
      </w:pPr>
    </w:p>
    <w:p w14:paraId="6E7BBF42" w14:textId="34F84778" w:rsidR="00C72A27" w:rsidRDefault="00C72A27" w:rsidP="00C72A27">
      <w:pPr>
        <w:pStyle w:val="111SubttuloII"/>
      </w:pPr>
      <w:r>
        <w:t xml:space="preserve"> </w:t>
      </w:r>
      <w:bookmarkStart w:id="54" w:name="_Toc527362036"/>
      <w:r>
        <w:t>Minhas Solicitações</w:t>
      </w:r>
      <w:bookmarkEnd w:id="54"/>
    </w:p>
    <w:p w14:paraId="000A70E4" w14:textId="77777777" w:rsidR="005B7C3D" w:rsidRDefault="005B7C3D" w:rsidP="005B7C3D">
      <w:pPr>
        <w:pStyle w:val="Textonormaldesubttulo"/>
      </w:pPr>
    </w:p>
    <w:p w14:paraId="7662B37B" w14:textId="7FC81031" w:rsidR="00207976" w:rsidRPr="00207976" w:rsidRDefault="00207976" w:rsidP="00207976">
      <w:pPr>
        <w:autoSpaceDE w:val="0"/>
        <w:autoSpaceDN w:val="0"/>
        <w:adjustRightInd w:val="0"/>
        <w:jc w:val="left"/>
        <w:rPr>
          <w:szCs w:val="20"/>
        </w:rPr>
      </w:pPr>
      <w:r>
        <w:rPr>
          <w:szCs w:val="20"/>
        </w:rPr>
        <w:t xml:space="preserve">Na tela </w:t>
      </w:r>
      <w:r w:rsidRPr="00207976">
        <w:rPr>
          <w:b/>
          <w:szCs w:val="20"/>
        </w:rPr>
        <w:t>Minhas Solicitações</w:t>
      </w:r>
      <w:r w:rsidRPr="00207976">
        <w:rPr>
          <w:szCs w:val="20"/>
        </w:rPr>
        <w:t xml:space="preserve"> são exibidas as solicitações criadas pelo usuário autenticado. Ao clicar em </w:t>
      </w:r>
      <w:r w:rsidRPr="00207976">
        <w:rPr>
          <w:b/>
          <w:szCs w:val="20"/>
        </w:rPr>
        <w:t>Solicitações nas quais estou em cópia</w:t>
      </w:r>
      <w:r w:rsidRPr="00207976">
        <w:rPr>
          <w:szCs w:val="20"/>
        </w:rPr>
        <w:t xml:space="preserve"> a página passa a exibir as solicitações nas quais o usuário autenticado está em cópia. </w:t>
      </w:r>
    </w:p>
    <w:p w14:paraId="2B999DE4" w14:textId="4947ACA6" w:rsidR="005B7C3D" w:rsidRDefault="00207976" w:rsidP="00207976">
      <w:pPr>
        <w:autoSpaceDE w:val="0"/>
        <w:autoSpaceDN w:val="0"/>
        <w:adjustRightInd w:val="0"/>
        <w:jc w:val="left"/>
        <w:rPr>
          <w:szCs w:val="20"/>
        </w:rPr>
      </w:pPr>
      <w:r w:rsidRPr="00207976">
        <w:rPr>
          <w:szCs w:val="20"/>
        </w:rPr>
        <w:t xml:space="preserve">Para acessar, no </w:t>
      </w:r>
      <w:hyperlink r:id="rId116" w:history="1">
        <w:r w:rsidRPr="00907AE0">
          <w:rPr>
            <w:rStyle w:val="Hyperlink"/>
            <w:szCs w:val="20"/>
          </w:rPr>
          <w:t>Portal Interno</w:t>
        </w:r>
      </w:hyperlink>
      <w:r w:rsidRPr="00207976">
        <w:rPr>
          <w:szCs w:val="20"/>
        </w:rPr>
        <w:t xml:space="preserve"> clique no </w:t>
      </w:r>
      <w:r>
        <w:rPr>
          <w:szCs w:val="20"/>
        </w:rPr>
        <w:t xml:space="preserve">botão </w:t>
      </w:r>
      <w:r w:rsidRPr="00207976">
        <w:rPr>
          <w:b/>
          <w:szCs w:val="20"/>
        </w:rPr>
        <w:t>Minhas Solicitações</w:t>
      </w:r>
      <w:r w:rsidRPr="00207976">
        <w:rPr>
          <w:szCs w:val="20"/>
        </w:rPr>
        <w:t>.</w:t>
      </w:r>
    </w:p>
    <w:p w14:paraId="59440873" w14:textId="77777777" w:rsidR="00207976" w:rsidRDefault="00207976" w:rsidP="00207976">
      <w:pPr>
        <w:autoSpaceDE w:val="0"/>
        <w:autoSpaceDN w:val="0"/>
        <w:adjustRightInd w:val="0"/>
        <w:jc w:val="left"/>
        <w:rPr>
          <w:szCs w:val="20"/>
        </w:rPr>
      </w:pPr>
    </w:p>
    <w:p w14:paraId="22050B41" w14:textId="0F5CE976" w:rsidR="00207976" w:rsidRDefault="00207976" w:rsidP="00207976">
      <w:pPr>
        <w:autoSpaceDE w:val="0"/>
        <w:autoSpaceDN w:val="0"/>
        <w:adjustRightInd w:val="0"/>
        <w:jc w:val="center"/>
        <w:rPr>
          <w:szCs w:val="20"/>
        </w:rPr>
      </w:pPr>
      <w:r>
        <w:rPr>
          <w:noProof/>
          <w:lang w:eastAsia="pt-BR"/>
        </w:rPr>
        <w:lastRenderedPageBreak/>
        <w:drawing>
          <wp:inline distT="0" distB="0" distL="0" distR="0" wp14:anchorId="7A751101" wp14:editId="0718F56B">
            <wp:extent cx="6333712" cy="2622430"/>
            <wp:effectExtent l="190500" t="190500" r="181610" b="19748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356828" cy="2632001"/>
                    </a:xfrm>
                    <a:prstGeom prst="rect">
                      <a:avLst/>
                    </a:prstGeom>
                    <a:effectLst>
                      <a:outerShdw blurRad="190500" algn="ctr" rotWithShape="0">
                        <a:schemeClr val="tx1">
                          <a:alpha val="70000"/>
                        </a:schemeClr>
                      </a:outerShdw>
                    </a:effectLst>
                  </pic:spPr>
                </pic:pic>
              </a:graphicData>
            </a:graphic>
          </wp:inline>
        </w:drawing>
      </w:r>
    </w:p>
    <w:p w14:paraId="6629B83E" w14:textId="04228649" w:rsidR="00207976" w:rsidRDefault="00207976" w:rsidP="00207976">
      <w:pPr>
        <w:pStyle w:val="Textonormaldesubttulo"/>
        <w:jc w:val="center"/>
        <w:rPr>
          <w:szCs w:val="20"/>
        </w:rPr>
      </w:pPr>
      <w:r>
        <w:rPr>
          <w:b/>
          <w:bCs/>
          <w:szCs w:val="20"/>
        </w:rPr>
        <w:t>Figura</w:t>
      </w:r>
      <w:r>
        <w:rPr>
          <w:szCs w:val="20"/>
        </w:rPr>
        <w:t>: Minhas Solicitações no portal de atendimento Totvs</w:t>
      </w:r>
    </w:p>
    <w:p w14:paraId="78972B98" w14:textId="77777777" w:rsidR="00207976" w:rsidRDefault="00207976" w:rsidP="00207976">
      <w:pPr>
        <w:autoSpaceDE w:val="0"/>
        <w:autoSpaceDN w:val="0"/>
        <w:adjustRightInd w:val="0"/>
        <w:jc w:val="center"/>
        <w:rPr>
          <w:szCs w:val="20"/>
        </w:rPr>
      </w:pPr>
    </w:p>
    <w:p w14:paraId="45AE0736" w14:textId="02FE1B72" w:rsidR="00207976" w:rsidRDefault="00CB5A72" w:rsidP="00207976">
      <w:pPr>
        <w:autoSpaceDE w:val="0"/>
        <w:autoSpaceDN w:val="0"/>
        <w:adjustRightInd w:val="0"/>
        <w:jc w:val="left"/>
        <w:rPr>
          <w:szCs w:val="20"/>
        </w:rPr>
      </w:pPr>
      <w:r w:rsidRPr="00895E22">
        <w:rPr>
          <w:b/>
          <w:color w:val="ED9C2E" w:themeColor="accent5"/>
          <w:szCs w:val="20"/>
        </w:rPr>
        <w:t>IMPORTANTE:</w:t>
      </w:r>
      <w:r>
        <w:rPr>
          <w:b/>
          <w:color w:val="ED9C2E" w:themeColor="accent5"/>
          <w:szCs w:val="20"/>
        </w:rPr>
        <w:t xml:space="preserve"> </w:t>
      </w:r>
      <w:r w:rsidR="00207976" w:rsidRPr="00207976">
        <w:rPr>
          <w:szCs w:val="20"/>
        </w:rPr>
        <w:t xml:space="preserve">São exibidas também as opções </w:t>
      </w:r>
      <w:r w:rsidR="00895E22" w:rsidRPr="00895E22">
        <w:rPr>
          <w:b/>
          <w:szCs w:val="20"/>
        </w:rPr>
        <w:t>V</w:t>
      </w:r>
      <w:r w:rsidR="00207976" w:rsidRPr="00207976">
        <w:rPr>
          <w:b/>
          <w:szCs w:val="20"/>
        </w:rPr>
        <w:t>isualizar solicitações – CST Adm Gente</w:t>
      </w:r>
      <w:r w:rsidR="00895E22">
        <w:rPr>
          <w:szCs w:val="20"/>
        </w:rPr>
        <w:t xml:space="preserve">, </w:t>
      </w:r>
      <w:r w:rsidR="00207976" w:rsidRPr="00207976">
        <w:rPr>
          <w:b/>
          <w:szCs w:val="20"/>
        </w:rPr>
        <w:t>Visualizar solicitações –Jurídico Corporativo</w:t>
      </w:r>
      <w:r w:rsidR="00207976" w:rsidRPr="00207976">
        <w:rPr>
          <w:szCs w:val="20"/>
        </w:rPr>
        <w:t xml:space="preserve"> </w:t>
      </w:r>
      <w:r>
        <w:rPr>
          <w:szCs w:val="20"/>
        </w:rPr>
        <w:t xml:space="preserve">e </w:t>
      </w:r>
      <w:r w:rsidRPr="00CB5A72">
        <w:rPr>
          <w:b/>
          <w:szCs w:val="20"/>
        </w:rPr>
        <w:t>Visualizar solicitações – Portal do Cliente</w:t>
      </w:r>
      <w:r>
        <w:rPr>
          <w:szCs w:val="20"/>
        </w:rPr>
        <w:t xml:space="preserve"> as quais não devem ser utilizadas pelo time Bematech Hardware.</w:t>
      </w:r>
    </w:p>
    <w:p w14:paraId="065F16B0" w14:textId="77777777" w:rsidR="00CB5A72" w:rsidRPr="00207976" w:rsidRDefault="00CB5A72" w:rsidP="00207976">
      <w:pPr>
        <w:autoSpaceDE w:val="0"/>
        <w:autoSpaceDN w:val="0"/>
        <w:adjustRightInd w:val="0"/>
        <w:jc w:val="left"/>
        <w:rPr>
          <w:szCs w:val="20"/>
        </w:rPr>
      </w:pPr>
    </w:p>
    <w:p w14:paraId="40E07F52" w14:textId="12C380CD" w:rsidR="00207976" w:rsidRDefault="00207976" w:rsidP="00CB5A72">
      <w:pPr>
        <w:autoSpaceDE w:val="0"/>
        <w:autoSpaceDN w:val="0"/>
        <w:adjustRightInd w:val="0"/>
        <w:jc w:val="center"/>
        <w:rPr>
          <w:szCs w:val="20"/>
        </w:rPr>
      </w:pPr>
      <w:r>
        <w:rPr>
          <w:noProof/>
          <w:lang w:eastAsia="pt-BR"/>
        </w:rPr>
        <w:drawing>
          <wp:inline distT="0" distB="0" distL="0" distR="0" wp14:anchorId="7130F563" wp14:editId="56F5AF3B">
            <wp:extent cx="6504317" cy="1090879"/>
            <wp:effectExtent l="190500" t="190500" r="182245" b="186055"/>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517722" cy="1093127"/>
                    </a:xfrm>
                    <a:prstGeom prst="rect">
                      <a:avLst/>
                    </a:prstGeom>
                    <a:effectLst>
                      <a:outerShdw blurRad="190500" algn="ctr" rotWithShape="0">
                        <a:schemeClr val="tx1">
                          <a:alpha val="70000"/>
                        </a:schemeClr>
                      </a:outerShdw>
                    </a:effectLst>
                  </pic:spPr>
                </pic:pic>
              </a:graphicData>
            </a:graphic>
          </wp:inline>
        </w:drawing>
      </w:r>
    </w:p>
    <w:p w14:paraId="0DC26300" w14:textId="70DCE88E" w:rsidR="00CB5A72" w:rsidRDefault="00CB5A72" w:rsidP="00CB5A72">
      <w:pPr>
        <w:pStyle w:val="Textonormaldesubttulo"/>
        <w:jc w:val="center"/>
        <w:rPr>
          <w:szCs w:val="20"/>
        </w:rPr>
      </w:pPr>
      <w:r>
        <w:rPr>
          <w:b/>
          <w:bCs/>
          <w:szCs w:val="20"/>
        </w:rPr>
        <w:t>Figura</w:t>
      </w:r>
      <w:r>
        <w:rPr>
          <w:szCs w:val="20"/>
        </w:rPr>
        <w:t>: Tela de Minhas Solicitações</w:t>
      </w:r>
    </w:p>
    <w:p w14:paraId="6E3BF8BD" w14:textId="77777777" w:rsidR="00CB5A72" w:rsidRDefault="00CB5A72" w:rsidP="00CB5A72">
      <w:pPr>
        <w:autoSpaceDE w:val="0"/>
        <w:autoSpaceDN w:val="0"/>
        <w:adjustRightInd w:val="0"/>
        <w:jc w:val="center"/>
        <w:rPr>
          <w:szCs w:val="20"/>
        </w:rPr>
      </w:pPr>
    </w:p>
    <w:p w14:paraId="72010881" w14:textId="77777777" w:rsidR="00207976" w:rsidRPr="00207976" w:rsidRDefault="00207976" w:rsidP="00207976">
      <w:pPr>
        <w:autoSpaceDE w:val="0"/>
        <w:autoSpaceDN w:val="0"/>
        <w:adjustRightInd w:val="0"/>
        <w:jc w:val="left"/>
        <w:rPr>
          <w:szCs w:val="20"/>
        </w:rPr>
      </w:pPr>
      <w:r w:rsidRPr="00207976">
        <w:rPr>
          <w:szCs w:val="20"/>
        </w:rPr>
        <w:t xml:space="preserve">É possível também realizar uma busca por solicitações nesta página, para isso insira o termo desejado para pesquisa na </w:t>
      </w:r>
    </w:p>
    <w:p w14:paraId="4A1166A4" w14:textId="1525A463" w:rsidR="00207976" w:rsidRPr="00CB5A72" w:rsidRDefault="00207976" w:rsidP="00CB5A72">
      <w:pPr>
        <w:autoSpaceDE w:val="0"/>
        <w:autoSpaceDN w:val="0"/>
        <w:adjustRightInd w:val="0"/>
        <w:jc w:val="left"/>
        <w:rPr>
          <w:szCs w:val="20"/>
        </w:rPr>
      </w:pPr>
      <w:r w:rsidRPr="00CB5A72">
        <w:rPr>
          <w:szCs w:val="20"/>
        </w:rPr>
        <w:t xml:space="preserve">caixa </w:t>
      </w:r>
      <w:r w:rsidRPr="00CB5A72">
        <w:rPr>
          <w:b/>
          <w:szCs w:val="20"/>
        </w:rPr>
        <w:t>Pesquisar solicitações</w:t>
      </w:r>
      <w:r w:rsidRPr="00CB5A72">
        <w:rPr>
          <w:szCs w:val="20"/>
        </w:rPr>
        <w:t>, selecione o status desejado para as solicitações e após seleciona-lo a busca é realizada.</w:t>
      </w:r>
    </w:p>
    <w:p w14:paraId="7F96AD55" w14:textId="77777777" w:rsidR="00207976" w:rsidRDefault="00207976" w:rsidP="00207976">
      <w:pPr>
        <w:pStyle w:val="Textonormaldesubttulo"/>
        <w:rPr>
          <w:rFonts w:ascii="Arial" w:hAnsi="Arial" w:cs="Arial"/>
          <w:color w:val="000000"/>
          <w:szCs w:val="20"/>
          <w:lang w:eastAsia="pt-BR"/>
        </w:rPr>
      </w:pPr>
    </w:p>
    <w:p w14:paraId="69B40D89" w14:textId="45E6BC84" w:rsidR="00207976" w:rsidRDefault="00207976" w:rsidP="00207976">
      <w:pPr>
        <w:pStyle w:val="Textonormaldesubttulo"/>
        <w:rPr>
          <w:rFonts w:ascii="Arial" w:hAnsi="Arial" w:cs="Arial"/>
          <w:color w:val="000000"/>
          <w:szCs w:val="20"/>
          <w:lang w:eastAsia="pt-BR"/>
        </w:rPr>
      </w:pPr>
      <w:r>
        <w:rPr>
          <w:noProof/>
          <w:lang w:eastAsia="pt-BR"/>
        </w:rPr>
        <w:drawing>
          <wp:inline distT="0" distB="0" distL="0" distR="0" wp14:anchorId="3FDAE88C" wp14:editId="2EA23A9A">
            <wp:extent cx="6656070" cy="2019300"/>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656070" cy="2019300"/>
                    </a:xfrm>
                    <a:prstGeom prst="rect">
                      <a:avLst/>
                    </a:prstGeom>
                  </pic:spPr>
                </pic:pic>
              </a:graphicData>
            </a:graphic>
          </wp:inline>
        </w:drawing>
      </w:r>
    </w:p>
    <w:p w14:paraId="0F2D7820" w14:textId="04799C46" w:rsidR="00CB5A72" w:rsidRDefault="00CB5A72" w:rsidP="00CB5A72">
      <w:pPr>
        <w:pStyle w:val="Textonormaldesubttulo"/>
        <w:jc w:val="center"/>
        <w:rPr>
          <w:szCs w:val="20"/>
        </w:rPr>
      </w:pPr>
      <w:r>
        <w:rPr>
          <w:b/>
          <w:bCs/>
          <w:szCs w:val="20"/>
        </w:rPr>
        <w:t>Figura</w:t>
      </w:r>
      <w:r>
        <w:rPr>
          <w:szCs w:val="20"/>
        </w:rPr>
        <w:t>: Opção de pesquisar solicitações</w:t>
      </w:r>
    </w:p>
    <w:p w14:paraId="4DB40B97" w14:textId="77777777" w:rsidR="00CB5A72" w:rsidRDefault="00CB5A72" w:rsidP="00207976">
      <w:pPr>
        <w:pStyle w:val="Textonormaldesubttulo"/>
        <w:rPr>
          <w:rFonts w:ascii="Arial" w:hAnsi="Arial" w:cs="Arial"/>
          <w:color w:val="000000"/>
          <w:szCs w:val="20"/>
          <w:lang w:eastAsia="pt-BR"/>
        </w:rPr>
      </w:pPr>
    </w:p>
    <w:p w14:paraId="3B7827F2" w14:textId="77777777" w:rsidR="00207976" w:rsidRDefault="00207976" w:rsidP="00207976">
      <w:pPr>
        <w:pStyle w:val="Textonormaldesubttulo"/>
        <w:rPr>
          <w:rFonts w:ascii="Arial" w:hAnsi="Arial" w:cs="Arial"/>
          <w:color w:val="000000"/>
          <w:szCs w:val="20"/>
          <w:lang w:eastAsia="pt-BR"/>
        </w:rPr>
      </w:pPr>
    </w:p>
    <w:p w14:paraId="4E7818A9" w14:textId="77777777" w:rsidR="00CB5A72" w:rsidRDefault="00207976" w:rsidP="00CB5A72">
      <w:pPr>
        <w:autoSpaceDE w:val="0"/>
        <w:autoSpaceDN w:val="0"/>
        <w:adjustRightInd w:val="0"/>
        <w:jc w:val="left"/>
        <w:rPr>
          <w:szCs w:val="20"/>
        </w:rPr>
      </w:pPr>
      <w:r w:rsidRPr="00CB5A72">
        <w:rPr>
          <w:szCs w:val="20"/>
        </w:rPr>
        <w:t xml:space="preserve">Na área de visualização das </w:t>
      </w:r>
      <w:r w:rsidRPr="00CB5A72">
        <w:rPr>
          <w:b/>
          <w:szCs w:val="20"/>
        </w:rPr>
        <w:t>Minhas solicitações</w:t>
      </w:r>
      <w:r w:rsidRPr="00CB5A72">
        <w:rPr>
          <w:szCs w:val="20"/>
        </w:rPr>
        <w:t xml:space="preserve"> são apresentados os tickets provenientes da busca realizada, com as seguintes informações:</w:t>
      </w:r>
    </w:p>
    <w:p w14:paraId="686706DE" w14:textId="77777777" w:rsidR="00CB5A72" w:rsidRDefault="00207976" w:rsidP="003A6062">
      <w:pPr>
        <w:pStyle w:val="PargrafodaLista"/>
        <w:numPr>
          <w:ilvl w:val="0"/>
          <w:numId w:val="40"/>
        </w:numPr>
        <w:autoSpaceDE w:val="0"/>
        <w:autoSpaceDN w:val="0"/>
        <w:adjustRightInd w:val="0"/>
        <w:jc w:val="left"/>
        <w:rPr>
          <w:szCs w:val="20"/>
        </w:rPr>
      </w:pPr>
      <w:r w:rsidRPr="00CB5A72">
        <w:rPr>
          <w:b/>
          <w:szCs w:val="20"/>
        </w:rPr>
        <w:t>ID</w:t>
      </w:r>
      <w:r w:rsidR="00CB5A72" w:rsidRPr="00CB5A72">
        <w:rPr>
          <w:b/>
          <w:szCs w:val="20"/>
        </w:rPr>
        <w:t xml:space="preserve">: </w:t>
      </w:r>
      <w:r w:rsidR="00CB5A72" w:rsidRPr="00CB5A72">
        <w:rPr>
          <w:szCs w:val="20"/>
        </w:rPr>
        <w:t>número do ticket registrado;</w:t>
      </w:r>
    </w:p>
    <w:p w14:paraId="25CECFB1" w14:textId="77777777" w:rsidR="00CB5A72" w:rsidRDefault="00207976" w:rsidP="003A6062">
      <w:pPr>
        <w:pStyle w:val="PargrafodaLista"/>
        <w:numPr>
          <w:ilvl w:val="0"/>
          <w:numId w:val="40"/>
        </w:numPr>
        <w:autoSpaceDE w:val="0"/>
        <w:autoSpaceDN w:val="0"/>
        <w:adjustRightInd w:val="0"/>
        <w:jc w:val="left"/>
        <w:rPr>
          <w:szCs w:val="20"/>
        </w:rPr>
      </w:pPr>
      <w:r w:rsidRPr="00207976">
        <w:rPr>
          <w:b/>
          <w:szCs w:val="20"/>
        </w:rPr>
        <w:t>Assunto</w:t>
      </w:r>
      <w:r w:rsidR="00CB5A72" w:rsidRPr="00CB5A72">
        <w:rPr>
          <w:b/>
          <w:szCs w:val="20"/>
        </w:rPr>
        <w:t xml:space="preserve">: </w:t>
      </w:r>
      <w:r w:rsidR="00CB5A72" w:rsidRPr="00CB5A72">
        <w:rPr>
          <w:szCs w:val="20"/>
        </w:rPr>
        <w:t>assunto designado ao ticket;</w:t>
      </w:r>
    </w:p>
    <w:p w14:paraId="3156CBC3" w14:textId="77777777" w:rsidR="00CB5A72" w:rsidRDefault="00207976" w:rsidP="003A6062">
      <w:pPr>
        <w:pStyle w:val="PargrafodaLista"/>
        <w:numPr>
          <w:ilvl w:val="0"/>
          <w:numId w:val="40"/>
        </w:numPr>
        <w:autoSpaceDE w:val="0"/>
        <w:autoSpaceDN w:val="0"/>
        <w:adjustRightInd w:val="0"/>
        <w:jc w:val="left"/>
        <w:rPr>
          <w:szCs w:val="20"/>
        </w:rPr>
      </w:pPr>
      <w:r w:rsidRPr="00207976">
        <w:rPr>
          <w:b/>
          <w:szCs w:val="20"/>
        </w:rPr>
        <w:t>Criado</w:t>
      </w:r>
      <w:r w:rsidR="00CB5A72" w:rsidRPr="00CB5A72">
        <w:rPr>
          <w:b/>
          <w:szCs w:val="20"/>
        </w:rPr>
        <w:t>:</w:t>
      </w:r>
      <w:r w:rsidR="00CB5A72" w:rsidRPr="00CB5A72">
        <w:rPr>
          <w:szCs w:val="20"/>
        </w:rPr>
        <w:t xml:space="preserve"> data de registro do ticket;</w:t>
      </w:r>
    </w:p>
    <w:p w14:paraId="02C03ADA" w14:textId="77777777" w:rsidR="00CB5A72" w:rsidRDefault="00207976" w:rsidP="003A6062">
      <w:pPr>
        <w:pStyle w:val="PargrafodaLista"/>
        <w:numPr>
          <w:ilvl w:val="0"/>
          <w:numId w:val="40"/>
        </w:numPr>
        <w:autoSpaceDE w:val="0"/>
        <w:autoSpaceDN w:val="0"/>
        <w:adjustRightInd w:val="0"/>
        <w:jc w:val="left"/>
        <w:rPr>
          <w:szCs w:val="20"/>
        </w:rPr>
      </w:pPr>
      <w:r w:rsidRPr="00207976">
        <w:rPr>
          <w:b/>
          <w:szCs w:val="20"/>
        </w:rPr>
        <w:t>Última atualização:</w:t>
      </w:r>
      <w:r w:rsidRPr="00207976">
        <w:rPr>
          <w:szCs w:val="20"/>
        </w:rPr>
        <w:t xml:space="preserve"> data da última a</w:t>
      </w:r>
      <w:r w:rsidR="00CB5A72" w:rsidRPr="00CB5A72">
        <w:rPr>
          <w:szCs w:val="20"/>
        </w:rPr>
        <w:t>tualização realizada no ticket;</w:t>
      </w:r>
    </w:p>
    <w:p w14:paraId="5398CAE9" w14:textId="77777777" w:rsidR="00CB5A72" w:rsidRDefault="00207976" w:rsidP="003A6062">
      <w:pPr>
        <w:pStyle w:val="PargrafodaLista"/>
        <w:numPr>
          <w:ilvl w:val="0"/>
          <w:numId w:val="40"/>
        </w:numPr>
        <w:autoSpaceDE w:val="0"/>
        <w:autoSpaceDN w:val="0"/>
        <w:adjustRightInd w:val="0"/>
        <w:jc w:val="left"/>
        <w:rPr>
          <w:szCs w:val="20"/>
        </w:rPr>
      </w:pPr>
      <w:r w:rsidRPr="00207976">
        <w:rPr>
          <w:b/>
          <w:szCs w:val="20"/>
        </w:rPr>
        <w:t>Status</w:t>
      </w:r>
      <w:r w:rsidR="00CB5A72" w:rsidRPr="00CB5A72">
        <w:rPr>
          <w:b/>
          <w:szCs w:val="20"/>
        </w:rPr>
        <w:t>:</w:t>
      </w:r>
      <w:r w:rsidR="00CB5A72" w:rsidRPr="00CB5A72">
        <w:rPr>
          <w:szCs w:val="20"/>
        </w:rPr>
        <w:t xml:space="preserve"> status atual do ticket;</w:t>
      </w:r>
    </w:p>
    <w:p w14:paraId="047A355C" w14:textId="765DFA15" w:rsidR="00207976" w:rsidRPr="00207976" w:rsidRDefault="00207976" w:rsidP="003A6062">
      <w:pPr>
        <w:pStyle w:val="PargrafodaLista"/>
        <w:numPr>
          <w:ilvl w:val="0"/>
          <w:numId w:val="40"/>
        </w:numPr>
        <w:autoSpaceDE w:val="0"/>
        <w:autoSpaceDN w:val="0"/>
        <w:adjustRightInd w:val="0"/>
        <w:jc w:val="left"/>
        <w:rPr>
          <w:szCs w:val="20"/>
        </w:rPr>
      </w:pPr>
      <w:r w:rsidRPr="00207976">
        <w:rPr>
          <w:b/>
          <w:szCs w:val="20"/>
        </w:rPr>
        <w:t xml:space="preserve">Organização: </w:t>
      </w:r>
      <w:r w:rsidRPr="00207976">
        <w:rPr>
          <w:szCs w:val="20"/>
        </w:rPr>
        <w:t>or</w:t>
      </w:r>
      <w:r w:rsidR="00CB5A72">
        <w:rPr>
          <w:szCs w:val="20"/>
        </w:rPr>
        <w:t>ganização vinculada ao ticket.</w:t>
      </w:r>
    </w:p>
    <w:p w14:paraId="5F5DC2EB" w14:textId="77777777" w:rsidR="00207976" w:rsidRDefault="00207976" w:rsidP="00207976">
      <w:pPr>
        <w:autoSpaceDE w:val="0"/>
        <w:autoSpaceDN w:val="0"/>
        <w:adjustRightInd w:val="0"/>
        <w:jc w:val="left"/>
        <w:rPr>
          <w:rFonts w:ascii="Arial" w:hAnsi="Arial" w:cs="Arial"/>
          <w:color w:val="auto"/>
          <w:szCs w:val="20"/>
          <w:lang w:eastAsia="pt-BR"/>
        </w:rPr>
      </w:pPr>
    </w:p>
    <w:p w14:paraId="20AEE27D" w14:textId="42B5C4B2" w:rsidR="00207976" w:rsidRDefault="00207976" w:rsidP="00CB5A72">
      <w:pPr>
        <w:autoSpaceDE w:val="0"/>
        <w:autoSpaceDN w:val="0"/>
        <w:adjustRightInd w:val="0"/>
        <w:jc w:val="center"/>
        <w:rPr>
          <w:rFonts w:ascii="Arial" w:hAnsi="Arial" w:cs="Arial"/>
          <w:color w:val="auto"/>
          <w:szCs w:val="20"/>
          <w:lang w:eastAsia="pt-BR"/>
        </w:rPr>
      </w:pPr>
      <w:r>
        <w:rPr>
          <w:noProof/>
          <w:lang w:eastAsia="pt-BR"/>
        </w:rPr>
        <w:drawing>
          <wp:inline distT="0" distB="0" distL="0" distR="0" wp14:anchorId="5247C43E" wp14:editId="55D151D7">
            <wp:extent cx="6256932" cy="2579298"/>
            <wp:effectExtent l="190500" t="190500" r="182245" b="183515"/>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263192" cy="2581879"/>
                    </a:xfrm>
                    <a:prstGeom prst="rect">
                      <a:avLst/>
                    </a:prstGeom>
                    <a:effectLst>
                      <a:outerShdw blurRad="190500" algn="ctr" rotWithShape="0">
                        <a:schemeClr val="tx1">
                          <a:alpha val="70000"/>
                        </a:schemeClr>
                      </a:outerShdw>
                    </a:effectLst>
                  </pic:spPr>
                </pic:pic>
              </a:graphicData>
            </a:graphic>
          </wp:inline>
        </w:drawing>
      </w:r>
    </w:p>
    <w:p w14:paraId="5788C803" w14:textId="56C75B38" w:rsidR="00CB5A72" w:rsidRDefault="00CB5A72" w:rsidP="00CB5A72">
      <w:pPr>
        <w:pStyle w:val="Textonormaldesubttulo"/>
        <w:jc w:val="center"/>
        <w:rPr>
          <w:szCs w:val="20"/>
        </w:rPr>
      </w:pPr>
      <w:r>
        <w:rPr>
          <w:b/>
          <w:bCs/>
          <w:szCs w:val="20"/>
        </w:rPr>
        <w:t>Figura</w:t>
      </w:r>
      <w:r>
        <w:rPr>
          <w:szCs w:val="20"/>
        </w:rPr>
        <w:t>: Tickets pesquisados</w:t>
      </w:r>
    </w:p>
    <w:p w14:paraId="28F84556" w14:textId="77777777" w:rsidR="00CB5A72" w:rsidRDefault="00CB5A72" w:rsidP="00207976">
      <w:pPr>
        <w:autoSpaceDE w:val="0"/>
        <w:autoSpaceDN w:val="0"/>
        <w:adjustRightInd w:val="0"/>
        <w:jc w:val="left"/>
        <w:rPr>
          <w:rFonts w:ascii="Arial" w:hAnsi="Arial" w:cs="Arial"/>
          <w:color w:val="auto"/>
          <w:szCs w:val="20"/>
          <w:lang w:eastAsia="pt-BR"/>
        </w:rPr>
      </w:pPr>
    </w:p>
    <w:p w14:paraId="7F565457" w14:textId="77777777" w:rsidR="00207976" w:rsidRDefault="00207976" w:rsidP="00207976">
      <w:pPr>
        <w:autoSpaceDE w:val="0"/>
        <w:autoSpaceDN w:val="0"/>
        <w:adjustRightInd w:val="0"/>
        <w:jc w:val="left"/>
        <w:rPr>
          <w:rFonts w:ascii="Arial" w:hAnsi="Arial" w:cs="Arial"/>
          <w:color w:val="auto"/>
          <w:szCs w:val="20"/>
          <w:lang w:eastAsia="pt-BR"/>
        </w:rPr>
      </w:pPr>
    </w:p>
    <w:p w14:paraId="4B6AAAD6" w14:textId="3AF86BC9" w:rsidR="00207976" w:rsidRDefault="00207976" w:rsidP="00207976">
      <w:pPr>
        <w:autoSpaceDE w:val="0"/>
        <w:autoSpaceDN w:val="0"/>
        <w:adjustRightInd w:val="0"/>
        <w:jc w:val="left"/>
        <w:rPr>
          <w:szCs w:val="20"/>
        </w:rPr>
      </w:pPr>
      <w:r>
        <w:rPr>
          <w:szCs w:val="20"/>
        </w:rPr>
        <w:t xml:space="preserve">Para visualizar os detalhes da solicitação desejada, é necessário clicar na informação da coluna </w:t>
      </w:r>
      <w:r w:rsidRPr="00CB5A72">
        <w:rPr>
          <w:b/>
          <w:szCs w:val="20"/>
        </w:rPr>
        <w:t>Assunto</w:t>
      </w:r>
      <w:r>
        <w:rPr>
          <w:szCs w:val="20"/>
        </w:rPr>
        <w:t>.</w:t>
      </w:r>
    </w:p>
    <w:p w14:paraId="6EF7BAC1" w14:textId="77777777" w:rsidR="00207976" w:rsidRDefault="00207976" w:rsidP="00207976">
      <w:pPr>
        <w:autoSpaceDE w:val="0"/>
        <w:autoSpaceDN w:val="0"/>
        <w:adjustRightInd w:val="0"/>
        <w:jc w:val="left"/>
        <w:rPr>
          <w:szCs w:val="20"/>
        </w:rPr>
      </w:pPr>
    </w:p>
    <w:p w14:paraId="30C464D7" w14:textId="1DD68CD8" w:rsidR="00207976" w:rsidRDefault="00207976" w:rsidP="00CB5A72">
      <w:pPr>
        <w:autoSpaceDE w:val="0"/>
        <w:autoSpaceDN w:val="0"/>
        <w:adjustRightInd w:val="0"/>
        <w:jc w:val="center"/>
        <w:rPr>
          <w:rFonts w:ascii="Arial" w:hAnsi="Arial" w:cs="Arial"/>
          <w:color w:val="auto"/>
          <w:szCs w:val="20"/>
          <w:lang w:eastAsia="pt-BR"/>
        </w:rPr>
      </w:pPr>
      <w:r>
        <w:rPr>
          <w:noProof/>
          <w:lang w:eastAsia="pt-BR"/>
        </w:rPr>
        <w:drawing>
          <wp:inline distT="0" distB="0" distL="0" distR="0" wp14:anchorId="4AE5EED8" wp14:editId="1D314A37">
            <wp:extent cx="6435305" cy="2420146"/>
            <wp:effectExtent l="190500" t="190500" r="194310" b="18986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45987" cy="2424163"/>
                    </a:xfrm>
                    <a:prstGeom prst="rect">
                      <a:avLst/>
                    </a:prstGeom>
                    <a:effectLst>
                      <a:outerShdw blurRad="190500" algn="ctr" rotWithShape="0">
                        <a:schemeClr val="tx1">
                          <a:alpha val="70000"/>
                        </a:schemeClr>
                      </a:outerShdw>
                    </a:effectLst>
                  </pic:spPr>
                </pic:pic>
              </a:graphicData>
            </a:graphic>
          </wp:inline>
        </w:drawing>
      </w:r>
    </w:p>
    <w:p w14:paraId="179696F5" w14:textId="093A9E5F" w:rsidR="00CB5A72" w:rsidRPr="00CB5A72" w:rsidRDefault="00CB5A72" w:rsidP="00CB5A72">
      <w:pPr>
        <w:pStyle w:val="Textonormaldesubttulo"/>
        <w:jc w:val="center"/>
        <w:rPr>
          <w:szCs w:val="20"/>
        </w:rPr>
      </w:pPr>
      <w:r>
        <w:rPr>
          <w:b/>
          <w:bCs/>
          <w:szCs w:val="20"/>
        </w:rPr>
        <w:t>Figura</w:t>
      </w:r>
      <w:r>
        <w:rPr>
          <w:szCs w:val="20"/>
        </w:rPr>
        <w:t>: Coluna assunto</w:t>
      </w:r>
    </w:p>
    <w:p w14:paraId="0E8482D1" w14:textId="77777777" w:rsidR="00207976" w:rsidRDefault="00207976" w:rsidP="00207976">
      <w:pPr>
        <w:autoSpaceDE w:val="0"/>
        <w:autoSpaceDN w:val="0"/>
        <w:adjustRightInd w:val="0"/>
        <w:jc w:val="left"/>
        <w:rPr>
          <w:rFonts w:ascii="Arial" w:hAnsi="Arial" w:cs="Arial"/>
          <w:color w:val="auto"/>
          <w:szCs w:val="20"/>
          <w:lang w:eastAsia="pt-BR"/>
        </w:rPr>
      </w:pPr>
    </w:p>
    <w:p w14:paraId="6788A567" w14:textId="77777777" w:rsidR="00207976" w:rsidRDefault="00207976" w:rsidP="00207976">
      <w:pPr>
        <w:autoSpaceDE w:val="0"/>
        <w:autoSpaceDN w:val="0"/>
        <w:adjustRightInd w:val="0"/>
        <w:jc w:val="left"/>
        <w:rPr>
          <w:rFonts w:ascii="Arial" w:hAnsi="Arial" w:cs="Arial"/>
          <w:color w:val="auto"/>
          <w:szCs w:val="20"/>
          <w:lang w:eastAsia="pt-BR"/>
        </w:rPr>
      </w:pPr>
    </w:p>
    <w:p w14:paraId="7D992AF8" w14:textId="77777777" w:rsidR="00207976" w:rsidRPr="00207976" w:rsidRDefault="00207976" w:rsidP="00207976">
      <w:pPr>
        <w:autoSpaceDE w:val="0"/>
        <w:autoSpaceDN w:val="0"/>
        <w:adjustRightInd w:val="0"/>
        <w:jc w:val="left"/>
        <w:rPr>
          <w:szCs w:val="20"/>
        </w:rPr>
      </w:pPr>
      <w:r w:rsidRPr="00207976">
        <w:rPr>
          <w:szCs w:val="20"/>
        </w:rPr>
        <w:t xml:space="preserve">São exibidas as interações registradas e os dados gerais, como solicitante, data de criação, última atividade (última </w:t>
      </w:r>
    </w:p>
    <w:p w14:paraId="781266C0" w14:textId="77777777" w:rsidR="00207976" w:rsidRDefault="00207976" w:rsidP="00207976">
      <w:pPr>
        <w:autoSpaceDE w:val="0"/>
        <w:autoSpaceDN w:val="0"/>
        <w:adjustRightInd w:val="0"/>
        <w:jc w:val="left"/>
        <w:rPr>
          <w:szCs w:val="20"/>
        </w:rPr>
      </w:pPr>
      <w:r w:rsidRPr="00207976">
        <w:rPr>
          <w:szCs w:val="20"/>
        </w:rPr>
        <w:t xml:space="preserve">atualização), número do ticket, analista responsável, entre outros. </w:t>
      </w:r>
    </w:p>
    <w:p w14:paraId="22FD44A2" w14:textId="77777777" w:rsidR="00CB5A72" w:rsidRPr="00207976" w:rsidRDefault="00CB5A72" w:rsidP="00207976">
      <w:pPr>
        <w:autoSpaceDE w:val="0"/>
        <w:autoSpaceDN w:val="0"/>
        <w:adjustRightInd w:val="0"/>
        <w:jc w:val="left"/>
        <w:rPr>
          <w:szCs w:val="20"/>
        </w:rPr>
      </w:pPr>
    </w:p>
    <w:p w14:paraId="033FD9E8" w14:textId="27CEDA5E" w:rsidR="00207976" w:rsidRPr="00CB5A72" w:rsidRDefault="00207976" w:rsidP="00207976">
      <w:pPr>
        <w:autoSpaceDE w:val="0"/>
        <w:autoSpaceDN w:val="0"/>
        <w:adjustRightInd w:val="0"/>
        <w:jc w:val="left"/>
        <w:rPr>
          <w:szCs w:val="20"/>
        </w:rPr>
      </w:pPr>
      <w:r w:rsidRPr="00CB5A72">
        <w:rPr>
          <w:szCs w:val="20"/>
        </w:rPr>
        <w:t xml:space="preserve">Quando a solicitação já foi concluída não é possível realizar uma interação, nestes casos é exibida a opção </w:t>
      </w:r>
      <w:r w:rsidRPr="00CB5A72">
        <w:rPr>
          <w:b/>
          <w:szCs w:val="20"/>
        </w:rPr>
        <w:t>criar um acompanhamento</w:t>
      </w:r>
      <w:r w:rsidRPr="00CB5A72">
        <w:rPr>
          <w:szCs w:val="20"/>
        </w:rPr>
        <w:t xml:space="preserve"> que cria um novo ticket relacionado ao ticket original.</w:t>
      </w:r>
    </w:p>
    <w:p w14:paraId="1E9BF496" w14:textId="77777777" w:rsidR="00207976" w:rsidRDefault="00207976" w:rsidP="00207976">
      <w:pPr>
        <w:autoSpaceDE w:val="0"/>
        <w:autoSpaceDN w:val="0"/>
        <w:adjustRightInd w:val="0"/>
        <w:jc w:val="left"/>
        <w:rPr>
          <w:rFonts w:ascii="Arial" w:hAnsi="Arial" w:cs="Arial"/>
          <w:color w:val="auto"/>
          <w:szCs w:val="20"/>
          <w:lang w:eastAsia="pt-BR"/>
        </w:rPr>
      </w:pPr>
    </w:p>
    <w:p w14:paraId="003E41C1" w14:textId="6EA94CA8" w:rsidR="00207976" w:rsidRDefault="00207976" w:rsidP="00207976">
      <w:pPr>
        <w:autoSpaceDE w:val="0"/>
        <w:autoSpaceDN w:val="0"/>
        <w:adjustRightInd w:val="0"/>
        <w:jc w:val="left"/>
        <w:rPr>
          <w:rFonts w:ascii="Arial" w:hAnsi="Arial" w:cs="Arial"/>
          <w:color w:val="auto"/>
          <w:szCs w:val="20"/>
          <w:lang w:eastAsia="pt-BR"/>
        </w:rPr>
      </w:pPr>
      <w:r>
        <w:rPr>
          <w:noProof/>
          <w:lang w:eastAsia="pt-BR"/>
        </w:rPr>
        <w:drawing>
          <wp:inline distT="0" distB="0" distL="0" distR="0" wp14:anchorId="6FEEB440" wp14:editId="5132600C">
            <wp:extent cx="6357564" cy="3692106"/>
            <wp:effectExtent l="190500" t="190500" r="196215" b="19431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78663" cy="3704359"/>
                    </a:xfrm>
                    <a:prstGeom prst="rect">
                      <a:avLst/>
                    </a:prstGeom>
                    <a:effectLst>
                      <a:outerShdw blurRad="190500" algn="ctr" rotWithShape="0">
                        <a:schemeClr val="tx1">
                          <a:alpha val="70000"/>
                        </a:schemeClr>
                      </a:outerShdw>
                    </a:effectLst>
                  </pic:spPr>
                </pic:pic>
              </a:graphicData>
            </a:graphic>
          </wp:inline>
        </w:drawing>
      </w:r>
    </w:p>
    <w:p w14:paraId="2E249C71" w14:textId="72CC68F3" w:rsidR="00CB5A72" w:rsidRDefault="00CB5A72" w:rsidP="00022E3C">
      <w:pPr>
        <w:pStyle w:val="Textonormaldesubttulo"/>
        <w:jc w:val="center"/>
        <w:rPr>
          <w:rFonts w:ascii="Arial" w:hAnsi="Arial" w:cs="Arial"/>
          <w:color w:val="auto"/>
          <w:szCs w:val="20"/>
          <w:lang w:eastAsia="pt-BR"/>
        </w:rPr>
      </w:pPr>
      <w:r>
        <w:rPr>
          <w:b/>
          <w:bCs/>
          <w:szCs w:val="20"/>
        </w:rPr>
        <w:t>Figura</w:t>
      </w:r>
      <w:r>
        <w:rPr>
          <w:szCs w:val="20"/>
        </w:rPr>
        <w:t>: Detalhes do ticket</w:t>
      </w:r>
    </w:p>
    <w:p w14:paraId="6002D3EA" w14:textId="77777777" w:rsidR="00207976" w:rsidRPr="00207976" w:rsidRDefault="00207976" w:rsidP="00207976">
      <w:pPr>
        <w:autoSpaceDE w:val="0"/>
        <w:autoSpaceDN w:val="0"/>
        <w:adjustRightInd w:val="0"/>
        <w:jc w:val="left"/>
        <w:rPr>
          <w:rFonts w:ascii="Arial" w:hAnsi="Arial" w:cs="Arial"/>
          <w:color w:val="auto"/>
          <w:szCs w:val="20"/>
          <w:lang w:eastAsia="pt-BR"/>
        </w:rPr>
      </w:pPr>
    </w:p>
    <w:p w14:paraId="41482EEE" w14:textId="77777777" w:rsidR="00207976" w:rsidRDefault="00207976" w:rsidP="00207976">
      <w:pPr>
        <w:pStyle w:val="Textonormaldesubttulo"/>
      </w:pPr>
    </w:p>
    <w:p w14:paraId="33DA9B57" w14:textId="4D7D4A52" w:rsidR="00C72A27" w:rsidRDefault="00D269E9" w:rsidP="00C72A27">
      <w:pPr>
        <w:pStyle w:val="111SubttuloII"/>
      </w:pPr>
      <w:r>
        <w:t xml:space="preserve"> </w:t>
      </w:r>
      <w:bookmarkStart w:id="55" w:name="_Toc527362037"/>
      <w:r>
        <w:t>Sugestão de Melhorias</w:t>
      </w:r>
      <w:bookmarkEnd w:id="55"/>
    </w:p>
    <w:p w14:paraId="1CF613EC" w14:textId="77777777" w:rsidR="00207976" w:rsidRDefault="00207976" w:rsidP="00207976">
      <w:pPr>
        <w:pStyle w:val="Textonormaldesubttulo"/>
        <w:ind w:left="0"/>
      </w:pPr>
    </w:p>
    <w:p w14:paraId="2A7D70B4" w14:textId="231D2E4D" w:rsidR="00207976" w:rsidRPr="00207976" w:rsidRDefault="00207976" w:rsidP="00207976">
      <w:pPr>
        <w:autoSpaceDE w:val="0"/>
        <w:autoSpaceDN w:val="0"/>
        <w:adjustRightInd w:val="0"/>
        <w:jc w:val="left"/>
        <w:rPr>
          <w:szCs w:val="20"/>
        </w:rPr>
      </w:pPr>
      <w:r w:rsidRPr="00207976">
        <w:rPr>
          <w:szCs w:val="20"/>
        </w:rPr>
        <w:t xml:space="preserve">A área </w:t>
      </w:r>
      <w:r w:rsidRPr="00207976">
        <w:rPr>
          <w:b/>
          <w:szCs w:val="20"/>
        </w:rPr>
        <w:t>Sugestão de Melhorias</w:t>
      </w:r>
      <w:r w:rsidRPr="00207976">
        <w:rPr>
          <w:szCs w:val="20"/>
        </w:rPr>
        <w:t xml:space="preserve"> é um canal exclusivo para uma comunidade que gerencia as sugestões de melhoria, para os processos de Atendimento, Desenvolvimento e de Indicadores (Zendesk e JIRA). </w:t>
      </w:r>
    </w:p>
    <w:p w14:paraId="29596C3A" w14:textId="77777777" w:rsidR="00207976" w:rsidRPr="00207976" w:rsidRDefault="00207976" w:rsidP="00207976">
      <w:pPr>
        <w:autoSpaceDE w:val="0"/>
        <w:autoSpaceDN w:val="0"/>
        <w:adjustRightInd w:val="0"/>
        <w:jc w:val="left"/>
        <w:rPr>
          <w:szCs w:val="20"/>
        </w:rPr>
      </w:pPr>
      <w:r w:rsidRPr="00207976">
        <w:rPr>
          <w:szCs w:val="20"/>
        </w:rPr>
        <w:t xml:space="preserve">Todas as sugestões registradas ficam disponíveis na comunidade, onde é possível visualizar, acompanhar, inserir comentários e votar nas melhorias. Periodicamente os itens cadastrados são analisados e, caso viáveis, são selecionadas para implementação. </w:t>
      </w:r>
    </w:p>
    <w:p w14:paraId="276708D9" w14:textId="42BCFA43" w:rsidR="00207976" w:rsidRPr="00D269E9" w:rsidRDefault="00207976" w:rsidP="00D269E9">
      <w:pPr>
        <w:autoSpaceDE w:val="0"/>
        <w:autoSpaceDN w:val="0"/>
        <w:adjustRightInd w:val="0"/>
        <w:jc w:val="left"/>
        <w:rPr>
          <w:szCs w:val="20"/>
        </w:rPr>
      </w:pPr>
      <w:r w:rsidRPr="00D269E9">
        <w:rPr>
          <w:szCs w:val="20"/>
        </w:rPr>
        <w:t xml:space="preserve">Para acessar no </w:t>
      </w:r>
      <w:hyperlink r:id="rId123" w:history="1">
        <w:r w:rsidRPr="00907AE0">
          <w:rPr>
            <w:rStyle w:val="Hyperlink"/>
            <w:szCs w:val="20"/>
          </w:rPr>
          <w:t>Portal Interno</w:t>
        </w:r>
      </w:hyperlink>
      <w:r w:rsidRPr="00D269E9">
        <w:rPr>
          <w:szCs w:val="20"/>
        </w:rPr>
        <w:t xml:space="preserve">, utilize a opção </w:t>
      </w:r>
      <w:r w:rsidRPr="00D269E9">
        <w:rPr>
          <w:b/>
          <w:szCs w:val="20"/>
        </w:rPr>
        <w:t>Sugestão de Melhorias</w:t>
      </w:r>
      <w:r w:rsidRPr="00D269E9">
        <w:rPr>
          <w:szCs w:val="20"/>
        </w:rPr>
        <w:t>.</w:t>
      </w:r>
    </w:p>
    <w:p w14:paraId="349328C4" w14:textId="77777777" w:rsidR="00207976" w:rsidRDefault="00207976" w:rsidP="00207976">
      <w:pPr>
        <w:pStyle w:val="Textonormaldesubttulo"/>
        <w:ind w:left="0"/>
        <w:rPr>
          <w:rFonts w:ascii="Tahoma" w:hAnsi="Tahoma" w:cs="Tahoma"/>
          <w:color w:val="000000"/>
          <w:sz w:val="21"/>
          <w:szCs w:val="21"/>
          <w:lang w:eastAsia="pt-BR"/>
        </w:rPr>
      </w:pPr>
    </w:p>
    <w:p w14:paraId="0C8FB582" w14:textId="61E6BE79" w:rsidR="00207976" w:rsidRDefault="00207976" w:rsidP="00D269E9">
      <w:pPr>
        <w:pStyle w:val="Textonormaldesubttulo"/>
        <w:ind w:left="0"/>
        <w:jc w:val="center"/>
      </w:pPr>
      <w:r>
        <w:rPr>
          <w:noProof/>
          <w:lang w:eastAsia="pt-BR"/>
        </w:rPr>
        <w:lastRenderedPageBreak/>
        <w:drawing>
          <wp:inline distT="0" distB="0" distL="0" distR="0" wp14:anchorId="6C260B9C" wp14:editId="57E64BB6">
            <wp:extent cx="6410679" cy="2631057"/>
            <wp:effectExtent l="190500" t="190500" r="180975" b="188595"/>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14359" cy="2632567"/>
                    </a:xfrm>
                    <a:prstGeom prst="rect">
                      <a:avLst/>
                    </a:prstGeom>
                    <a:effectLst>
                      <a:outerShdw blurRad="190500" algn="ctr" rotWithShape="0">
                        <a:schemeClr val="tx1">
                          <a:alpha val="70000"/>
                        </a:schemeClr>
                      </a:outerShdw>
                    </a:effectLst>
                  </pic:spPr>
                </pic:pic>
              </a:graphicData>
            </a:graphic>
          </wp:inline>
        </w:drawing>
      </w:r>
    </w:p>
    <w:p w14:paraId="37FF78B3" w14:textId="232B1A2C" w:rsidR="00D269E9" w:rsidRDefault="00D269E9" w:rsidP="00D269E9">
      <w:pPr>
        <w:pStyle w:val="Textonormaldesubttulo"/>
        <w:jc w:val="center"/>
        <w:rPr>
          <w:rFonts w:ascii="Arial" w:hAnsi="Arial" w:cs="Arial"/>
          <w:color w:val="auto"/>
          <w:szCs w:val="20"/>
          <w:lang w:eastAsia="pt-BR"/>
        </w:rPr>
      </w:pPr>
      <w:r>
        <w:rPr>
          <w:b/>
          <w:bCs/>
          <w:szCs w:val="20"/>
        </w:rPr>
        <w:t>Figura</w:t>
      </w:r>
      <w:r>
        <w:rPr>
          <w:szCs w:val="20"/>
        </w:rPr>
        <w:t>: Sugestão de Melhoria no portal de atendimento Totvs</w:t>
      </w:r>
    </w:p>
    <w:p w14:paraId="6DC4F532" w14:textId="77777777" w:rsidR="00D269E9" w:rsidRDefault="00D269E9" w:rsidP="00D269E9">
      <w:pPr>
        <w:pStyle w:val="Textonormaldesubttulo"/>
        <w:ind w:left="0"/>
        <w:jc w:val="center"/>
      </w:pPr>
    </w:p>
    <w:p w14:paraId="7A25FBCF" w14:textId="77777777" w:rsidR="00207976" w:rsidRDefault="00207976" w:rsidP="00207976">
      <w:pPr>
        <w:pStyle w:val="Textonormaldesubttulo"/>
        <w:ind w:left="0"/>
      </w:pPr>
    </w:p>
    <w:p w14:paraId="6EFF62F2" w14:textId="77777777" w:rsidR="00207976" w:rsidRPr="00207976" w:rsidRDefault="00207976" w:rsidP="00207976">
      <w:pPr>
        <w:autoSpaceDE w:val="0"/>
        <w:autoSpaceDN w:val="0"/>
        <w:adjustRightInd w:val="0"/>
        <w:jc w:val="left"/>
        <w:rPr>
          <w:rFonts w:ascii="Gill Sans MT" w:hAnsi="Gill Sans MT" w:cs="Gill Sans MT"/>
          <w:color w:val="000000"/>
          <w:sz w:val="24"/>
          <w:szCs w:val="24"/>
          <w:lang w:eastAsia="pt-BR"/>
        </w:rPr>
      </w:pPr>
    </w:p>
    <w:p w14:paraId="1C2C33CD" w14:textId="6C98F7E2" w:rsidR="00207976" w:rsidRPr="00207976" w:rsidRDefault="00207976" w:rsidP="00207976">
      <w:pPr>
        <w:autoSpaceDE w:val="0"/>
        <w:autoSpaceDN w:val="0"/>
        <w:adjustRightInd w:val="0"/>
        <w:jc w:val="left"/>
        <w:rPr>
          <w:szCs w:val="20"/>
        </w:rPr>
      </w:pPr>
      <w:r w:rsidRPr="00207976">
        <w:rPr>
          <w:szCs w:val="20"/>
        </w:rPr>
        <w:t>Devem ser abertas melhorias relacionadas ao processo de atendimento e ferramenta Zendesk. Solicitações de Erro/Problema, Dúvidas e Mudanças de configurações continuam a ser tratadas via abertura de ticket</w:t>
      </w:r>
      <w:r w:rsidR="00161E02">
        <w:rPr>
          <w:szCs w:val="20"/>
        </w:rPr>
        <w:t xml:space="preserve"> ((detalhada no item 1.24</w:t>
      </w:r>
      <w:r w:rsidR="00161E02" w:rsidRPr="002871B0">
        <w:rPr>
          <w:szCs w:val="20"/>
        </w:rPr>
        <w:t xml:space="preserve"> </w:t>
      </w:r>
      <w:r w:rsidR="00161E02">
        <w:rPr>
          <w:szCs w:val="20"/>
        </w:rPr>
        <w:t>–</w:t>
      </w:r>
      <w:r w:rsidR="00161E02" w:rsidRPr="002871B0">
        <w:rPr>
          <w:szCs w:val="20"/>
        </w:rPr>
        <w:t xml:space="preserve"> </w:t>
      </w:r>
      <w:r w:rsidR="00161E02">
        <w:rPr>
          <w:szCs w:val="20"/>
        </w:rPr>
        <w:t>Abertura de Solicitações)</w:t>
      </w:r>
      <w:r w:rsidRPr="00207976">
        <w:rPr>
          <w:szCs w:val="20"/>
        </w:rPr>
        <w:t xml:space="preserve">. </w:t>
      </w:r>
    </w:p>
    <w:p w14:paraId="66CC11E4" w14:textId="77777777" w:rsidR="00207976" w:rsidRPr="00207976" w:rsidRDefault="00207976" w:rsidP="00207976">
      <w:pPr>
        <w:autoSpaceDE w:val="0"/>
        <w:autoSpaceDN w:val="0"/>
        <w:adjustRightInd w:val="0"/>
        <w:jc w:val="left"/>
        <w:rPr>
          <w:szCs w:val="20"/>
        </w:rPr>
      </w:pPr>
    </w:p>
    <w:p w14:paraId="79520E60" w14:textId="3DD7508A" w:rsidR="00207976" w:rsidRPr="00D269E9" w:rsidRDefault="00207976" w:rsidP="00D269E9">
      <w:pPr>
        <w:autoSpaceDE w:val="0"/>
        <w:autoSpaceDN w:val="0"/>
        <w:adjustRightInd w:val="0"/>
        <w:jc w:val="left"/>
        <w:rPr>
          <w:szCs w:val="20"/>
        </w:rPr>
      </w:pPr>
      <w:r w:rsidRPr="00D269E9">
        <w:rPr>
          <w:szCs w:val="20"/>
        </w:rPr>
        <w:t>Na página inicial da Comunidade é possível pesquisar por todas as sugestões já cadastradas na comunidade. Para isso utilize a barra de buscas, no topo da página.</w:t>
      </w:r>
    </w:p>
    <w:p w14:paraId="08398984" w14:textId="77777777" w:rsidR="00207976" w:rsidRDefault="00207976" w:rsidP="00207976">
      <w:pPr>
        <w:pStyle w:val="Textonormaldesubttulo"/>
        <w:ind w:left="0"/>
        <w:rPr>
          <w:rFonts w:ascii="Arial" w:hAnsi="Arial" w:cs="Arial"/>
          <w:color w:val="000000"/>
          <w:sz w:val="21"/>
          <w:szCs w:val="21"/>
          <w:lang w:eastAsia="pt-BR"/>
        </w:rPr>
      </w:pPr>
    </w:p>
    <w:p w14:paraId="225D3617" w14:textId="5820E3D7" w:rsidR="00207976" w:rsidRDefault="00207976" w:rsidP="00161E02">
      <w:pPr>
        <w:pStyle w:val="Textonormaldesubttulo"/>
        <w:ind w:left="0"/>
        <w:jc w:val="center"/>
      </w:pPr>
      <w:r>
        <w:rPr>
          <w:noProof/>
          <w:lang w:eastAsia="pt-BR"/>
        </w:rPr>
        <w:drawing>
          <wp:inline distT="0" distB="0" distL="0" distR="0" wp14:anchorId="00D19430" wp14:editId="5B5A9FEC">
            <wp:extent cx="6410325" cy="2547740"/>
            <wp:effectExtent l="190500" t="190500" r="180975" b="19558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412383" cy="2548558"/>
                    </a:xfrm>
                    <a:prstGeom prst="rect">
                      <a:avLst/>
                    </a:prstGeom>
                    <a:effectLst>
                      <a:outerShdw blurRad="190500" algn="ctr" rotWithShape="0">
                        <a:schemeClr val="tx1">
                          <a:alpha val="70000"/>
                        </a:schemeClr>
                      </a:outerShdw>
                    </a:effectLst>
                  </pic:spPr>
                </pic:pic>
              </a:graphicData>
            </a:graphic>
          </wp:inline>
        </w:drawing>
      </w:r>
    </w:p>
    <w:p w14:paraId="593B89B9" w14:textId="28FC9F71" w:rsidR="00161E02" w:rsidRDefault="00161E02" w:rsidP="00161E02">
      <w:pPr>
        <w:pStyle w:val="Textonormaldesubttulo"/>
        <w:jc w:val="center"/>
        <w:rPr>
          <w:rFonts w:ascii="Arial" w:hAnsi="Arial" w:cs="Arial"/>
          <w:color w:val="auto"/>
          <w:szCs w:val="20"/>
          <w:lang w:eastAsia="pt-BR"/>
        </w:rPr>
      </w:pPr>
      <w:r>
        <w:rPr>
          <w:b/>
          <w:bCs/>
          <w:szCs w:val="20"/>
        </w:rPr>
        <w:t>Figura</w:t>
      </w:r>
      <w:r>
        <w:rPr>
          <w:szCs w:val="20"/>
        </w:rPr>
        <w:t>: Barra de Busca na área de Sugestão de Melhorias</w:t>
      </w:r>
    </w:p>
    <w:p w14:paraId="2EDC6C82" w14:textId="77777777" w:rsidR="00161E02" w:rsidRDefault="00161E02" w:rsidP="00161E02">
      <w:pPr>
        <w:pStyle w:val="Textonormaldesubttulo"/>
        <w:ind w:left="0"/>
        <w:jc w:val="center"/>
      </w:pPr>
    </w:p>
    <w:p w14:paraId="0E16AEEF" w14:textId="77777777" w:rsidR="00207976" w:rsidRDefault="00207976" w:rsidP="00207976">
      <w:pPr>
        <w:pStyle w:val="Textonormaldesubttulo"/>
        <w:ind w:left="0"/>
      </w:pPr>
    </w:p>
    <w:p w14:paraId="70CC9E43" w14:textId="6EFB405C" w:rsidR="00207976" w:rsidRDefault="00207976" w:rsidP="00207976">
      <w:pPr>
        <w:autoSpaceDE w:val="0"/>
        <w:autoSpaceDN w:val="0"/>
        <w:adjustRightInd w:val="0"/>
        <w:jc w:val="left"/>
        <w:rPr>
          <w:szCs w:val="20"/>
        </w:rPr>
      </w:pPr>
      <w:r w:rsidRPr="00207976">
        <w:rPr>
          <w:szCs w:val="20"/>
        </w:rPr>
        <w:t>A pesquisa é feita em um repositório completo com tecnologia que retorna resultados do TDN, da Base de Conhecimento TOTVS e do Canal TOTVS do Youtube.</w:t>
      </w:r>
      <w:r w:rsidR="00161E02">
        <w:rPr>
          <w:szCs w:val="20"/>
        </w:rPr>
        <w:t xml:space="preserve"> </w:t>
      </w:r>
    </w:p>
    <w:p w14:paraId="4F3AEEBD" w14:textId="77777777" w:rsidR="00161E02" w:rsidRPr="00207976" w:rsidRDefault="00161E02" w:rsidP="00207976">
      <w:pPr>
        <w:autoSpaceDE w:val="0"/>
        <w:autoSpaceDN w:val="0"/>
        <w:adjustRightInd w:val="0"/>
        <w:jc w:val="left"/>
        <w:rPr>
          <w:szCs w:val="20"/>
        </w:rPr>
      </w:pPr>
    </w:p>
    <w:p w14:paraId="74E06CF1" w14:textId="4FEA68E8" w:rsidR="00207976" w:rsidRDefault="00207976" w:rsidP="00207976">
      <w:pPr>
        <w:autoSpaceDE w:val="0"/>
        <w:autoSpaceDN w:val="0"/>
        <w:adjustRightInd w:val="0"/>
        <w:jc w:val="left"/>
        <w:rPr>
          <w:szCs w:val="20"/>
        </w:rPr>
      </w:pPr>
      <w:r w:rsidRPr="00207976">
        <w:rPr>
          <w:szCs w:val="20"/>
        </w:rPr>
        <w:t xml:space="preserve">Na tela </w:t>
      </w:r>
      <w:r w:rsidRPr="00207976">
        <w:rPr>
          <w:b/>
          <w:szCs w:val="20"/>
        </w:rPr>
        <w:t>Resultados da pesquisa</w:t>
      </w:r>
      <w:r w:rsidRPr="00207976">
        <w:rPr>
          <w:szCs w:val="20"/>
        </w:rPr>
        <w:t xml:space="preserve"> podem ser filtrados tanto a base de origem das informações retornadas, entre “Base de Conhecimento”, “TDN” e “Youtube” e também os idiomas, entre “Português”, “Inglês” e “Espanhol”. </w:t>
      </w:r>
      <w:r w:rsidR="00161E02">
        <w:rPr>
          <w:szCs w:val="20"/>
        </w:rPr>
        <w:t xml:space="preserve"> </w:t>
      </w:r>
      <w:r w:rsidR="00161E02" w:rsidRPr="00161E02">
        <w:rPr>
          <w:b/>
          <w:color w:val="ED9C2E" w:themeColor="accent5"/>
          <w:szCs w:val="20"/>
        </w:rPr>
        <w:t>IMPORTANTE:</w:t>
      </w:r>
      <w:r w:rsidR="00161E02">
        <w:rPr>
          <w:szCs w:val="20"/>
        </w:rPr>
        <w:t xml:space="preserve"> </w:t>
      </w:r>
      <w:r w:rsidR="00161E02" w:rsidRPr="00207976">
        <w:rPr>
          <w:szCs w:val="20"/>
        </w:rPr>
        <w:t xml:space="preserve"> </w:t>
      </w:r>
      <w:r w:rsidR="00161E02">
        <w:rPr>
          <w:szCs w:val="20"/>
        </w:rPr>
        <w:t xml:space="preserve">Para a Bematech Hardware, se atentar as informações contidas na </w:t>
      </w:r>
      <w:r w:rsidR="00161E02" w:rsidRPr="00207976">
        <w:rPr>
          <w:szCs w:val="20"/>
        </w:rPr>
        <w:t>Base de Conhecimento</w:t>
      </w:r>
    </w:p>
    <w:p w14:paraId="6EC776D4" w14:textId="77777777" w:rsidR="00161E02" w:rsidRPr="00207976" w:rsidRDefault="00161E02" w:rsidP="00207976">
      <w:pPr>
        <w:autoSpaceDE w:val="0"/>
        <w:autoSpaceDN w:val="0"/>
        <w:adjustRightInd w:val="0"/>
        <w:jc w:val="left"/>
        <w:rPr>
          <w:szCs w:val="20"/>
        </w:rPr>
      </w:pPr>
    </w:p>
    <w:p w14:paraId="60C05C73" w14:textId="3AFA0C0E" w:rsidR="00207976" w:rsidRPr="00207976" w:rsidRDefault="00207976" w:rsidP="00207976">
      <w:pPr>
        <w:autoSpaceDE w:val="0"/>
        <w:autoSpaceDN w:val="0"/>
        <w:adjustRightInd w:val="0"/>
        <w:jc w:val="left"/>
        <w:rPr>
          <w:szCs w:val="20"/>
        </w:rPr>
      </w:pPr>
      <w:r w:rsidRPr="00207976">
        <w:rPr>
          <w:szCs w:val="20"/>
        </w:rPr>
        <w:t xml:space="preserve">Após selecionar as opções desejadas, clique em </w:t>
      </w:r>
      <w:r w:rsidRPr="00207976">
        <w:rPr>
          <w:b/>
          <w:szCs w:val="20"/>
        </w:rPr>
        <w:t>Busca</w:t>
      </w:r>
      <w:r w:rsidR="00161E02">
        <w:rPr>
          <w:b/>
          <w:szCs w:val="20"/>
        </w:rPr>
        <w:t>r</w:t>
      </w:r>
      <w:r w:rsidRPr="00207976">
        <w:rPr>
          <w:szCs w:val="20"/>
        </w:rPr>
        <w:t xml:space="preserve"> para atualizar o resultado da pesquisa. </w:t>
      </w:r>
    </w:p>
    <w:p w14:paraId="6B22758F" w14:textId="77777777" w:rsidR="00207976" w:rsidRDefault="00207976" w:rsidP="00207976">
      <w:pPr>
        <w:pStyle w:val="Textonormaldesubttulo"/>
        <w:ind w:left="0"/>
      </w:pPr>
    </w:p>
    <w:p w14:paraId="2404D5C1" w14:textId="586D77B3" w:rsidR="00207976" w:rsidRDefault="00207976" w:rsidP="00207976">
      <w:pPr>
        <w:pStyle w:val="Textonormaldesubttulo"/>
        <w:ind w:left="0"/>
      </w:pPr>
      <w:r>
        <w:rPr>
          <w:noProof/>
          <w:lang w:eastAsia="pt-BR"/>
        </w:rPr>
        <w:drawing>
          <wp:inline distT="0" distB="0" distL="0" distR="0" wp14:anchorId="7A95F6B3" wp14:editId="6C5B00F9">
            <wp:extent cx="6418053" cy="2764502"/>
            <wp:effectExtent l="190500" t="190500" r="192405" b="188595"/>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23040" cy="2766650"/>
                    </a:xfrm>
                    <a:prstGeom prst="rect">
                      <a:avLst/>
                    </a:prstGeom>
                    <a:effectLst>
                      <a:outerShdw blurRad="190500" algn="ctr" rotWithShape="0">
                        <a:schemeClr val="tx1">
                          <a:alpha val="70000"/>
                        </a:schemeClr>
                      </a:outerShdw>
                    </a:effectLst>
                  </pic:spPr>
                </pic:pic>
              </a:graphicData>
            </a:graphic>
          </wp:inline>
        </w:drawing>
      </w:r>
    </w:p>
    <w:p w14:paraId="78C9E787" w14:textId="7E647998" w:rsidR="00161E02" w:rsidRDefault="00161E02" w:rsidP="00161E02">
      <w:pPr>
        <w:pStyle w:val="Textonormaldesubttulo"/>
        <w:jc w:val="center"/>
        <w:rPr>
          <w:rFonts w:ascii="Arial" w:hAnsi="Arial" w:cs="Arial"/>
          <w:color w:val="auto"/>
          <w:szCs w:val="20"/>
          <w:lang w:eastAsia="pt-BR"/>
        </w:rPr>
      </w:pPr>
      <w:r>
        <w:rPr>
          <w:b/>
          <w:bCs/>
          <w:szCs w:val="20"/>
        </w:rPr>
        <w:t>Figura</w:t>
      </w:r>
      <w:r>
        <w:rPr>
          <w:szCs w:val="20"/>
        </w:rPr>
        <w:t>: Tela de Resultados da Pesquisa</w:t>
      </w:r>
    </w:p>
    <w:p w14:paraId="73B16DB0" w14:textId="77777777" w:rsidR="00161E02" w:rsidRDefault="00161E02" w:rsidP="00207976">
      <w:pPr>
        <w:pStyle w:val="Textonormaldesubttulo"/>
        <w:ind w:left="0"/>
      </w:pPr>
    </w:p>
    <w:p w14:paraId="66666500" w14:textId="77777777" w:rsidR="00207976" w:rsidRDefault="00207976" w:rsidP="00207976">
      <w:pPr>
        <w:pStyle w:val="Textonormaldesubttulo"/>
        <w:ind w:left="0"/>
      </w:pPr>
    </w:p>
    <w:p w14:paraId="12068DAC" w14:textId="55473ADB" w:rsidR="00207976" w:rsidRPr="00161E02" w:rsidRDefault="00207976" w:rsidP="00161E02">
      <w:pPr>
        <w:autoSpaceDE w:val="0"/>
        <w:autoSpaceDN w:val="0"/>
        <w:adjustRightInd w:val="0"/>
        <w:jc w:val="left"/>
        <w:rPr>
          <w:szCs w:val="20"/>
        </w:rPr>
      </w:pPr>
      <w:r w:rsidRPr="00161E02">
        <w:rPr>
          <w:szCs w:val="20"/>
        </w:rPr>
        <w:t xml:space="preserve">Na página inicial, são exibidos ainda os principais tópicos da comunidade, </w:t>
      </w:r>
      <w:r w:rsidRPr="00161E02">
        <w:rPr>
          <w:b/>
          <w:szCs w:val="20"/>
        </w:rPr>
        <w:t xml:space="preserve">Ferramentas de atendimento – Sugestão de Melhoria, Ferramentas de desenvolvimento – Sugestão de Melhoria e Indicadores – (Zendesk e JIRA) </w:t>
      </w:r>
      <w:r w:rsidR="00161E02" w:rsidRPr="00161E02">
        <w:rPr>
          <w:b/>
          <w:szCs w:val="20"/>
        </w:rPr>
        <w:t>– Sugestão de Melhorias</w:t>
      </w:r>
      <w:r w:rsidRPr="00161E02">
        <w:rPr>
          <w:b/>
          <w:szCs w:val="20"/>
        </w:rPr>
        <w:t>.</w:t>
      </w:r>
    </w:p>
    <w:p w14:paraId="594A799B" w14:textId="77777777" w:rsidR="00207976" w:rsidRDefault="00207976" w:rsidP="00207976">
      <w:pPr>
        <w:pStyle w:val="Textonormaldesubttulo"/>
        <w:ind w:left="0"/>
        <w:rPr>
          <w:rFonts w:ascii="Tahoma" w:hAnsi="Tahoma" w:cs="Tahoma"/>
          <w:sz w:val="21"/>
          <w:szCs w:val="21"/>
        </w:rPr>
      </w:pPr>
    </w:p>
    <w:p w14:paraId="192823FA" w14:textId="2967D451" w:rsidR="00207976" w:rsidRDefault="00207976" w:rsidP="00161E02">
      <w:pPr>
        <w:pStyle w:val="Textonormaldesubttulo"/>
        <w:ind w:left="0"/>
      </w:pPr>
      <w:r>
        <w:rPr>
          <w:noProof/>
          <w:lang w:eastAsia="pt-BR"/>
        </w:rPr>
        <w:lastRenderedPageBreak/>
        <w:drawing>
          <wp:inline distT="0" distB="0" distL="0" distR="0" wp14:anchorId="0F48F5E1" wp14:editId="5314267E">
            <wp:extent cx="6376807" cy="6331789"/>
            <wp:effectExtent l="190500" t="190500" r="195580" b="183515"/>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380607" cy="6335562"/>
                    </a:xfrm>
                    <a:prstGeom prst="rect">
                      <a:avLst/>
                    </a:prstGeom>
                    <a:effectLst>
                      <a:outerShdw blurRad="190500" algn="ctr" rotWithShape="0">
                        <a:schemeClr val="tx1">
                          <a:alpha val="70000"/>
                        </a:schemeClr>
                      </a:outerShdw>
                    </a:effectLst>
                  </pic:spPr>
                </pic:pic>
              </a:graphicData>
            </a:graphic>
          </wp:inline>
        </w:drawing>
      </w:r>
    </w:p>
    <w:p w14:paraId="3F941FDA" w14:textId="0423F5C1" w:rsidR="00161E02" w:rsidRDefault="00161E02" w:rsidP="00161E02">
      <w:pPr>
        <w:pStyle w:val="Textonormaldesubttulo"/>
        <w:jc w:val="center"/>
        <w:rPr>
          <w:rFonts w:ascii="Arial" w:hAnsi="Arial" w:cs="Arial"/>
          <w:color w:val="auto"/>
          <w:szCs w:val="20"/>
          <w:lang w:eastAsia="pt-BR"/>
        </w:rPr>
      </w:pPr>
      <w:r>
        <w:rPr>
          <w:b/>
          <w:bCs/>
          <w:szCs w:val="20"/>
        </w:rPr>
        <w:t>Figura</w:t>
      </w:r>
      <w:r>
        <w:rPr>
          <w:szCs w:val="20"/>
        </w:rPr>
        <w:t>: Tela com os demais tópicos em Sugestão de Melhorias</w:t>
      </w:r>
    </w:p>
    <w:p w14:paraId="79795A8F" w14:textId="77777777" w:rsidR="00161E02" w:rsidRDefault="00161E02" w:rsidP="00207976">
      <w:pPr>
        <w:pStyle w:val="Textonormaldesubttulo"/>
        <w:ind w:left="0"/>
      </w:pPr>
    </w:p>
    <w:p w14:paraId="422B8777" w14:textId="77777777" w:rsidR="003B7EFF" w:rsidRDefault="003B7EFF" w:rsidP="00207976">
      <w:pPr>
        <w:pStyle w:val="Textonormaldesubttulo"/>
        <w:ind w:left="0"/>
      </w:pPr>
    </w:p>
    <w:p w14:paraId="1AF8C037" w14:textId="258C0651" w:rsidR="003B7EFF" w:rsidRPr="00161E02" w:rsidRDefault="003B7EFF" w:rsidP="00161E02">
      <w:pPr>
        <w:autoSpaceDE w:val="0"/>
        <w:autoSpaceDN w:val="0"/>
        <w:adjustRightInd w:val="0"/>
        <w:jc w:val="left"/>
        <w:rPr>
          <w:szCs w:val="20"/>
        </w:rPr>
      </w:pPr>
      <w:r w:rsidRPr="00161E02">
        <w:rPr>
          <w:szCs w:val="20"/>
        </w:rPr>
        <w:t xml:space="preserve">Logo após, ainda na página inicial são exibidas as </w:t>
      </w:r>
      <w:r w:rsidRPr="00161E02">
        <w:rPr>
          <w:b/>
          <w:szCs w:val="20"/>
        </w:rPr>
        <w:t>Publicações em destaque</w:t>
      </w:r>
      <w:r w:rsidRPr="00161E02">
        <w:rPr>
          <w:szCs w:val="20"/>
        </w:rPr>
        <w:t xml:space="preserve"> que mostram os itens mais votados da comunidade, a área </w:t>
      </w:r>
      <w:r w:rsidRPr="00161E02">
        <w:rPr>
          <w:b/>
          <w:szCs w:val="20"/>
        </w:rPr>
        <w:t>Atividade recente (Comunidade)</w:t>
      </w:r>
      <w:r w:rsidRPr="00161E02">
        <w:rPr>
          <w:szCs w:val="20"/>
        </w:rPr>
        <w:t xml:space="preserve"> mostra os últimos itens registrados ou atualizados da plataforma.</w:t>
      </w:r>
    </w:p>
    <w:p w14:paraId="71AE9E93" w14:textId="77777777" w:rsidR="003B7EFF" w:rsidRDefault="003B7EFF" w:rsidP="00207976">
      <w:pPr>
        <w:pStyle w:val="Textonormaldesubttulo"/>
        <w:ind w:left="0"/>
        <w:rPr>
          <w:sz w:val="21"/>
          <w:szCs w:val="21"/>
        </w:rPr>
      </w:pPr>
    </w:p>
    <w:p w14:paraId="76C16DC9" w14:textId="468D30F1" w:rsidR="003B7EFF" w:rsidRDefault="003B7EFF" w:rsidP="00FD4FC3">
      <w:pPr>
        <w:pStyle w:val="Textonormaldesubttulo"/>
        <w:ind w:left="0"/>
        <w:jc w:val="center"/>
      </w:pPr>
      <w:r>
        <w:rPr>
          <w:noProof/>
          <w:lang w:eastAsia="pt-BR"/>
        </w:rPr>
        <w:lastRenderedPageBreak/>
        <w:drawing>
          <wp:inline distT="0" distB="0" distL="0" distR="0" wp14:anchorId="54A9CA96" wp14:editId="3D92DF4C">
            <wp:extent cx="6338311" cy="4054415"/>
            <wp:effectExtent l="190500" t="190500" r="196215" b="19431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343213" cy="4057550"/>
                    </a:xfrm>
                    <a:prstGeom prst="rect">
                      <a:avLst/>
                    </a:prstGeom>
                    <a:effectLst>
                      <a:outerShdw blurRad="190500" algn="ctr" rotWithShape="0">
                        <a:schemeClr val="tx1">
                          <a:alpha val="70000"/>
                        </a:schemeClr>
                      </a:outerShdw>
                    </a:effectLst>
                  </pic:spPr>
                </pic:pic>
              </a:graphicData>
            </a:graphic>
          </wp:inline>
        </w:drawing>
      </w:r>
    </w:p>
    <w:p w14:paraId="19EF4F37" w14:textId="01413D6B" w:rsidR="00FD4FC3" w:rsidRDefault="00FD4FC3" w:rsidP="00FD4FC3">
      <w:pPr>
        <w:pStyle w:val="Textonormaldesubttulo"/>
        <w:jc w:val="center"/>
        <w:rPr>
          <w:rFonts w:ascii="Arial" w:hAnsi="Arial" w:cs="Arial"/>
          <w:color w:val="auto"/>
          <w:szCs w:val="20"/>
          <w:lang w:eastAsia="pt-BR"/>
        </w:rPr>
      </w:pPr>
      <w:r>
        <w:rPr>
          <w:b/>
          <w:bCs/>
          <w:szCs w:val="20"/>
        </w:rPr>
        <w:t>Figura</w:t>
      </w:r>
      <w:r>
        <w:rPr>
          <w:szCs w:val="20"/>
        </w:rPr>
        <w:t>:Publicações em destaque e Atividade recente</w:t>
      </w:r>
    </w:p>
    <w:p w14:paraId="5ADE36F6" w14:textId="77777777" w:rsidR="00FD4FC3" w:rsidRDefault="00FD4FC3" w:rsidP="00207976">
      <w:pPr>
        <w:pStyle w:val="Textonormaldesubttulo"/>
        <w:ind w:left="0"/>
      </w:pPr>
    </w:p>
    <w:p w14:paraId="6F19E0CB" w14:textId="77777777" w:rsidR="003B7EFF" w:rsidRDefault="003B7EFF" w:rsidP="00207976">
      <w:pPr>
        <w:pStyle w:val="Textonormaldesubttulo"/>
        <w:ind w:left="0"/>
      </w:pPr>
    </w:p>
    <w:p w14:paraId="4ED1CFFE" w14:textId="6707B941" w:rsidR="003B7EFF" w:rsidRPr="00FD4FC3" w:rsidRDefault="003B7EFF" w:rsidP="00207976">
      <w:pPr>
        <w:pStyle w:val="Textonormaldesubttulo"/>
        <w:ind w:left="0"/>
        <w:rPr>
          <w:szCs w:val="20"/>
        </w:rPr>
      </w:pPr>
      <w:r w:rsidRPr="00FD4FC3">
        <w:rPr>
          <w:szCs w:val="20"/>
        </w:rPr>
        <w:t xml:space="preserve">Para registrar uma sugestão de melhoria, na página inicial da comunidade, clique na opção </w:t>
      </w:r>
      <w:r w:rsidR="00FD4FC3" w:rsidRPr="00FD4FC3">
        <w:rPr>
          <w:b/>
          <w:szCs w:val="20"/>
        </w:rPr>
        <w:t>Nova Publicação</w:t>
      </w:r>
      <w:r w:rsidRPr="00FD4FC3">
        <w:rPr>
          <w:szCs w:val="20"/>
        </w:rPr>
        <w:t>.</w:t>
      </w:r>
    </w:p>
    <w:p w14:paraId="6544642F" w14:textId="77777777" w:rsidR="003B7EFF" w:rsidRDefault="003B7EFF" w:rsidP="00207976">
      <w:pPr>
        <w:pStyle w:val="Textonormaldesubttulo"/>
        <w:ind w:left="0"/>
        <w:rPr>
          <w:rFonts w:ascii="Gill Sans MT" w:hAnsi="Gill Sans MT" w:cs="Gill Sans MT"/>
          <w:b/>
          <w:bCs/>
          <w:sz w:val="21"/>
          <w:szCs w:val="21"/>
        </w:rPr>
      </w:pPr>
    </w:p>
    <w:p w14:paraId="0BC45337" w14:textId="6B3112A0" w:rsidR="003B7EFF" w:rsidRDefault="003B7EFF" w:rsidP="00FD4FC3">
      <w:pPr>
        <w:pStyle w:val="Textonormaldesubttulo"/>
        <w:ind w:left="0"/>
        <w:jc w:val="center"/>
      </w:pPr>
      <w:r>
        <w:rPr>
          <w:noProof/>
          <w:lang w:eastAsia="pt-BR"/>
        </w:rPr>
        <w:lastRenderedPageBreak/>
        <w:drawing>
          <wp:inline distT="0" distB="0" distL="0" distR="0" wp14:anchorId="54A469CD" wp14:editId="55D3804F">
            <wp:extent cx="6420683" cy="3640347"/>
            <wp:effectExtent l="190500" t="190500" r="189865" b="18923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23943" cy="3642195"/>
                    </a:xfrm>
                    <a:prstGeom prst="rect">
                      <a:avLst/>
                    </a:prstGeom>
                    <a:effectLst>
                      <a:outerShdw blurRad="190500" algn="ctr" rotWithShape="0">
                        <a:schemeClr val="tx1">
                          <a:alpha val="70000"/>
                        </a:schemeClr>
                      </a:outerShdw>
                    </a:effectLst>
                  </pic:spPr>
                </pic:pic>
              </a:graphicData>
            </a:graphic>
          </wp:inline>
        </w:drawing>
      </w:r>
    </w:p>
    <w:p w14:paraId="371CFC7D" w14:textId="68D42626" w:rsidR="00FD4FC3" w:rsidRDefault="00FD4FC3" w:rsidP="00FD4FC3">
      <w:pPr>
        <w:pStyle w:val="Textonormaldesubttulo"/>
        <w:jc w:val="center"/>
        <w:rPr>
          <w:rFonts w:ascii="Arial" w:hAnsi="Arial" w:cs="Arial"/>
          <w:color w:val="auto"/>
          <w:szCs w:val="20"/>
          <w:lang w:eastAsia="pt-BR"/>
        </w:rPr>
      </w:pPr>
      <w:r>
        <w:rPr>
          <w:b/>
          <w:bCs/>
          <w:szCs w:val="20"/>
        </w:rPr>
        <w:t>Figura</w:t>
      </w:r>
      <w:r>
        <w:rPr>
          <w:szCs w:val="20"/>
        </w:rPr>
        <w:t>: Botão para nova publicação de melhoria</w:t>
      </w:r>
    </w:p>
    <w:p w14:paraId="2E5AF118" w14:textId="77777777" w:rsidR="00FD4FC3" w:rsidRDefault="00FD4FC3" w:rsidP="00207976">
      <w:pPr>
        <w:pStyle w:val="Textonormaldesubttulo"/>
        <w:ind w:left="0"/>
      </w:pPr>
    </w:p>
    <w:p w14:paraId="39287943" w14:textId="77777777" w:rsidR="003B7EFF" w:rsidRDefault="003B7EFF" w:rsidP="00207976">
      <w:pPr>
        <w:pStyle w:val="Textonormaldesubttulo"/>
        <w:ind w:left="0"/>
      </w:pPr>
    </w:p>
    <w:p w14:paraId="19CA4649" w14:textId="77777777" w:rsidR="00FD4FC3" w:rsidRDefault="003B7EFF" w:rsidP="00FD4FC3">
      <w:pPr>
        <w:pStyle w:val="Textonormaldesubttulo"/>
        <w:ind w:left="0"/>
        <w:rPr>
          <w:szCs w:val="20"/>
        </w:rPr>
      </w:pPr>
      <w:r w:rsidRPr="00FD4FC3">
        <w:rPr>
          <w:szCs w:val="20"/>
        </w:rPr>
        <w:t>É exibido um formulário com os campos a serem preenchidos:</w:t>
      </w:r>
    </w:p>
    <w:p w14:paraId="2BDDC6D8" w14:textId="57302CA7" w:rsidR="00FD4FC3" w:rsidRPr="00AE4A87" w:rsidRDefault="003B7EFF" w:rsidP="003A6062">
      <w:pPr>
        <w:pStyle w:val="Textonormaldesubttulo"/>
        <w:numPr>
          <w:ilvl w:val="0"/>
          <w:numId w:val="41"/>
        </w:numPr>
        <w:rPr>
          <w:szCs w:val="20"/>
        </w:rPr>
      </w:pPr>
      <w:r w:rsidRPr="003B7EFF">
        <w:rPr>
          <w:b/>
          <w:szCs w:val="20"/>
        </w:rPr>
        <w:t xml:space="preserve">Título: </w:t>
      </w:r>
      <w:r w:rsidRPr="003B7EFF">
        <w:rPr>
          <w:szCs w:val="20"/>
        </w:rPr>
        <w:t>Informe o título da sua sugestão de melhoria</w:t>
      </w:r>
      <w:r w:rsidR="00AE4A87">
        <w:rPr>
          <w:szCs w:val="20"/>
        </w:rPr>
        <w:t xml:space="preserve">. </w:t>
      </w:r>
      <w:r w:rsidRPr="003B7EFF">
        <w:rPr>
          <w:szCs w:val="20"/>
        </w:rPr>
        <w:t>Ao informar o título são sugeridos artigos que t</w:t>
      </w:r>
      <w:r w:rsidR="00AE4A87">
        <w:rPr>
          <w:szCs w:val="20"/>
        </w:rPr>
        <w:t>em relação a sugestão digitada;</w:t>
      </w:r>
    </w:p>
    <w:p w14:paraId="597F5E62" w14:textId="77777777" w:rsidR="00FD4FC3" w:rsidRDefault="003B7EFF" w:rsidP="003A6062">
      <w:pPr>
        <w:pStyle w:val="Textonormaldesubttulo"/>
        <w:numPr>
          <w:ilvl w:val="0"/>
          <w:numId w:val="41"/>
        </w:numPr>
        <w:rPr>
          <w:szCs w:val="20"/>
        </w:rPr>
      </w:pPr>
      <w:r w:rsidRPr="003B7EFF">
        <w:rPr>
          <w:b/>
          <w:szCs w:val="20"/>
        </w:rPr>
        <w:t>Detalhes:</w:t>
      </w:r>
      <w:r w:rsidRPr="003B7EFF">
        <w:rPr>
          <w:szCs w:val="20"/>
        </w:rPr>
        <w:t xml:space="preserve"> Descreva detalhadamente sua sugestão de melhoria, especificando o processo, sistema ou ferramenta;</w:t>
      </w:r>
    </w:p>
    <w:p w14:paraId="42637876" w14:textId="77777777" w:rsidR="00AE4A87" w:rsidRDefault="003B7EFF" w:rsidP="003A6062">
      <w:pPr>
        <w:pStyle w:val="Textonormaldesubttulo"/>
        <w:numPr>
          <w:ilvl w:val="0"/>
          <w:numId w:val="41"/>
        </w:numPr>
        <w:rPr>
          <w:szCs w:val="20"/>
        </w:rPr>
      </w:pPr>
      <w:r w:rsidRPr="003B7EFF">
        <w:rPr>
          <w:b/>
          <w:szCs w:val="20"/>
        </w:rPr>
        <w:t>Tópico:</w:t>
      </w:r>
      <w:r w:rsidRPr="003B7EFF">
        <w:rPr>
          <w:szCs w:val="20"/>
        </w:rPr>
        <w:t xml:space="preserve"> Selecione o tema relacionado, entre:</w:t>
      </w:r>
    </w:p>
    <w:p w14:paraId="622FE968" w14:textId="77777777" w:rsidR="00AE4A87" w:rsidRDefault="003B7EFF" w:rsidP="00AE4A87">
      <w:pPr>
        <w:pStyle w:val="Textonormaldesubttulo"/>
        <w:numPr>
          <w:ilvl w:val="0"/>
          <w:numId w:val="35"/>
        </w:numPr>
        <w:rPr>
          <w:szCs w:val="20"/>
        </w:rPr>
      </w:pPr>
      <w:r w:rsidRPr="003B7EFF">
        <w:rPr>
          <w:szCs w:val="20"/>
        </w:rPr>
        <w:t>Ferramentas de atendimento – Sugestão de Melhoria;</w:t>
      </w:r>
    </w:p>
    <w:p w14:paraId="325A0798" w14:textId="373ADF37" w:rsidR="00AE4A87" w:rsidRDefault="003B7EFF" w:rsidP="00AE4A87">
      <w:pPr>
        <w:pStyle w:val="Textonormaldesubttulo"/>
        <w:numPr>
          <w:ilvl w:val="0"/>
          <w:numId w:val="35"/>
        </w:numPr>
        <w:rPr>
          <w:szCs w:val="20"/>
        </w:rPr>
      </w:pPr>
      <w:r w:rsidRPr="003B7EFF">
        <w:rPr>
          <w:szCs w:val="20"/>
        </w:rPr>
        <w:t xml:space="preserve">Ferramentas de desenvolvimento – Sugestão de Melhoria e </w:t>
      </w:r>
    </w:p>
    <w:p w14:paraId="03FCC6D2" w14:textId="469A8D4A" w:rsidR="003B7EFF" w:rsidRPr="003B7EFF" w:rsidRDefault="003B7EFF" w:rsidP="00AE4A87">
      <w:pPr>
        <w:pStyle w:val="Textonormaldesubttulo"/>
        <w:numPr>
          <w:ilvl w:val="0"/>
          <w:numId w:val="35"/>
        </w:numPr>
        <w:rPr>
          <w:szCs w:val="20"/>
        </w:rPr>
      </w:pPr>
      <w:r w:rsidRPr="003B7EFF">
        <w:rPr>
          <w:szCs w:val="20"/>
        </w:rPr>
        <w:t xml:space="preserve">Indicadores – (Zendesk e JIRA) </w:t>
      </w:r>
      <w:r w:rsidR="00AE4A87">
        <w:rPr>
          <w:szCs w:val="20"/>
        </w:rPr>
        <w:t>– Sugestão de Melhorias</w:t>
      </w:r>
      <w:r w:rsidRPr="003B7EFF">
        <w:rPr>
          <w:szCs w:val="20"/>
        </w:rPr>
        <w:t xml:space="preserve">. </w:t>
      </w:r>
    </w:p>
    <w:p w14:paraId="0411D0CD" w14:textId="77777777" w:rsidR="003B7EFF" w:rsidRDefault="003B7EFF" w:rsidP="003B7EFF">
      <w:pPr>
        <w:autoSpaceDE w:val="0"/>
        <w:autoSpaceDN w:val="0"/>
        <w:adjustRightInd w:val="0"/>
        <w:jc w:val="left"/>
        <w:rPr>
          <w:rFonts w:ascii="Arial" w:hAnsi="Arial" w:cs="Arial"/>
          <w:color w:val="auto"/>
          <w:sz w:val="21"/>
          <w:szCs w:val="21"/>
          <w:lang w:eastAsia="pt-BR"/>
        </w:rPr>
      </w:pPr>
    </w:p>
    <w:p w14:paraId="5698E561" w14:textId="222AFF48" w:rsidR="003B7EFF" w:rsidRDefault="003B7EFF" w:rsidP="00AE4A87">
      <w:pPr>
        <w:autoSpaceDE w:val="0"/>
        <w:autoSpaceDN w:val="0"/>
        <w:adjustRightInd w:val="0"/>
        <w:jc w:val="center"/>
        <w:rPr>
          <w:rFonts w:ascii="Arial" w:hAnsi="Arial" w:cs="Arial"/>
          <w:color w:val="auto"/>
          <w:sz w:val="21"/>
          <w:szCs w:val="21"/>
          <w:lang w:eastAsia="pt-BR"/>
        </w:rPr>
      </w:pPr>
      <w:r>
        <w:rPr>
          <w:noProof/>
          <w:lang w:eastAsia="pt-BR"/>
        </w:rPr>
        <w:lastRenderedPageBreak/>
        <w:drawing>
          <wp:inline distT="0" distB="0" distL="0" distR="0" wp14:anchorId="66903982" wp14:editId="2FF0CC20">
            <wp:extent cx="4505325" cy="5524500"/>
            <wp:effectExtent l="190500" t="190500" r="200025" b="19050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05325" cy="5524500"/>
                    </a:xfrm>
                    <a:prstGeom prst="rect">
                      <a:avLst/>
                    </a:prstGeom>
                    <a:effectLst>
                      <a:outerShdw blurRad="190500" algn="ctr" rotWithShape="0">
                        <a:schemeClr val="tx1">
                          <a:alpha val="70000"/>
                        </a:schemeClr>
                      </a:outerShdw>
                    </a:effectLst>
                  </pic:spPr>
                </pic:pic>
              </a:graphicData>
            </a:graphic>
          </wp:inline>
        </w:drawing>
      </w:r>
    </w:p>
    <w:p w14:paraId="3F1FD688" w14:textId="78F089BB" w:rsidR="00AE4A87" w:rsidRDefault="00AE4A87" w:rsidP="00AE4A87">
      <w:pPr>
        <w:autoSpaceDE w:val="0"/>
        <w:autoSpaceDN w:val="0"/>
        <w:adjustRightInd w:val="0"/>
        <w:jc w:val="center"/>
        <w:rPr>
          <w:rFonts w:ascii="Arial" w:hAnsi="Arial" w:cs="Arial"/>
          <w:color w:val="auto"/>
          <w:sz w:val="21"/>
          <w:szCs w:val="21"/>
          <w:lang w:eastAsia="pt-BR"/>
        </w:rPr>
      </w:pPr>
      <w:r>
        <w:rPr>
          <w:b/>
          <w:bCs/>
          <w:szCs w:val="20"/>
        </w:rPr>
        <w:t>Figura</w:t>
      </w:r>
      <w:r>
        <w:rPr>
          <w:szCs w:val="20"/>
        </w:rPr>
        <w:t>: Formulário para Sugestão de Melhorias</w:t>
      </w:r>
    </w:p>
    <w:p w14:paraId="4B4519C5" w14:textId="77777777" w:rsidR="003B7EFF" w:rsidRDefault="003B7EFF" w:rsidP="003B7EFF">
      <w:pPr>
        <w:autoSpaceDE w:val="0"/>
        <w:autoSpaceDN w:val="0"/>
        <w:adjustRightInd w:val="0"/>
        <w:jc w:val="left"/>
        <w:rPr>
          <w:rFonts w:ascii="Arial" w:hAnsi="Arial" w:cs="Arial"/>
          <w:color w:val="auto"/>
          <w:sz w:val="21"/>
          <w:szCs w:val="21"/>
          <w:lang w:eastAsia="pt-BR"/>
        </w:rPr>
      </w:pPr>
    </w:p>
    <w:p w14:paraId="757D0B58" w14:textId="2B6D1E07" w:rsidR="003B7EFF" w:rsidRPr="00FD4FC3" w:rsidRDefault="003B7EFF" w:rsidP="00FD4FC3">
      <w:pPr>
        <w:pStyle w:val="Textonormaldesubttulo"/>
        <w:ind w:left="0"/>
        <w:rPr>
          <w:szCs w:val="20"/>
        </w:rPr>
      </w:pPr>
      <w:r w:rsidRPr="00FD4FC3">
        <w:rPr>
          <w:szCs w:val="20"/>
        </w:rPr>
        <w:t xml:space="preserve">Após clicar em </w:t>
      </w:r>
      <w:r w:rsidRPr="00AE4A87">
        <w:rPr>
          <w:b/>
          <w:szCs w:val="20"/>
        </w:rPr>
        <w:t>Enviar</w:t>
      </w:r>
      <w:r w:rsidRPr="00FD4FC3">
        <w:rPr>
          <w:szCs w:val="20"/>
        </w:rPr>
        <w:t xml:space="preserve"> e registrar a melhoria, é exibido o conteúdo registrado, que já pode receber votos e comentários da comunidade.</w:t>
      </w:r>
    </w:p>
    <w:p w14:paraId="4961A19D" w14:textId="77777777" w:rsidR="003B7EFF" w:rsidRPr="00FD4FC3" w:rsidRDefault="003B7EFF" w:rsidP="00FD4FC3">
      <w:pPr>
        <w:pStyle w:val="Textonormaldesubttulo"/>
        <w:ind w:left="0"/>
        <w:rPr>
          <w:szCs w:val="20"/>
        </w:rPr>
      </w:pPr>
    </w:p>
    <w:p w14:paraId="4181E152" w14:textId="606128B8" w:rsidR="003B7EFF" w:rsidRPr="00FD4FC3" w:rsidRDefault="003B7EFF" w:rsidP="00FD4FC3">
      <w:pPr>
        <w:pStyle w:val="Textonormaldesubttulo"/>
        <w:ind w:left="0"/>
        <w:rPr>
          <w:szCs w:val="20"/>
        </w:rPr>
      </w:pPr>
      <w:r w:rsidRPr="00FD4FC3">
        <w:rPr>
          <w:szCs w:val="20"/>
        </w:rPr>
        <w:t>Para inserir comentário ou votar em uma sugestão de melhoria, na tela visualização (acessada clicando sobre a melhoria desejada), utilize as setas para cima e para baixo localizadas na frente da descrição. Logo abaixo da descrição está o campo para inserir comentários.</w:t>
      </w:r>
    </w:p>
    <w:p w14:paraId="0A63FA4E" w14:textId="77777777" w:rsidR="003B7EFF" w:rsidRDefault="003B7EFF" w:rsidP="003B7EFF">
      <w:pPr>
        <w:autoSpaceDE w:val="0"/>
        <w:autoSpaceDN w:val="0"/>
        <w:adjustRightInd w:val="0"/>
        <w:jc w:val="left"/>
        <w:rPr>
          <w:sz w:val="21"/>
          <w:szCs w:val="21"/>
        </w:rPr>
      </w:pPr>
    </w:p>
    <w:p w14:paraId="3886458C" w14:textId="26A04C85" w:rsidR="003B7EFF" w:rsidRDefault="003B7EFF" w:rsidP="00AE4A87">
      <w:pPr>
        <w:autoSpaceDE w:val="0"/>
        <w:autoSpaceDN w:val="0"/>
        <w:adjustRightInd w:val="0"/>
        <w:jc w:val="center"/>
        <w:rPr>
          <w:rFonts w:ascii="Arial" w:hAnsi="Arial" w:cs="Arial"/>
          <w:color w:val="auto"/>
          <w:sz w:val="21"/>
          <w:szCs w:val="21"/>
          <w:lang w:eastAsia="pt-BR"/>
        </w:rPr>
      </w:pPr>
      <w:r>
        <w:rPr>
          <w:noProof/>
          <w:lang w:eastAsia="pt-BR"/>
        </w:rPr>
        <w:lastRenderedPageBreak/>
        <w:drawing>
          <wp:inline distT="0" distB="0" distL="0" distR="0" wp14:anchorId="6EA45CE3" wp14:editId="637B8F5D">
            <wp:extent cx="5086350" cy="2867025"/>
            <wp:effectExtent l="190500" t="190500" r="190500" b="200025"/>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86350" cy="2867025"/>
                    </a:xfrm>
                    <a:prstGeom prst="rect">
                      <a:avLst/>
                    </a:prstGeom>
                    <a:effectLst>
                      <a:outerShdw blurRad="190500" algn="ctr" rotWithShape="0">
                        <a:schemeClr val="tx1">
                          <a:alpha val="70000"/>
                        </a:schemeClr>
                      </a:outerShdw>
                    </a:effectLst>
                  </pic:spPr>
                </pic:pic>
              </a:graphicData>
            </a:graphic>
          </wp:inline>
        </w:drawing>
      </w:r>
    </w:p>
    <w:p w14:paraId="3FAAA912" w14:textId="3385851B" w:rsidR="00AE4A87" w:rsidRDefault="00AE4A87" w:rsidP="00AE4A87">
      <w:pPr>
        <w:autoSpaceDE w:val="0"/>
        <w:autoSpaceDN w:val="0"/>
        <w:adjustRightInd w:val="0"/>
        <w:jc w:val="center"/>
        <w:rPr>
          <w:rFonts w:ascii="Arial" w:hAnsi="Arial" w:cs="Arial"/>
          <w:color w:val="auto"/>
          <w:sz w:val="21"/>
          <w:szCs w:val="21"/>
          <w:lang w:eastAsia="pt-BR"/>
        </w:rPr>
      </w:pPr>
      <w:r>
        <w:rPr>
          <w:b/>
          <w:bCs/>
          <w:szCs w:val="20"/>
        </w:rPr>
        <w:t>Figura</w:t>
      </w:r>
      <w:r>
        <w:rPr>
          <w:szCs w:val="20"/>
        </w:rPr>
        <w:t>: Registro de Votos e Comentários</w:t>
      </w:r>
    </w:p>
    <w:p w14:paraId="0A823151" w14:textId="77777777" w:rsidR="00AE4A87" w:rsidRPr="003B7EFF" w:rsidRDefault="00AE4A87" w:rsidP="003B7EFF">
      <w:pPr>
        <w:autoSpaceDE w:val="0"/>
        <w:autoSpaceDN w:val="0"/>
        <w:adjustRightInd w:val="0"/>
        <w:jc w:val="left"/>
        <w:rPr>
          <w:rFonts w:ascii="Arial" w:hAnsi="Arial" w:cs="Arial"/>
          <w:color w:val="auto"/>
          <w:sz w:val="21"/>
          <w:szCs w:val="21"/>
          <w:lang w:eastAsia="pt-BR"/>
        </w:rPr>
      </w:pPr>
    </w:p>
    <w:p w14:paraId="0DE13E62" w14:textId="77777777" w:rsidR="00B573FB" w:rsidRDefault="00B573FB" w:rsidP="00B573FB">
      <w:pPr>
        <w:pStyle w:val="Textonormaldesubttulo"/>
      </w:pPr>
    </w:p>
    <w:p w14:paraId="013FBB70" w14:textId="084A1F27" w:rsidR="00B573FB" w:rsidRPr="00B573FB" w:rsidRDefault="00B573FB" w:rsidP="00B573FB">
      <w:pPr>
        <w:pStyle w:val="111SubttuloII"/>
      </w:pPr>
      <w:r>
        <w:t xml:space="preserve"> </w:t>
      </w:r>
      <w:bookmarkStart w:id="56" w:name="_Toc527362038"/>
      <w:r>
        <w:t>Solicitações a Serem Desconsideradas</w:t>
      </w:r>
      <w:bookmarkEnd w:id="56"/>
    </w:p>
    <w:p w14:paraId="6AA190B1" w14:textId="77777777" w:rsidR="00A17CC0" w:rsidRDefault="00A17CC0" w:rsidP="00A17CC0">
      <w:pPr>
        <w:pStyle w:val="Textonormaldesubttulo"/>
        <w:rPr>
          <w:lang w:eastAsia="pt-BR"/>
        </w:rPr>
      </w:pPr>
    </w:p>
    <w:p w14:paraId="57121761" w14:textId="7F767561" w:rsidR="00C72A27" w:rsidRDefault="00C72A27" w:rsidP="00C72A27">
      <w:pPr>
        <w:autoSpaceDE w:val="0"/>
        <w:autoSpaceDN w:val="0"/>
        <w:adjustRightInd w:val="0"/>
        <w:jc w:val="left"/>
        <w:rPr>
          <w:szCs w:val="20"/>
        </w:rPr>
      </w:pPr>
      <w:r>
        <w:rPr>
          <w:szCs w:val="20"/>
        </w:rPr>
        <w:t>Para a Bematech Hardware algumas opções do Portal de Atendimento Totvs devem se desconsideradas, pois não estão relacionadas as áreas administrativas da companhia:</w:t>
      </w:r>
    </w:p>
    <w:p w14:paraId="25AD2BCF" w14:textId="77777777" w:rsidR="00C72A27" w:rsidRDefault="00C72A27" w:rsidP="00C72A27">
      <w:pPr>
        <w:autoSpaceDE w:val="0"/>
        <w:autoSpaceDN w:val="0"/>
        <w:adjustRightInd w:val="0"/>
        <w:jc w:val="left"/>
        <w:rPr>
          <w:szCs w:val="20"/>
        </w:rPr>
      </w:pPr>
    </w:p>
    <w:p w14:paraId="7E82163D" w14:textId="27BA78DA" w:rsidR="00C72A27" w:rsidRDefault="00C72A27" w:rsidP="002344CA">
      <w:pPr>
        <w:pStyle w:val="PargrafodaLista"/>
        <w:numPr>
          <w:ilvl w:val="0"/>
          <w:numId w:val="32"/>
        </w:numPr>
        <w:autoSpaceDE w:val="0"/>
        <w:autoSpaceDN w:val="0"/>
        <w:adjustRightInd w:val="0"/>
        <w:jc w:val="left"/>
        <w:rPr>
          <w:szCs w:val="20"/>
        </w:rPr>
      </w:pPr>
      <w:r>
        <w:rPr>
          <w:szCs w:val="20"/>
        </w:rPr>
        <w:t>Nova solicitação Adm Gente</w:t>
      </w:r>
    </w:p>
    <w:p w14:paraId="381C10BA" w14:textId="2CD5B5D7" w:rsidR="00C72A27" w:rsidRDefault="00C72A27" w:rsidP="002344CA">
      <w:pPr>
        <w:pStyle w:val="PargrafodaLista"/>
        <w:numPr>
          <w:ilvl w:val="0"/>
          <w:numId w:val="32"/>
        </w:numPr>
        <w:autoSpaceDE w:val="0"/>
        <w:autoSpaceDN w:val="0"/>
        <w:adjustRightInd w:val="0"/>
        <w:jc w:val="left"/>
        <w:rPr>
          <w:szCs w:val="20"/>
        </w:rPr>
      </w:pPr>
      <w:r>
        <w:rPr>
          <w:szCs w:val="20"/>
        </w:rPr>
        <w:t>Nova solicitação DRG, BPO, E-learning (SSIM)</w:t>
      </w:r>
    </w:p>
    <w:p w14:paraId="1E4A8B7B" w14:textId="659C9203" w:rsidR="00C72A27" w:rsidRDefault="00C72A27" w:rsidP="002344CA">
      <w:pPr>
        <w:pStyle w:val="PargrafodaLista"/>
        <w:numPr>
          <w:ilvl w:val="0"/>
          <w:numId w:val="32"/>
        </w:numPr>
        <w:autoSpaceDE w:val="0"/>
        <w:autoSpaceDN w:val="0"/>
        <w:adjustRightInd w:val="0"/>
        <w:jc w:val="left"/>
        <w:rPr>
          <w:szCs w:val="20"/>
        </w:rPr>
      </w:pPr>
      <w:r>
        <w:rPr>
          <w:szCs w:val="20"/>
        </w:rPr>
        <w:t>Nova solicitação Jurídico Corporativo</w:t>
      </w:r>
    </w:p>
    <w:p w14:paraId="2AAFC9DC" w14:textId="7EFA914E" w:rsidR="00C72A27" w:rsidRDefault="00C72A27" w:rsidP="002344CA">
      <w:pPr>
        <w:pStyle w:val="PargrafodaLista"/>
        <w:numPr>
          <w:ilvl w:val="0"/>
          <w:numId w:val="32"/>
        </w:numPr>
        <w:autoSpaceDE w:val="0"/>
        <w:autoSpaceDN w:val="0"/>
        <w:adjustRightInd w:val="0"/>
        <w:jc w:val="left"/>
        <w:rPr>
          <w:szCs w:val="20"/>
        </w:rPr>
      </w:pPr>
      <w:r>
        <w:rPr>
          <w:szCs w:val="20"/>
        </w:rPr>
        <w:t>Portal do Consultor – Tickets Clientes</w:t>
      </w:r>
    </w:p>
    <w:p w14:paraId="7C7A6827" w14:textId="3F46F176" w:rsidR="00C72A27" w:rsidRDefault="00C72A27" w:rsidP="002344CA">
      <w:pPr>
        <w:pStyle w:val="PargrafodaLista"/>
        <w:numPr>
          <w:ilvl w:val="0"/>
          <w:numId w:val="32"/>
        </w:numPr>
        <w:autoSpaceDE w:val="0"/>
        <w:autoSpaceDN w:val="0"/>
        <w:adjustRightInd w:val="0"/>
        <w:jc w:val="left"/>
        <w:rPr>
          <w:szCs w:val="20"/>
        </w:rPr>
      </w:pPr>
      <w:r>
        <w:rPr>
          <w:szCs w:val="20"/>
        </w:rPr>
        <w:t>Autoatendimento – Centro de Serviços TOTVS (CST)</w:t>
      </w:r>
    </w:p>
    <w:p w14:paraId="05704655" w14:textId="5BAACB71" w:rsidR="00C72A27" w:rsidRDefault="00C72A27" w:rsidP="002344CA">
      <w:pPr>
        <w:pStyle w:val="PargrafodaLista"/>
        <w:numPr>
          <w:ilvl w:val="0"/>
          <w:numId w:val="32"/>
        </w:numPr>
        <w:autoSpaceDE w:val="0"/>
        <w:autoSpaceDN w:val="0"/>
        <w:adjustRightInd w:val="0"/>
        <w:jc w:val="left"/>
        <w:rPr>
          <w:szCs w:val="20"/>
        </w:rPr>
      </w:pPr>
      <w:r>
        <w:rPr>
          <w:szCs w:val="20"/>
        </w:rPr>
        <w:t>Autoatendimento Franquias (Métricas)</w:t>
      </w:r>
    </w:p>
    <w:p w14:paraId="635FEFA2" w14:textId="77777777" w:rsidR="00151D2F" w:rsidRDefault="00151D2F" w:rsidP="00151D2F">
      <w:pPr>
        <w:pStyle w:val="PargrafodaLista"/>
        <w:autoSpaceDE w:val="0"/>
        <w:autoSpaceDN w:val="0"/>
        <w:adjustRightInd w:val="0"/>
        <w:jc w:val="left"/>
        <w:rPr>
          <w:szCs w:val="20"/>
        </w:rPr>
      </w:pPr>
    </w:p>
    <w:p w14:paraId="6B52E15D" w14:textId="77777777" w:rsidR="00C72A27" w:rsidRDefault="00C72A27" w:rsidP="00C72A27">
      <w:pPr>
        <w:autoSpaceDE w:val="0"/>
        <w:autoSpaceDN w:val="0"/>
        <w:adjustRightInd w:val="0"/>
        <w:ind w:left="360"/>
        <w:jc w:val="left"/>
        <w:rPr>
          <w:szCs w:val="20"/>
        </w:rPr>
      </w:pPr>
    </w:p>
    <w:p w14:paraId="216C34F9" w14:textId="46FD0582" w:rsidR="00C72A27" w:rsidRDefault="006540B9" w:rsidP="006540B9">
      <w:pPr>
        <w:pStyle w:val="11SubttuloI"/>
      </w:pPr>
      <w:bookmarkStart w:id="57" w:name="_Toc527362039"/>
      <w:r>
        <w:t>Atendimento por Chat</w:t>
      </w:r>
      <w:bookmarkEnd w:id="57"/>
    </w:p>
    <w:p w14:paraId="4F38F4BF" w14:textId="77777777" w:rsidR="00C72A27" w:rsidRDefault="00C72A27" w:rsidP="00A17CC0">
      <w:pPr>
        <w:pStyle w:val="Textonormaldesubttulo"/>
        <w:rPr>
          <w:lang w:eastAsia="pt-BR"/>
        </w:rPr>
      </w:pPr>
    </w:p>
    <w:p w14:paraId="36DB7F90" w14:textId="0C364D83" w:rsidR="00151D2F" w:rsidRPr="00151D2F" w:rsidRDefault="00151D2F" w:rsidP="00151D2F">
      <w:pPr>
        <w:autoSpaceDE w:val="0"/>
        <w:autoSpaceDN w:val="0"/>
        <w:adjustRightInd w:val="0"/>
        <w:jc w:val="left"/>
        <w:rPr>
          <w:szCs w:val="20"/>
        </w:rPr>
      </w:pPr>
      <w:r w:rsidRPr="00151D2F">
        <w:rPr>
          <w:szCs w:val="20"/>
        </w:rPr>
        <w:t xml:space="preserve">O </w:t>
      </w:r>
      <w:hyperlink r:id="rId132" w:history="1">
        <w:r w:rsidRPr="00907AE0">
          <w:rPr>
            <w:rStyle w:val="Hyperlink"/>
            <w:szCs w:val="20"/>
          </w:rPr>
          <w:t>Portal Interno</w:t>
        </w:r>
      </w:hyperlink>
      <w:r w:rsidRPr="00151D2F">
        <w:rPr>
          <w:szCs w:val="20"/>
        </w:rPr>
        <w:t xml:space="preserve"> também disponibiliza </w:t>
      </w:r>
      <w:r>
        <w:rPr>
          <w:szCs w:val="20"/>
        </w:rPr>
        <w:t>a opção de atendimento via chat.</w:t>
      </w:r>
      <w:r w:rsidRPr="00151D2F">
        <w:rPr>
          <w:szCs w:val="20"/>
        </w:rPr>
        <w:t xml:space="preserve"> </w:t>
      </w:r>
      <w:r>
        <w:rPr>
          <w:szCs w:val="20"/>
        </w:rPr>
        <w:t>P</w:t>
      </w:r>
      <w:r w:rsidRPr="00151D2F">
        <w:rPr>
          <w:szCs w:val="20"/>
        </w:rPr>
        <w:t xml:space="preserve">ara acessar, na página inicial do Portal clique no botão </w:t>
      </w:r>
      <w:r w:rsidRPr="00151D2F">
        <w:rPr>
          <w:b/>
          <w:color w:val="00B5C7" w:themeColor="accent4"/>
          <w:szCs w:val="20"/>
        </w:rPr>
        <w:t>Chat</w:t>
      </w:r>
      <w:r w:rsidRPr="00151D2F">
        <w:rPr>
          <w:szCs w:val="20"/>
        </w:rPr>
        <w:t xml:space="preserve"> no canto inferior direito da tela. </w:t>
      </w:r>
    </w:p>
    <w:p w14:paraId="1DB99367" w14:textId="77777777" w:rsidR="00151D2F" w:rsidRPr="00151D2F" w:rsidRDefault="00151D2F" w:rsidP="00151D2F">
      <w:pPr>
        <w:autoSpaceDE w:val="0"/>
        <w:autoSpaceDN w:val="0"/>
        <w:adjustRightInd w:val="0"/>
        <w:jc w:val="left"/>
        <w:rPr>
          <w:szCs w:val="20"/>
        </w:rPr>
      </w:pPr>
      <w:r w:rsidRPr="00151D2F">
        <w:rPr>
          <w:szCs w:val="20"/>
        </w:rPr>
        <w:t xml:space="preserve">Quatro equipes fazem o atendimento pelo chat: </w:t>
      </w:r>
    </w:p>
    <w:p w14:paraId="0E5E20D8" w14:textId="77777777" w:rsidR="00B26414" w:rsidRDefault="00B26414" w:rsidP="00151D2F">
      <w:pPr>
        <w:autoSpaceDE w:val="0"/>
        <w:autoSpaceDN w:val="0"/>
        <w:adjustRightInd w:val="0"/>
        <w:jc w:val="left"/>
        <w:rPr>
          <w:szCs w:val="20"/>
        </w:rPr>
      </w:pPr>
    </w:p>
    <w:p w14:paraId="040C9AA9" w14:textId="77777777" w:rsidR="00B26414" w:rsidRDefault="00B26414" w:rsidP="003A6062">
      <w:pPr>
        <w:pStyle w:val="PargrafodaLista"/>
        <w:numPr>
          <w:ilvl w:val="0"/>
          <w:numId w:val="42"/>
        </w:numPr>
        <w:autoSpaceDE w:val="0"/>
        <w:autoSpaceDN w:val="0"/>
        <w:adjustRightInd w:val="0"/>
        <w:jc w:val="left"/>
        <w:rPr>
          <w:szCs w:val="20"/>
        </w:rPr>
      </w:pPr>
      <w:r w:rsidRPr="00B26414">
        <w:rPr>
          <w:b/>
          <w:szCs w:val="20"/>
        </w:rPr>
        <w:t>CST Atendimento:</w:t>
      </w:r>
      <w:r w:rsidRPr="00B26414">
        <w:rPr>
          <w:szCs w:val="20"/>
        </w:rPr>
        <w:t xml:space="preserve"> para dúvidas relacionadas </w:t>
      </w:r>
      <w:r>
        <w:rPr>
          <w:szCs w:val="20"/>
        </w:rPr>
        <w:t xml:space="preserve">a dúvida de cadastros, contratos, faturamento e outros assuntos administrativos; </w:t>
      </w:r>
    </w:p>
    <w:p w14:paraId="3FBD4237" w14:textId="137EDA66" w:rsidR="00B26414" w:rsidRDefault="00151D2F" w:rsidP="003A6062">
      <w:pPr>
        <w:pStyle w:val="PargrafodaLista"/>
        <w:numPr>
          <w:ilvl w:val="0"/>
          <w:numId w:val="42"/>
        </w:numPr>
        <w:autoSpaceDE w:val="0"/>
        <w:autoSpaceDN w:val="0"/>
        <w:adjustRightInd w:val="0"/>
        <w:jc w:val="left"/>
        <w:rPr>
          <w:szCs w:val="20"/>
        </w:rPr>
      </w:pPr>
      <w:r w:rsidRPr="00B26414">
        <w:rPr>
          <w:b/>
          <w:szCs w:val="20"/>
        </w:rPr>
        <w:t>Engenharia Corporativa Atendimento:</w:t>
      </w:r>
      <w:r w:rsidR="00B26414">
        <w:rPr>
          <w:szCs w:val="20"/>
        </w:rPr>
        <w:t xml:space="preserve"> para dúvidas</w:t>
      </w:r>
      <w:r w:rsidRPr="00B26414">
        <w:rPr>
          <w:szCs w:val="20"/>
        </w:rPr>
        <w:t xml:space="preserve"> </w:t>
      </w:r>
      <w:r w:rsidR="00B26414">
        <w:rPr>
          <w:szCs w:val="20"/>
        </w:rPr>
        <w:t xml:space="preserve">ou erros </w:t>
      </w:r>
      <w:r w:rsidRPr="00B26414">
        <w:rPr>
          <w:szCs w:val="20"/>
        </w:rPr>
        <w:t>de processos e ferramentas do processo de atendimento;</w:t>
      </w:r>
    </w:p>
    <w:p w14:paraId="11DEDB38" w14:textId="77777777" w:rsidR="00B26414" w:rsidRDefault="00151D2F" w:rsidP="003A6062">
      <w:pPr>
        <w:pStyle w:val="PargrafodaLista"/>
        <w:numPr>
          <w:ilvl w:val="0"/>
          <w:numId w:val="42"/>
        </w:numPr>
        <w:autoSpaceDE w:val="0"/>
        <w:autoSpaceDN w:val="0"/>
        <w:adjustRightInd w:val="0"/>
        <w:jc w:val="left"/>
        <w:rPr>
          <w:szCs w:val="20"/>
        </w:rPr>
      </w:pPr>
      <w:r w:rsidRPr="00B26414">
        <w:rPr>
          <w:b/>
          <w:szCs w:val="20"/>
        </w:rPr>
        <w:t xml:space="preserve">Engenharia Corporativa Desenvolvimento: </w:t>
      </w:r>
      <w:r w:rsidRPr="00B26414">
        <w:rPr>
          <w:szCs w:val="20"/>
        </w:rPr>
        <w:t xml:space="preserve">para dúvidas ou erros de processos e ferramentas </w:t>
      </w:r>
      <w:r w:rsidR="00B26414" w:rsidRPr="00B26414">
        <w:rPr>
          <w:szCs w:val="20"/>
        </w:rPr>
        <w:t>do processo de desenvolvimento;</w:t>
      </w:r>
    </w:p>
    <w:p w14:paraId="239E46BA" w14:textId="3ADCF54B" w:rsidR="00B26414" w:rsidRDefault="00151D2F" w:rsidP="003A6062">
      <w:pPr>
        <w:pStyle w:val="PargrafodaLista"/>
        <w:numPr>
          <w:ilvl w:val="0"/>
          <w:numId w:val="42"/>
        </w:numPr>
        <w:autoSpaceDE w:val="0"/>
        <w:autoSpaceDN w:val="0"/>
        <w:adjustRightInd w:val="0"/>
        <w:jc w:val="left"/>
        <w:rPr>
          <w:szCs w:val="20"/>
        </w:rPr>
      </w:pPr>
      <w:r w:rsidRPr="00B26414">
        <w:rPr>
          <w:b/>
          <w:szCs w:val="20"/>
        </w:rPr>
        <w:t xml:space="preserve">TI Triagem: </w:t>
      </w:r>
      <w:r w:rsidRPr="00B26414">
        <w:rPr>
          <w:szCs w:val="20"/>
        </w:rPr>
        <w:t xml:space="preserve">para triagem e direcionamento de </w:t>
      </w:r>
      <w:r w:rsidR="00B26414">
        <w:rPr>
          <w:szCs w:val="20"/>
        </w:rPr>
        <w:t>dúvidas ou erros na ferramenta de atendimento, liberação de acessos e licenças no Zendesk</w:t>
      </w:r>
      <w:r w:rsidR="00B26414" w:rsidRPr="00B26414">
        <w:rPr>
          <w:szCs w:val="20"/>
        </w:rPr>
        <w:t>;</w:t>
      </w:r>
    </w:p>
    <w:p w14:paraId="596ACA94" w14:textId="17497452" w:rsidR="00151D2F" w:rsidRPr="00B26414" w:rsidRDefault="00151D2F" w:rsidP="003A6062">
      <w:pPr>
        <w:pStyle w:val="PargrafodaLista"/>
        <w:numPr>
          <w:ilvl w:val="0"/>
          <w:numId w:val="42"/>
        </w:numPr>
        <w:autoSpaceDE w:val="0"/>
        <w:autoSpaceDN w:val="0"/>
        <w:adjustRightInd w:val="0"/>
        <w:jc w:val="left"/>
        <w:rPr>
          <w:szCs w:val="20"/>
        </w:rPr>
      </w:pPr>
      <w:r w:rsidRPr="00B26414">
        <w:rPr>
          <w:b/>
          <w:szCs w:val="20"/>
        </w:rPr>
        <w:t>TI Infra – Service Desk:</w:t>
      </w:r>
      <w:r w:rsidRPr="00B26414">
        <w:rPr>
          <w:szCs w:val="20"/>
        </w:rPr>
        <w:t xml:space="preserve"> dúvidas ou solicitações da área de infraestrutura da TI (pe</w:t>
      </w:r>
      <w:r w:rsidR="00B26414">
        <w:rPr>
          <w:szCs w:val="20"/>
        </w:rPr>
        <w:t>riféricos, mouses, redes, etc.)</w:t>
      </w:r>
    </w:p>
    <w:p w14:paraId="78E8BF99" w14:textId="77777777" w:rsidR="00B26414" w:rsidRDefault="00B26414" w:rsidP="00151D2F">
      <w:pPr>
        <w:autoSpaceDE w:val="0"/>
        <w:autoSpaceDN w:val="0"/>
        <w:adjustRightInd w:val="0"/>
        <w:jc w:val="left"/>
        <w:rPr>
          <w:szCs w:val="20"/>
        </w:rPr>
      </w:pPr>
    </w:p>
    <w:p w14:paraId="05083008" w14:textId="77777777" w:rsidR="00B26414" w:rsidRDefault="00B26414" w:rsidP="00151D2F">
      <w:pPr>
        <w:autoSpaceDE w:val="0"/>
        <w:autoSpaceDN w:val="0"/>
        <w:adjustRightInd w:val="0"/>
        <w:jc w:val="left"/>
        <w:rPr>
          <w:szCs w:val="20"/>
        </w:rPr>
      </w:pPr>
      <w:r>
        <w:rPr>
          <w:szCs w:val="20"/>
        </w:rPr>
        <w:t xml:space="preserve">Ao clicar em </w:t>
      </w:r>
      <w:r w:rsidRPr="00B26414">
        <w:rPr>
          <w:b/>
          <w:color w:val="00B5C7" w:themeColor="accent4"/>
          <w:szCs w:val="20"/>
        </w:rPr>
        <w:t>Chat</w:t>
      </w:r>
      <w:r>
        <w:rPr>
          <w:szCs w:val="20"/>
        </w:rPr>
        <w:t>,</w:t>
      </w:r>
      <w:r w:rsidR="00151D2F" w:rsidRPr="00151D2F">
        <w:rPr>
          <w:szCs w:val="20"/>
        </w:rPr>
        <w:t xml:space="preserve"> a janela é expandida e apresenta:</w:t>
      </w:r>
    </w:p>
    <w:p w14:paraId="70852CE0" w14:textId="77777777" w:rsidR="00B26414" w:rsidRDefault="00151D2F" w:rsidP="003A6062">
      <w:pPr>
        <w:pStyle w:val="PargrafodaLista"/>
        <w:numPr>
          <w:ilvl w:val="0"/>
          <w:numId w:val="43"/>
        </w:numPr>
        <w:autoSpaceDE w:val="0"/>
        <w:autoSpaceDN w:val="0"/>
        <w:adjustRightInd w:val="0"/>
        <w:jc w:val="left"/>
        <w:rPr>
          <w:szCs w:val="20"/>
        </w:rPr>
      </w:pPr>
      <w:r w:rsidRPr="00B26414">
        <w:rPr>
          <w:szCs w:val="20"/>
        </w:rPr>
        <w:lastRenderedPageBreak/>
        <w:t>Identi</w:t>
      </w:r>
      <w:r w:rsidR="00B26414" w:rsidRPr="00B26414">
        <w:rPr>
          <w:szCs w:val="20"/>
        </w:rPr>
        <w:t>ficação do usuário autenticado;</w:t>
      </w:r>
    </w:p>
    <w:p w14:paraId="5687AD6F" w14:textId="49CD1F00" w:rsidR="00151D2F" w:rsidRDefault="00151D2F" w:rsidP="003A6062">
      <w:pPr>
        <w:pStyle w:val="PargrafodaLista"/>
        <w:numPr>
          <w:ilvl w:val="0"/>
          <w:numId w:val="43"/>
        </w:numPr>
        <w:autoSpaceDE w:val="0"/>
        <w:autoSpaceDN w:val="0"/>
        <w:adjustRightInd w:val="0"/>
        <w:jc w:val="left"/>
        <w:rPr>
          <w:szCs w:val="20"/>
        </w:rPr>
      </w:pPr>
      <w:r w:rsidRPr="00B26414">
        <w:rPr>
          <w:b/>
          <w:szCs w:val="20"/>
        </w:rPr>
        <w:t>Escolher um departamento</w:t>
      </w:r>
      <w:r w:rsidRPr="00B26414">
        <w:rPr>
          <w:szCs w:val="20"/>
        </w:rPr>
        <w:t>: selecione a opção desejada</w:t>
      </w:r>
      <w:r w:rsidR="00B26414">
        <w:rPr>
          <w:szCs w:val="20"/>
        </w:rPr>
        <w:t>, conforme opções disponíveis;</w:t>
      </w:r>
    </w:p>
    <w:p w14:paraId="33E8A55F" w14:textId="247FF2D5" w:rsidR="00B26414" w:rsidRPr="00B26414" w:rsidRDefault="00B26414" w:rsidP="003A6062">
      <w:pPr>
        <w:pStyle w:val="PargrafodaLista"/>
        <w:numPr>
          <w:ilvl w:val="0"/>
          <w:numId w:val="43"/>
        </w:numPr>
        <w:autoSpaceDE w:val="0"/>
        <w:autoSpaceDN w:val="0"/>
        <w:adjustRightInd w:val="0"/>
        <w:jc w:val="left"/>
        <w:rPr>
          <w:szCs w:val="20"/>
        </w:rPr>
      </w:pPr>
      <w:r>
        <w:rPr>
          <w:b/>
          <w:szCs w:val="20"/>
        </w:rPr>
        <w:t>Mensagem</w:t>
      </w:r>
      <w:r w:rsidRPr="00B26414">
        <w:rPr>
          <w:szCs w:val="20"/>
        </w:rPr>
        <w:t>:</w:t>
      </w:r>
      <w:r>
        <w:rPr>
          <w:szCs w:val="20"/>
        </w:rPr>
        <w:t xml:space="preserve"> Descrever a dúvida ou o erro que está ocorrendo e clicar em </w:t>
      </w:r>
      <w:r w:rsidRPr="00B26414">
        <w:rPr>
          <w:b/>
          <w:color w:val="00B5C7" w:themeColor="accent4"/>
          <w:szCs w:val="20"/>
        </w:rPr>
        <w:t>Iniciar Chat</w:t>
      </w:r>
      <w:r>
        <w:rPr>
          <w:szCs w:val="20"/>
        </w:rPr>
        <w:t>.</w:t>
      </w:r>
    </w:p>
    <w:p w14:paraId="6A148C8E" w14:textId="77777777" w:rsidR="00B26414" w:rsidRPr="00151D2F" w:rsidRDefault="00B26414" w:rsidP="00151D2F">
      <w:pPr>
        <w:autoSpaceDE w:val="0"/>
        <w:autoSpaceDN w:val="0"/>
        <w:adjustRightInd w:val="0"/>
        <w:jc w:val="left"/>
        <w:rPr>
          <w:szCs w:val="20"/>
        </w:rPr>
      </w:pPr>
    </w:p>
    <w:p w14:paraId="2E1550F8" w14:textId="0136B054" w:rsidR="00151D2F" w:rsidRDefault="00151D2F" w:rsidP="00B26414">
      <w:pPr>
        <w:autoSpaceDE w:val="0"/>
        <w:autoSpaceDN w:val="0"/>
        <w:adjustRightInd w:val="0"/>
        <w:jc w:val="center"/>
        <w:rPr>
          <w:rFonts w:ascii="Arial" w:hAnsi="Arial" w:cs="Arial"/>
          <w:color w:val="000000"/>
          <w:szCs w:val="20"/>
          <w:lang w:eastAsia="pt-BR"/>
        </w:rPr>
      </w:pPr>
      <w:r>
        <w:rPr>
          <w:noProof/>
          <w:lang w:eastAsia="pt-BR"/>
        </w:rPr>
        <w:drawing>
          <wp:inline distT="0" distB="0" distL="0" distR="0" wp14:anchorId="2A173858" wp14:editId="24E6903E">
            <wp:extent cx="3314700" cy="4229100"/>
            <wp:effectExtent l="190500" t="190500" r="190500" b="19050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314700" cy="4229100"/>
                    </a:xfrm>
                    <a:prstGeom prst="rect">
                      <a:avLst/>
                    </a:prstGeom>
                    <a:effectLst>
                      <a:outerShdw blurRad="190500" algn="ctr" rotWithShape="0">
                        <a:schemeClr val="accent1">
                          <a:alpha val="70000"/>
                        </a:schemeClr>
                      </a:outerShdw>
                    </a:effectLst>
                  </pic:spPr>
                </pic:pic>
              </a:graphicData>
            </a:graphic>
          </wp:inline>
        </w:drawing>
      </w:r>
    </w:p>
    <w:p w14:paraId="7B332B73" w14:textId="6BFF157F" w:rsidR="00B26414" w:rsidRDefault="00B26414" w:rsidP="00B26414">
      <w:pPr>
        <w:autoSpaceDE w:val="0"/>
        <w:autoSpaceDN w:val="0"/>
        <w:adjustRightInd w:val="0"/>
        <w:jc w:val="center"/>
        <w:rPr>
          <w:rFonts w:ascii="Arial" w:hAnsi="Arial" w:cs="Arial"/>
          <w:color w:val="auto"/>
          <w:sz w:val="21"/>
          <w:szCs w:val="21"/>
          <w:lang w:eastAsia="pt-BR"/>
        </w:rPr>
      </w:pPr>
      <w:r>
        <w:rPr>
          <w:b/>
          <w:bCs/>
          <w:szCs w:val="20"/>
        </w:rPr>
        <w:t>Figura</w:t>
      </w:r>
      <w:r>
        <w:rPr>
          <w:szCs w:val="20"/>
        </w:rPr>
        <w:t>: Tela de Chat no Portal de Atendimento TOTVS</w:t>
      </w:r>
    </w:p>
    <w:p w14:paraId="573A85FD" w14:textId="77777777" w:rsidR="00B26414" w:rsidRPr="00151D2F" w:rsidRDefault="00B26414" w:rsidP="00B26414">
      <w:pPr>
        <w:autoSpaceDE w:val="0"/>
        <w:autoSpaceDN w:val="0"/>
        <w:adjustRightInd w:val="0"/>
        <w:jc w:val="center"/>
        <w:rPr>
          <w:rFonts w:ascii="Arial" w:hAnsi="Arial" w:cs="Arial"/>
          <w:color w:val="000000"/>
          <w:szCs w:val="20"/>
          <w:lang w:eastAsia="pt-BR"/>
        </w:rPr>
      </w:pPr>
    </w:p>
    <w:p w14:paraId="766FB485" w14:textId="77777777" w:rsidR="00151D2F" w:rsidRDefault="00151D2F" w:rsidP="00151D2F">
      <w:pPr>
        <w:pStyle w:val="Textonormaldesubttulo"/>
        <w:rPr>
          <w:lang w:eastAsia="pt-BR"/>
        </w:rPr>
      </w:pPr>
    </w:p>
    <w:p w14:paraId="0750D5A0" w14:textId="77777777" w:rsidR="00A17CC0" w:rsidRPr="00A17CC0" w:rsidRDefault="00A17CC0" w:rsidP="00B26414">
      <w:pPr>
        <w:pStyle w:val="Textonormaldesubttulo"/>
        <w:ind w:left="0"/>
        <w:rPr>
          <w:lang w:eastAsia="pt-BR"/>
        </w:rPr>
      </w:pPr>
    </w:p>
    <w:p w14:paraId="47E2AA24" w14:textId="24831BA8" w:rsidR="000F4F50" w:rsidRDefault="000F4F50" w:rsidP="007467F5">
      <w:pPr>
        <w:pStyle w:val="Ttulo1"/>
      </w:pPr>
      <w:bookmarkStart w:id="58" w:name="_Toc527362040"/>
      <w:r>
        <w:t>Glossário</w:t>
      </w:r>
      <w:bookmarkEnd w:id="58"/>
    </w:p>
    <w:p w14:paraId="22289A83" w14:textId="77777777" w:rsidR="00BF3D14" w:rsidRDefault="00BF3D14" w:rsidP="00BF3D14">
      <w:pPr>
        <w:rPr>
          <w:lang w:eastAsia="pt-BR"/>
        </w:rPr>
      </w:pPr>
    </w:p>
    <w:p w14:paraId="1FC18C20" w14:textId="73A28A60" w:rsidR="00A23EAB" w:rsidRDefault="00A23EAB" w:rsidP="00BF3D14">
      <w:pPr>
        <w:rPr>
          <w:lang w:eastAsia="pt-BR"/>
        </w:rPr>
      </w:pPr>
      <w:r>
        <w:rPr>
          <w:lang w:eastAsia="pt-BR"/>
        </w:rPr>
        <w:t>Algumas nomenclaturas para fixar o entendimento da ferramenta:</w:t>
      </w:r>
    </w:p>
    <w:p w14:paraId="51BC903E" w14:textId="77777777" w:rsidR="00A23EAB" w:rsidRDefault="00BF3D14" w:rsidP="00414E7E">
      <w:pPr>
        <w:pStyle w:val="PargrafodaLista"/>
        <w:numPr>
          <w:ilvl w:val="0"/>
          <w:numId w:val="50"/>
        </w:numPr>
        <w:autoSpaceDE w:val="0"/>
        <w:autoSpaceDN w:val="0"/>
        <w:adjustRightInd w:val="0"/>
        <w:jc w:val="left"/>
        <w:rPr>
          <w:szCs w:val="20"/>
        </w:rPr>
      </w:pPr>
      <w:r w:rsidRPr="00A23EAB">
        <w:rPr>
          <w:szCs w:val="20"/>
        </w:rPr>
        <w:t xml:space="preserve">Chamado = Ticket </w:t>
      </w:r>
    </w:p>
    <w:p w14:paraId="60D7D0E5" w14:textId="77777777" w:rsidR="00A23EAB" w:rsidRDefault="00A23EAB" w:rsidP="00414E7E">
      <w:pPr>
        <w:pStyle w:val="PargrafodaLista"/>
        <w:numPr>
          <w:ilvl w:val="0"/>
          <w:numId w:val="50"/>
        </w:numPr>
        <w:autoSpaceDE w:val="0"/>
        <w:autoSpaceDN w:val="0"/>
        <w:adjustRightInd w:val="0"/>
        <w:jc w:val="left"/>
        <w:rPr>
          <w:szCs w:val="20"/>
        </w:rPr>
      </w:pPr>
      <w:r w:rsidRPr="00A23EAB">
        <w:rPr>
          <w:szCs w:val="20"/>
        </w:rPr>
        <w:t>Analista/Operador</w:t>
      </w:r>
      <w:r w:rsidR="00BF3D14" w:rsidRPr="00A23EAB">
        <w:rPr>
          <w:szCs w:val="20"/>
        </w:rPr>
        <w:t xml:space="preserve"> = Agente </w:t>
      </w:r>
    </w:p>
    <w:p w14:paraId="38CEF89A" w14:textId="77777777" w:rsidR="00A23EAB" w:rsidRDefault="00BF3D14" w:rsidP="00414E7E">
      <w:pPr>
        <w:pStyle w:val="PargrafodaLista"/>
        <w:numPr>
          <w:ilvl w:val="0"/>
          <w:numId w:val="50"/>
        </w:numPr>
        <w:autoSpaceDE w:val="0"/>
        <w:autoSpaceDN w:val="0"/>
        <w:adjustRightInd w:val="0"/>
        <w:jc w:val="left"/>
        <w:rPr>
          <w:szCs w:val="20"/>
        </w:rPr>
      </w:pPr>
      <w:r w:rsidRPr="00A23EAB">
        <w:rPr>
          <w:szCs w:val="20"/>
        </w:rPr>
        <w:t>Cliente = Organização</w:t>
      </w:r>
    </w:p>
    <w:p w14:paraId="28BF23B4" w14:textId="77777777" w:rsidR="00A23EAB" w:rsidRDefault="00A23EAB" w:rsidP="00414E7E">
      <w:pPr>
        <w:pStyle w:val="PargrafodaLista"/>
        <w:numPr>
          <w:ilvl w:val="0"/>
          <w:numId w:val="50"/>
        </w:numPr>
        <w:autoSpaceDE w:val="0"/>
        <w:autoSpaceDN w:val="0"/>
        <w:adjustRightInd w:val="0"/>
        <w:jc w:val="left"/>
        <w:rPr>
          <w:szCs w:val="20"/>
        </w:rPr>
      </w:pPr>
      <w:r w:rsidRPr="00A23EAB">
        <w:rPr>
          <w:szCs w:val="20"/>
        </w:rPr>
        <w:t>Usuário = Contato</w:t>
      </w:r>
    </w:p>
    <w:p w14:paraId="3EFA5A54" w14:textId="47C985BC" w:rsidR="00A23EAB" w:rsidRPr="00A23EAB" w:rsidRDefault="00A23EAB" w:rsidP="00414E7E">
      <w:pPr>
        <w:pStyle w:val="PargrafodaLista"/>
        <w:numPr>
          <w:ilvl w:val="0"/>
          <w:numId w:val="50"/>
        </w:numPr>
        <w:autoSpaceDE w:val="0"/>
        <w:autoSpaceDN w:val="0"/>
        <w:adjustRightInd w:val="0"/>
        <w:jc w:val="left"/>
        <w:rPr>
          <w:szCs w:val="20"/>
        </w:rPr>
      </w:pPr>
      <w:r w:rsidRPr="00A23EAB">
        <w:rPr>
          <w:szCs w:val="20"/>
        </w:rPr>
        <w:t>Interações = Resposta Pública ou Observação Interna</w:t>
      </w:r>
    </w:p>
    <w:p w14:paraId="54643CF3" w14:textId="77777777" w:rsidR="000F4F50" w:rsidRDefault="000F4F50" w:rsidP="000F4F50">
      <w:pPr>
        <w:rPr>
          <w:lang w:eastAsia="pt-BR"/>
        </w:rPr>
      </w:pPr>
    </w:p>
    <w:p w14:paraId="54C8CCA7" w14:textId="36600D97" w:rsidR="000F4F50" w:rsidRPr="00652EBE" w:rsidRDefault="000F4F50" w:rsidP="007467F5">
      <w:pPr>
        <w:pStyle w:val="Ttulo1"/>
      </w:pPr>
      <w:bookmarkStart w:id="59" w:name="_Toc527362041"/>
      <w:r w:rsidRPr="00652EBE">
        <w:t>Documentos de Apoio</w:t>
      </w:r>
      <w:bookmarkEnd w:id="59"/>
    </w:p>
    <w:p w14:paraId="582BE164" w14:textId="77777777" w:rsidR="00D05CB7" w:rsidRDefault="00D05CB7" w:rsidP="00077E20">
      <w:pPr>
        <w:rPr>
          <w:lang w:eastAsia="pt-BR"/>
        </w:rPr>
      </w:pPr>
    </w:p>
    <w:p w14:paraId="191C52DE" w14:textId="1DD93A97" w:rsidR="00A23EAB" w:rsidRPr="00A23EAB" w:rsidRDefault="00A23EAB" w:rsidP="00BF3D14">
      <w:pPr>
        <w:autoSpaceDE w:val="0"/>
        <w:autoSpaceDN w:val="0"/>
        <w:adjustRightInd w:val="0"/>
        <w:jc w:val="left"/>
        <w:rPr>
          <w:lang w:eastAsia="pt-BR"/>
        </w:rPr>
      </w:pPr>
      <w:r w:rsidRPr="00A23EAB">
        <w:rPr>
          <w:lang w:eastAsia="pt-BR"/>
        </w:rPr>
        <w:t>Alguns documentos de apoio:</w:t>
      </w:r>
    </w:p>
    <w:p w14:paraId="6EA3D2C1" w14:textId="77777777" w:rsidR="00A23EAB" w:rsidRPr="00A23EAB" w:rsidRDefault="00A23EAB" w:rsidP="00BF3D14">
      <w:pPr>
        <w:autoSpaceDE w:val="0"/>
        <w:autoSpaceDN w:val="0"/>
        <w:adjustRightInd w:val="0"/>
        <w:jc w:val="left"/>
        <w:rPr>
          <w:lang w:eastAsia="pt-BR"/>
        </w:rPr>
      </w:pPr>
    </w:p>
    <w:p w14:paraId="39ADDB3B" w14:textId="4046D0DF" w:rsidR="00BF3D14" w:rsidRPr="00A23EAB" w:rsidRDefault="00BF3D14" w:rsidP="00A23EAB">
      <w:pPr>
        <w:pStyle w:val="PargrafodaLista"/>
        <w:numPr>
          <w:ilvl w:val="0"/>
          <w:numId w:val="51"/>
        </w:numPr>
        <w:autoSpaceDE w:val="0"/>
        <w:autoSpaceDN w:val="0"/>
        <w:adjustRightInd w:val="0"/>
        <w:jc w:val="left"/>
        <w:rPr>
          <w:lang w:eastAsia="pt-BR"/>
        </w:rPr>
      </w:pPr>
      <w:r w:rsidRPr="00A23EAB">
        <w:rPr>
          <w:lang w:eastAsia="pt-BR"/>
        </w:rPr>
        <w:t xml:space="preserve">Manual do Zendesk: </w:t>
      </w:r>
      <w:hyperlink r:id="rId134" w:history="1">
        <w:r w:rsidR="00A23EAB" w:rsidRPr="006B20C1">
          <w:rPr>
            <w:rStyle w:val="Hyperlink"/>
            <w:lang w:eastAsia="pt-BR"/>
          </w:rPr>
          <w:t>https://support.zendesk.com/hc/pt-br</w:t>
        </w:r>
      </w:hyperlink>
      <w:r w:rsidR="00B14232">
        <w:rPr>
          <w:lang w:eastAsia="pt-BR"/>
        </w:rPr>
        <w:t>;</w:t>
      </w:r>
    </w:p>
    <w:p w14:paraId="2672A47A" w14:textId="49A7B092" w:rsidR="00D05CB7" w:rsidRDefault="00BF3D14" w:rsidP="00A23EAB">
      <w:pPr>
        <w:pStyle w:val="PargrafodaLista"/>
        <w:numPr>
          <w:ilvl w:val="0"/>
          <w:numId w:val="51"/>
        </w:numPr>
        <w:rPr>
          <w:lang w:eastAsia="pt-BR"/>
        </w:rPr>
      </w:pPr>
      <w:r w:rsidRPr="00A23EAB">
        <w:rPr>
          <w:lang w:eastAsia="pt-BR"/>
        </w:rPr>
        <w:t xml:space="preserve">Manual do Zopim: </w:t>
      </w:r>
      <w:hyperlink r:id="rId135" w:history="1">
        <w:r w:rsidR="00A23EAB" w:rsidRPr="006B20C1">
          <w:rPr>
            <w:rStyle w:val="Hyperlink"/>
            <w:lang w:eastAsia="pt-BR"/>
          </w:rPr>
          <w:t>https://zopimsupport.zendesk.com/hc/en-us</w:t>
        </w:r>
      </w:hyperlink>
      <w:r w:rsidR="00B14232">
        <w:rPr>
          <w:lang w:eastAsia="pt-BR"/>
        </w:rPr>
        <w:t>;</w:t>
      </w:r>
    </w:p>
    <w:p w14:paraId="521DC4AE" w14:textId="77777777" w:rsidR="000E71EB" w:rsidRDefault="00E43366" w:rsidP="000E71EB">
      <w:pPr>
        <w:pStyle w:val="PargrafodaLista"/>
        <w:numPr>
          <w:ilvl w:val="0"/>
          <w:numId w:val="51"/>
        </w:numPr>
        <w:rPr>
          <w:lang w:eastAsia="pt-BR"/>
        </w:rPr>
      </w:pPr>
      <w:r>
        <w:rPr>
          <w:lang w:eastAsia="pt-BR"/>
        </w:rPr>
        <w:lastRenderedPageBreak/>
        <w:t>Apresentaç</w:t>
      </w:r>
      <w:r w:rsidR="00B14232">
        <w:rPr>
          <w:lang w:eastAsia="pt-BR"/>
        </w:rPr>
        <w:t xml:space="preserve">ão da Capacitação para o suporte encontra-se disponível no Fluig na comunidade do </w:t>
      </w:r>
      <w:hyperlink r:id="rId136" w:history="1">
        <w:r w:rsidR="00B14232" w:rsidRPr="00B14232">
          <w:rPr>
            <w:rStyle w:val="Hyperlink"/>
            <w:lang w:eastAsia="pt-BR"/>
          </w:rPr>
          <w:t>Projeto Renove</w:t>
        </w:r>
      </w:hyperlink>
      <w:r w:rsidR="00B14232">
        <w:rPr>
          <w:lang w:eastAsia="pt-BR"/>
        </w:rPr>
        <w:t xml:space="preserve">, acessando a pasta </w:t>
      </w:r>
      <w:hyperlink r:id="rId137" w:history="1">
        <w:r w:rsidR="00B14232" w:rsidRPr="00B14232">
          <w:rPr>
            <w:rStyle w:val="Hyperlink"/>
            <w:lang w:eastAsia="pt-BR"/>
          </w:rPr>
          <w:t>Bematech Hardware</w:t>
        </w:r>
      </w:hyperlink>
      <w:r w:rsidR="00B14232">
        <w:rPr>
          <w:lang w:eastAsia="pt-BR"/>
        </w:rPr>
        <w:t xml:space="preserve"> na área de documentos;</w:t>
      </w:r>
    </w:p>
    <w:p w14:paraId="63D012F4" w14:textId="4B53B951" w:rsidR="00E43366" w:rsidRDefault="00E43366" w:rsidP="000E71EB">
      <w:pPr>
        <w:pStyle w:val="PargrafodaLista"/>
        <w:numPr>
          <w:ilvl w:val="0"/>
          <w:numId w:val="51"/>
        </w:numPr>
        <w:rPr>
          <w:lang w:eastAsia="pt-BR"/>
        </w:rPr>
      </w:pPr>
      <w:r w:rsidRPr="000E71EB">
        <w:rPr>
          <w:b/>
          <w:lang w:eastAsia="pt-BR"/>
        </w:rPr>
        <w:t>Vídeos How To</w:t>
      </w:r>
      <w:r w:rsidR="000E71EB">
        <w:rPr>
          <w:b/>
          <w:lang w:eastAsia="pt-BR"/>
        </w:rPr>
        <w:t xml:space="preserve"> e</w:t>
      </w:r>
      <w:r w:rsidR="000E71EB" w:rsidRPr="000E71EB">
        <w:rPr>
          <w:lang w:eastAsia="pt-BR"/>
        </w:rPr>
        <w:t>ncontram-se disponíveis no Fluig na comunidade d</w:t>
      </w:r>
      <w:r w:rsidR="000E71EB">
        <w:rPr>
          <w:lang w:eastAsia="pt-BR"/>
        </w:rPr>
        <w:t xml:space="preserve">o </w:t>
      </w:r>
      <w:hyperlink r:id="rId138" w:history="1">
        <w:r w:rsidR="000E71EB" w:rsidRPr="00B14232">
          <w:rPr>
            <w:rStyle w:val="Hyperlink"/>
            <w:lang w:eastAsia="pt-BR"/>
          </w:rPr>
          <w:t>Projeto Renove</w:t>
        </w:r>
      </w:hyperlink>
      <w:r w:rsidR="000E71EB">
        <w:rPr>
          <w:lang w:eastAsia="pt-BR"/>
        </w:rPr>
        <w:t>, acessando a pasta Vídeos:</w:t>
      </w:r>
    </w:p>
    <w:p w14:paraId="05238B29" w14:textId="77777777" w:rsidR="000E71EB" w:rsidRDefault="00B9076B" w:rsidP="000E71EB">
      <w:pPr>
        <w:pStyle w:val="PargrafodaLista"/>
        <w:numPr>
          <w:ilvl w:val="0"/>
          <w:numId w:val="53"/>
        </w:numPr>
        <w:jc w:val="left"/>
        <w:rPr>
          <w:lang w:eastAsia="pt-BR"/>
        </w:rPr>
      </w:pPr>
      <w:hyperlink r:id="rId139" w:history="1">
        <w:r w:rsidR="000E71EB" w:rsidRPr="000E71EB">
          <w:rPr>
            <w:rStyle w:val="Hyperlink"/>
            <w:lang w:eastAsia="pt-BR"/>
          </w:rPr>
          <w:t>Cadastro de Contatos no Zendesk</w:t>
        </w:r>
      </w:hyperlink>
      <w:r w:rsidR="000E71EB">
        <w:rPr>
          <w:lang w:eastAsia="pt-BR"/>
        </w:rPr>
        <w:t xml:space="preserve"> </w:t>
      </w:r>
    </w:p>
    <w:p w14:paraId="3F9E593E" w14:textId="77777777" w:rsidR="000E71EB" w:rsidRDefault="00B9076B" w:rsidP="000E71EB">
      <w:pPr>
        <w:pStyle w:val="PargrafodaLista"/>
        <w:numPr>
          <w:ilvl w:val="0"/>
          <w:numId w:val="53"/>
        </w:numPr>
        <w:jc w:val="left"/>
        <w:rPr>
          <w:lang w:eastAsia="pt-BR"/>
        </w:rPr>
      </w:pPr>
      <w:hyperlink r:id="rId140" w:history="1">
        <w:r w:rsidR="000E71EB" w:rsidRPr="000E71EB">
          <w:rPr>
            <w:rStyle w:val="Hyperlink"/>
            <w:lang w:eastAsia="pt-BR"/>
          </w:rPr>
          <w:t>Cadastro de Organização – Pessoa Física</w:t>
        </w:r>
      </w:hyperlink>
      <w:r w:rsidR="000E71EB">
        <w:rPr>
          <w:lang w:eastAsia="pt-BR"/>
        </w:rPr>
        <w:t xml:space="preserve"> </w:t>
      </w:r>
    </w:p>
    <w:p w14:paraId="38D285F4" w14:textId="77777777" w:rsidR="000E71EB" w:rsidRDefault="00B9076B" w:rsidP="000E71EB">
      <w:pPr>
        <w:pStyle w:val="PargrafodaLista"/>
        <w:numPr>
          <w:ilvl w:val="0"/>
          <w:numId w:val="53"/>
        </w:numPr>
        <w:jc w:val="left"/>
        <w:rPr>
          <w:lang w:eastAsia="pt-BR"/>
        </w:rPr>
      </w:pPr>
      <w:hyperlink r:id="rId141" w:history="1">
        <w:r w:rsidR="000E71EB" w:rsidRPr="000E71EB">
          <w:rPr>
            <w:rStyle w:val="Hyperlink"/>
            <w:lang w:eastAsia="pt-BR"/>
          </w:rPr>
          <w:t>Cadastro de Organização – Pessoa Jurídica</w:t>
        </w:r>
      </w:hyperlink>
      <w:r w:rsidR="000E71EB">
        <w:rPr>
          <w:lang w:eastAsia="pt-BR"/>
        </w:rPr>
        <w:t xml:space="preserve"> </w:t>
      </w:r>
      <w:r w:rsidR="000E71EB" w:rsidRPr="00E43366">
        <w:rPr>
          <w:lang w:eastAsia="pt-BR"/>
        </w:rPr>
        <w:t> </w:t>
      </w:r>
      <w:r w:rsidR="000E71EB">
        <w:rPr>
          <w:lang w:eastAsia="pt-BR"/>
        </w:rPr>
        <w:t xml:space="preserve"> </w:t>
      </w:r>
    </w:p>
    <w:p w14:paraId="7F69A0BA" w14:textId="77777777" w:rsidR="000E71EB" w:rsidRDefault="00B9076B" w:rsidP="000E71EB">
      <w:pPr>
        <w:pStyle w:val="PargrafodaLista"/>
        <w:numPr>
          <w:ilvl w:val="0"/>
          <w:numId w:val="53"/>
        </w:numPr>
        <w:jc w:val="left"/>
        <w:rPr>
          <w:lang w:eastAsia="pt-BR"/>
        </w:rPr>
      </w:pPr>
      <w:hyperlink r:id="rId142" w:history="1">
        <w:r w:rsidR="000E71EB" w:rsidRPr="000E71EB">
          <w:rPr>
            <w:rStyle w:val="Hyperlink"/>
            <w:lang w:eastAsia="pt-BR"/>
          </w:rPr>
          <w:t>Nova Central de Atendimento</w:t>
        </w:r>
      </w:hyperlink>
    </w:p>
    <w:p w14:paraId="1247FD87" w14:textId="77777777" w:rsidR="000E71EB" w:rsidRDefault="00B9076B" w:rsidP="000E71EB">
      <w:pPr>
        <w:pStyle w:val="PargrafodaLista"/>
        <w:numPr>
          <w:ilvl w:val="0"/>
          <w:numId w:val="53"/>
        </w:numPr>
        <w:jc w:val="left"/>
        <w:rPr>
          <w:lang w:eastAsia="pt-BR"/>
        </w:rPr>
      </w:pPr>
      <w:hyperlink r:id="rId143" w:history="1">
        <w:r w:rsidR="000E71EB" w:rsidRPr="000E71EB">
          <w:rPr>
            <w:rStyle w:val="Hyperlink"/>
            <w:lang w:eastAsia="pt-BR"/>
          </w:rPr>
          <w:t>Central de Atendimento – Nova Solicitação</w:t>
        </w:r>
      </w:hyperlink>
      <w:r w:rsidR="000E71EB">
        <w:rPr>
          <w:lang w:eastAsia="pt-BR"/>
        </w:rPr>
        <w:t xml:space="preserve"> </w:t>
      </w:r>
    </w:p>
    <w:p w14:paraId="6ED5E48E" w14:textId="77777777" w:rsidR="000E71EB" w:rsidRDefault="00B9076B" w:rsidP="000E71EB">
      <w:pPr>
        <w:pStyle w:val="PargrafodaLista"/>
        <w:numPr>
          <w:ilvl w:val="0"/>
          <w:numId w:val="53"/>
        </w:numPr>
        <w:jc w:val="left"/>
        <w:rPr>
          <w:lang w:eastAsia="pt-BR"/>
        </w:rPr>
      </w:pPr>
      <w:hyperlink r:id="rId144" w:history="1">
        <w:r w:rsidR="000E71EB" w:rsidRPr="000E71EB">
          <w:rPr>
            <w:rStyle w:val="Hyperlink"/>
            <w:lang w:eastAsia="pt-BR"/>
          </w:rPr>
          <w:t>Central de Atendimento – Acompanhar Solicitação</w:t>
        </w:r>
      </w:hyperlink>
    </w:p>
    <w:p w14:paraId="21EFBC9D" w14:textId="77777777" w:rsidR="000E71EB" w:rsidRDefault="000E71EB" w:rsidP="000E71EB">
      <w:pPr>
        <w:pStyle w:val="PargrafodaLista"/>
        <w:rPr>
          <w:lang w:eastAsia="pt-BR"/>
        </w:rPr>
      </w:pPr>
    </w:p>
    <w:p w14:paraId="42DAA24A" w14:textId="26C8FB38" w:rsidR="000E71EB" w:rsidRDefault="004B7B4E" w:rsidP="000E71EB">
      <w:pPr>
        <w:pStyle w:val="PargrafodaLista"/>
        <w:rPr>
          <w:lang w:eastAsia="pt-BR"/>
        </w:rPr>
      </w:pPr>
      <w:r>
        <w:rPr>
          <w:lang w:eastAsia="pt-BR"/>
        </w:rPr>
        <w:t xml:space="preserve">Os vídeos sobre a nova central de atendimento também se encontram disponíveis no </w:t>
      </w:r>
      <w:r w:rsidR="000E71EB">
        <w:rPr>
          <w:lang w:eastAsia="pt-BR"/>
        </w:rPr>
        <w:t>Youtube no canal da Bematech:</w:t>
      </w:r>
    </w:p>
    <w:p w14:paraId="3DDD0B7C" w14:textId="59A9FD53" w:rsidR="000E71EB" w:rsidRPr="00056ADB" w:rsidRDefault="00B9076B" w:rsidP="000E71EB">
      <w:pPr>
        <w:pStyle w:val="PargrafodaLista"/>
        <w:numPr>
          <w:ilvl w:val="0"/>
          <w:numId w:val="53"/>
        </w:numPr>
        <w:jc w:val="left"/>
        <w:rPr>
          <w:lang w:eastAsia="pt-BR"/>
        </w:rPr>
      </w:pPr>
      <w:hyperlink r:id="rId145" w:history="1">
        <w:r w:rsidR="000E71EB" w:rsidRPr="00056ADB">
          <w:rPr>
            <w:rStyle w:val="Hyperlink"/>
            <w:lang w:eastAsia="pt-BR"/>
          </w:rPr>
          <w:t>Nova Central de Atendimento</w:t>
        </w:r>
      </w:hyperlink>
    </w:p>
    <w:p w14:paraId="640E6318" w14:textId="0194A74D" w:rsidR="000E71EB" w:rsidRPr="00056ADB" w:rsidRDefault="00B9076B" w:rsidP="000E71EB">
      <w:pPr>
        <w:pStyle w:val="PargrafodaLista"/>
        <w:numPr>
          <w:ilvl w:val="0"/>
          <w:numId w:val="53"/>
        </w:numPr>
        <w:jc w:val="left"/>
        <w:rPr>
          <w:lang w:eastAsia="pt-BR"/>
        </w:rPr>
      </w:pPr>
      <w:hyperlink r:id="rId146" w:history="1">
        <w:r w:rsidR="000E71EB" w:rsidRPr="00056ADB">
          <w:rPr>
            <w:rStyle w:val="Hyperlink"/>
            <w:lang w:eastAsia="pt-BR"/>
          </w:rPr>
          <w:t>Central de Atendimento – Nova Solicitação</w:t>
        </w:r>
      </w:hyperlink>
      <w:r w:rsidR="000E71EB" w:rsidRPr="00056ADB">
        <w:rPr>
          <w:lang w:eastAsia="pt-BR"/>
        </w:rPr>
        <w:t xml:space="preserve"> </w:t>
      </w:r>
    </w:p>
    <w:p w14:paraId="16FC81C3" w14:textId="7F0B6EA7" w:rsidR="000E71EB" w:rsidRPr="00056ADB" w:rsidRDefault="00B9076B" w:rsidP="000E71EB">
      <w:pPr>
        <w:pStyle w:val="PargrafodaLista"/>
        <w:numPr>
          <w:ilvl w:val="0"/>
          <w:numId w:val="53"/>
        </w:numPr>
        <w:jc w:val="left"/>
        <w:rPr>
          <w:lang w:eastAsia="pt-BR"/>
        </w:rPr>
      </w:pPr>
      <w:hyperlink r:id="rId147" w:history="1">
        <w:r w:rsidR="000E71EB" w:rsidRPr="00A92179">
          <w:rPr>
            <w:rStyle w:val="Hyperlink"/>
            <w:lang w:eastAsia="pt-BR"/>
          </w:rPr>
          <w:t>Central de Atendimento – Acompanhar Solicitação</w:t>
        </w:r>
      </w:hyperlink>
    </w:p>
    <w:p w14:paraId="24D90B01" w14:textId="6A63680E" w:rsidR="00E43366" w:rsidRDefault="00E43366" w:rsidP="000E71EB">
      <w:pPr>
        <w:jc w:val="left"/>
        <w:rPr>
          <w:lang w:eastAsia="pt-BR"/>
        </w:rPr>
      </w:pPr>
    </w:p>
    <w:sectPr w:rsidR="00E43366" w:rsidSect="00C84BDF">
      <w:headerReference w:type="even" r:id="rId148"/>
      <w:headerReference w:type="default" r:id="rId149"/>
      <w:footerReference w:type="even" r:id="rId150"/>
      <w:footerReference w:type="default" r:id="rId151"/>
      <w:headerReference w:type="first" r:id="rId152"/>
      <w:pgSz w:w="11900" w:h="16820" w:code="9"/>
      <w:pgMar w:top="40" w:right="709" w:bottom="1134" w:left="709"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B0CD3" w14:textId="77777777" w:rsidR="00B9076B" w:rsidRDefault="00B9076B" w:rsidP="00CA5701">
      <w:r>
        <w:separator/>
      </w:r>
    </w:p>
  </w:endnote>
  <w:endnote w:type="continuationSeparator" w:id="0">
    <w:p w14:paraId="271D32FF" w14:textId="77777777" w:rsidR="00B9076B" w:rsidRDefault="00B9076B" w:rsidP="00CA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Black">
    <w:altName w:val="Arial"/>
    <w:panose1 w:val="020F0A02020204030203"/>
    <w:charset w:val="00"/>
    <w:family w:val="swiss"/>
    <w:pitch w:val="variable"/>
    <w:sig w:usb0="A00000AF" w:usb1="5000604B" w:usb2="00000000" w:usb3="00000000" w:csb0="00000093" w:csb1="00000000"/>
    <w:embedRegular r:id="rId1" w:fontKey="{69430E90-8E03-4C33-9317-025E34DABDC1}"/>
    <w:embedBold r:id="rId2" w:fontKey="{7D2698CB-D5A6-4A30-BBC1-8C9B5A1EDD9D}"/>
  </w:font>
  <w:font w:name="Calibri">
    <w:panose1 w:val="020F0502020204030204"/>
    <w:charset w:val="00"/>
    <w:family w:val="swiss"/>
    <w:pitch w:val="variable"/>
    <w:sig w:usb0="E00002FF" w:usb1="4000ACFF" w:usb2="00000001" w:usb3="00000000" w:csb0="0000019F" w:csb1="00000000"/>
    <w:embedRegular r:id="rId3" w:subsetted="1" w:fontKey="{309E70E8-389A-46A4-A77C-C9D83B488812}"/>
    <w:embedBold r:id="rId4" w:subsetted="1" w:fontKey="{04043397-1613-492B-8270-32BF9B783EDF}"/>
  </w:font>
  <w:font w:name="Lato">
    <w:altName w:val="Arial"/>
    <w:panose1 w:val="020F0502020204030203"/>
    <w:charset w:val="00"/>
    <w:family w:val="swiss"/>
    <w:pitch w:val="variable"/>
    <w:sig w:usb0="A00000AF" w:usb1="5000604B" w:usb2="00000000" w:usb3="00000000" w:csb0="00000093" w:csb1="00000000"/>
    <w:embedRegular r:id="rId5" w:fontKey="{A994CBDE-0D8D-4562-AB95-858D112A7702}"/>
    <w:embedBold r:id="rId6" w:fontKey="{E1D242C8-FDE8-4124-B30A-08245F1865AE}"/>
    <w:embedItalic r:id="rId7" w:fontKey="{94348D95-08C4-479B-BA3A-9846F07B7B95}"/>
    <w:embedBoldItalic r:id="rId8" w:fontKey="{F5B1EC2F-7159-4772-92D9-6C432227EC55}"/>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altName w:val="Gill Sans"/>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2FF" w:usb1="400004FF" w:usb2="00000000" w:usb3="00000000" w:csb0="0000019F" w:csb1="00000000"/>
    <w:embedRegular r:id="rId9" w:subsetted="1" w:fontKey="{3D8B8209-BCF5-4A62-AB40-4B96DD00A9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4C168" w14:textId="12350F84" w:rsidR="00A92179" w:rsidRDefault="00A92179" w:rsidP="00E261DB">
    <w:r>
      <w:rPr>
        <w:noProof/>
        <w:lang w:eastAsia="pt-BR"/>
      </w:rPr>
      <mc:AlternateContent>
        <mc:Choice Requires="wps">
          <w:drawing>
            <wp:anchor distT="0" distB="0" distL="114300" distR="114300" simplePos="0" relativeHeight="251695104" behindDoc="0" locked="0" layoutInCell="1" allowOverlap="1" wp14:anchorId="38563C3F" wp14:editId="18A0FFF7">
              <wp:simplePos x="0" y="0"/>
              <wp:positionH relativeFrom="margin">
                <wp:align>center</wp:align>
              </wp:positionH>
              <wp:positionV relativeFrom="page">
                <wp:align>bottom</wp:align>
              </wp:positionV>
              <wp:extent cx="944880" cy="501650"/>
              <wp:effectExtent l="0" t="0" r="20320" b="635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5016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80808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4F81BD"/>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9783" dir="3885598" algn="ctr" rotWithShape="0">
                                <a:srgbClr val="243F60">
                                  <a:alpha val="74998"/>
                                </a:srgbClr>
                              </a:outerShdw>
                            </a:effectLst>
                          </a14:hiddenEffects>
                        </a:ext>
                      </a:extLst>
                    </wps:spPr>
                    <wps:txbx>
                      <w:txbxContent>
                        <w:p w14:paraId="7954A377" w14:textId="77777777" w:rsidR="00A92179" w:rsidRPr="00150E63" w:rsidRDefault="00A92179" w:rsidP="00150E63">
                          <w:pPr>
                            <w:jc w:val="left"/>
                            <w:rPr>
                              <w:color w:val="FFFFFF" w:themeColor="accent6"/>
                              <w:szCs w:val="20"/>
                            </w:rPr>
                          </w:pPr>
                          <w:r w:rsidRPr="00150E63">
                            <w:rPr>
                              <w:color w:val="FFFFFF" w:themeColor="accent6"/>
                              <w:szCs w:val="20"/>
                            </w:rPr>
                            <w:fldChar w:fldCharType="begin"/>
                          </w:r>
                          <w:r w:rsidRPr="00150E63">
                            <w:rPr>
                              <w:color w:val="FFFFFF" w:themeColor="accent6"/>
                              <w:szCs w:val="20"/>
                            </w:rPr>
                            <w:instrText xml:space="preserve"> PAGE    \* MERGEFORMAT </w:instrText>
                          </w:r>
                          <w:r w:rsidRPr="00150E63">
                            <w:rPr>
                              <w:color w:val="FFFFFF" w:themeColor="accent6"/>
                              <w:szCs w:val="20"/>
                            </w:rPr>
                            <w:fldChar w:fldCharType="separate"/>
                          </w:r>
                          <w:r>
                            <w:rPr>
                              <w:noProof/>
                              <w:color w:val="FFFFFF" w:themeColor="accent6"/>
                              <w:szCs w:val="20"/>
                            </w:rPr>
                            <w:t>2</w:t>
                          </w:r>
                          <w:r w:rsidRPr="00150E63">
                            <w:rPr>
                              <w:color w:val="FFFFFF" w:themeColor="accent6"/>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63C3F" id="Rectangle 26" o:spid="_x0000_s1031" style="position:absolute;left:0;text-align:left;margin-left:0;margin-top:0;width:74.4pt;height:39.5pt;z-index:251695104;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" filled="f" stroked="f">
              <v:textbox inset="0,0,0,0">
                <w:txbxContent>
                  <w:p w14:paraId="7954A377" w14:textId="77777777" w:rsidR="00414E7E" w:rsidRPr="00150E63" w:rsidRDefault="00414E7E" w:rsidP="00150E63">
                    <w:pPr>
                      <w:jc w:val="left"/>
                      <w:rPr>
                        <w:color w:val="FFFFFF" w:themeColor="accent6"/>
                        <w:szCs w:val="20"/>
                      </w:rPr>
                    </w:pPr>
                    <w:r w:rsidRPr="00150E63">
                      <w:rPr>
                        <w:color w:val="FFFFFF" w:themeColor="accent6"/>
                        <w:szCs w:val="20"/>
                      </w:rPr>
                      <w:fldChar w:fldCharType="begin"/>
                    </w:r>
                    <w:r w:rsidRPr="00150E63">
                      <w:rPr>
                        <w:color w:val="FFFFFF" w:themeColor="accent6"/>
                        <w:szCs w:val="20"/>
                      </w:rPr>
                      <w:instrText xml:space="preserve"> PAGE    \* MERGEFORMAT </w:instrText>
                    </w:r>
                    <w:r w:rsidRPr="00150E63">
                      <w:rPr>
                        <w:color w:val="FFFFFF" w:themeColor="accent6"/>
                        <w:szCs w:val="20"/>
                      </w:rPr>
                      <w:fldChar w:fldCharType="separate"/>
                    </w:r>
                    <w:r>
                      <w:rPr>
                        <w:noProof/>
                        <w:color w:val="FFFFFF" w:themeColor="accent6"/>
                        <w:szCs w:val="20"/>
                      </w:rPr>
                      <w:t>2</w:t>
                    </w:r>
                    <w:r w:rsidRPr="00150E63">
                      <w:rPr>
                        <w:color w:val="FFFFFF" w:themeColor="accent6"/>
                        <w:szCs w:val="20"/>
                      </w:rPr>
                      <w:fldChar w:fldCharType="end"/>
                    </w:r>
                  </w:p>
                </w:txbxContent>
              </v:textbox>
              <w10:wrap anchorx="margin" anchory="page"/>
            </v:rect>
          </w:pict>
        </mc:Fallback>
      </mc:AlternateContent>
    </w:r>
    <w:r>
      <w:rPr>
        <w:noProof/>
        <w:lang w:eastAsia="pt-BR"/>
      </w:rPr>
      <w:drawing>
        <wp:anchor distT="0" distB="0" distL="114300" distR="114300" simplePos="0" relativeHeight="251662848" behindDoc="1" locked="0" layoutInCell="1" allowOverlap="1" wp14:anchorId="6ADA13C4" wp14:editId="6B00D9CD">
          <wp:simplePos x="0" y="0"/>
          <wp:positionH relativeFrom="page">
            <wp:posOffset>349250</wp:posOffset>
          </wp:positionH>
          <wp:positionV relativeFrom="page">
            <wp:posOffset>8623300</wp:posOffset>
          </wp:positionV>
          <wp:extent cx="6845300" cy="1816100"/>
          <wp:effectExtent l="0" t="0" r="12700" b="127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01.jpg"/>
                  <pic:cNvPicPr/>
                </pic:nvPicPr>
                <pic:blipFill>
                  <a:blip r:embed="rId1">
                    <a:extLst>
                      <a:ext uri="{28A0092B-C50C-407E-A947-70E740481C1C}">
                        <a14:useLocalDpi xmlns:a14="http://schemas.microsoft.com/office/drawing/2010/main" val="0"/>
                      </a:ext>
                    </a:extLst>
                  </a:blip>
                  <a:stretch>
                    <a:fillRect/>
                  </a:stretch>
                </pic:blipFill>
                <pic:spPr>
                  <a:xfrm>
                    <a:off x="0" y="0"/>
                    <a:ext cx="6845300" cy="181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96128" behindDoc="0" locked="0" layoutInCell="1" allowOverlap="1" wp14:anchorId="54680649" wp14:editId="35C60060">
              <wp:simplePos x="0" y="0"/>
              <wp:positionH relativeFrom="margin">
                <wp:posOffset>4521835</wp:posOffset>
              </wp:positionH>
              <wp:positionV relativeFrom="paragraph">
                <wp:posOffset>227330</wp:posOffset>
              </wp:positionV>
              <wp:extent cx="2235200" cy="2540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F3B56" w14:textId="77777777" w:rsidR="00A92179" w:rsidRPr="000239F1" w:rsidRDefault="00A92179" w:rsidP="000239F1">
                          <w:pPr>
                            <w:jc w:val="right"/>
                            <w:rPr>
                              <w:szCs w:val="20"/>
                            </w:rPr>
                          </w:pPr>
                          <w:r w:rsidRPr="000239F1">
                            <w:rPr>
                              <w:szCs w:val="20"/>
                            </w:rPr>
                            <w:t>Versão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680649" id="_x0000_t202" coordsize="21600,21600" o:spt="202" path="m,l,21600r21600,l21600,xe">
              <v:stroke joinstyle="miter"/>
              <v:path gradientshapeok="t" o:connecttype="rect"/>
            </v:shapetype>
            <v:shape id="_x0000_s1032" type="#_x0000_t202" style="position:absolute;left:0;text-align:left;margin-left:356.05pt;margin-top:17.9pt;width:176pt;height:2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" filled="f" stroked="f">
              <v:path arrowok="t"/>
              <v:textbox>
                <w:txbxContent>
                  <w:p w14:paraId="17CF3B56" w14:textId="77777777" w:rsidR="00414E7E" w:rsidRPr="000239F1" w:rsidRDefault="00414E7E" w:rsidP="000239F1">
                    <w:pPr>
                      <w:jc w:val="right"/>
                      <w:rPr>
                        <w:szCs w:val="20"/>
                      </w:rPr>
                    </w:pPr>
                    <w:r w:rsidRPr="000239F1">
                      <w:rPr>
                        <w:szCs w:val="20"/>
                      </w:rPr>
                      <w:t>Versão 1.0</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A5717" w14:textId="57E607D7" w:rsidR="00A92179" w:rsidRPr="0053491F" w:rsidRDefault="00A92179" w:rsidP="00CA5701">
    <w:r>
      <w:rPr>
        <w:noProof/>
        <w:lang w:eastAsia="pt-BR"/>
      </w:rPr>
      <mc:AlternateContent>
        <mc:Choice Requires="wps">
          <w:drawing>
            <wp:anchor distT="0" distB="0" distL="114300" distR="114300" simplePos="0" relativeHeight="251721728" behindDoc="0" locked="0" layoutInCell="1" allowOverlap="1" wp14:anchorId="08094542" wp14:editId="5DC06271">
              <wp:simplePos x="0" y="0"/>
              <wp:positionH relativeFrom="margin">
                <wp:posOffset>106998</wp:posOffset>
              </wp:positionH>
              <wp:positionV relativeFrom="page">
                <wp:posOffset>10172700</wp:posOffset>
              </wp:positionV>
              <wp:extent cx="944880" cy="231140"/>
              <wp:effectExtent l="0" t="0" r="20320" b="22860"/>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2311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80808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4F81BD"/>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9783" dir="3885598" algn="ctr" rotWithShape="0">
                                <a:srgbClr val="243F60">
                                  <a:alpha val="74998"/>
                                </a:srgbClr>
                              </a:outerShdw>
                            </a:effectLst>
                          </a14:hiddenEffects>
                        </a:ext>
                      </a:extLst>
                    </wps:spPr>
                    <wps:txbx>
                      <w:txbxContent>
                        <w:p w14:paraId="348F8524" w14:textId="77777777" w:rsidR="00A92179" w:rsidRPr="00A95481" w:rsidRDefault="00A92179" w:rsidP="00894F0D">
                          <w:pPr>
                            <w:jc w:val="left"/>
                            <w:rPr>
                              <w:sz w:val="16"/>
                              <w:szCs w:val="16"/>
                            </w:rPr>
                          </w:pPr>
                          <w:r w:rsidRPr="00A95481">
                            <w:rPr>
                              <w:sz w:val="16"/>
                              <w:szCs w:val="16"/>
                            </w:rPr>
                            <w:fldChar w:fldCharType="begin"/>
                          </w:r>
                          <w:r w:rsidRPr="00A95481">
                            <w:rPr>
                              <w:sz w:val="16"/>
                              <w:szCs w:val="16"/>
                            </w:rPr>
                            <w:instrText xml:space="preserve"> PAGE    \* MERGEFORMAT </w:instrText>
                          </w:r>
                          <w:r w:rsidRPr="00A95481">
                            <w:rPr>
                              <w:sz w:val="16"/>
                              <w:szCs w:val="16"/>
                            </w:rPr>
                            <w:fldChar w:fldCharType="separate"/>
                          </w:r>
                          <w:r w:rsidR="00EB3713">
                            <w:rPr>
                              <w:noProof/>
                              <w:sz w:val="16"/>
                              <w:szCs w:val="16"/>
                            </w:rPr>
                            <w:t>63</w:t>
                          </w:r>
                          <w:r w:rsidRPr="00A95481">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94542" id="_x0000_s1033" style="position:absolute;left:0;text-align:left;margin-left:8.45pt;margin-top:801pt;width:74.4pt;height:18.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" filled="f" stroked="f">
              <v:textbox inset="0,0,0,0">
                <w:txbxContent>
                  <w:p w14:paraId="348F8524" w14:textId="77777777" w:rsidR="00A92179" w:rsidRPr="00A95481" w:rsidRDefault="00A92179" w:rsidP="00894F0D">
                    <w:pPr>
                      <w:jc w:val="left"/>
                      <w:rPr>
                        <w:sz w:val="16"/>
                        <w:szCs w:val="16"/>
                      </w:rPr>
                    </w:pPr>
                    <w:r w:rsidRPr="00A95481">
                      <w:rPr>
                        <w:sz w:val="16"/>
                        <w:szCs w:val="16"/>
                      </w:rPr>
                      <w:fldChar w:fldCharType="begin"/>
                    </w:r>
                    <w:r w:rsidRPr="00A95481">
                      <w:rPr>
                        <w:sz w:val="16"/>
                        <w:szCs w:val="16"/>
                      </w:rPr>
                      <w:instrText xml:space="preserve"> PAGE    \* MERGEFORMAT </w:instrText>
                    </w:r>
                    <w:r w:rsidRPr="00A95481">
                      <w:rPr>
                        <w:sz w:val="16"/>
                        <w:szCs w:val="16"/>
                      </w:rPr>
                      <w:fldChar w:fldCharType="separate"/>
                    </w:r>
                    <w:r w:rsidR="00EB3713">
                      <w:rPr>
                        <w:noProof/>
                        <w:sz w:val="16"/>
                        <w:szCs w:val="16"/>
                      </w:rPr>
                      <w:t>63</w:t>
                    </w:r>
                    <w:r w:rsidRPr="00A95481">
                      <w:rPr>
                        <w:sz w:val="16"/>
                        <w:szCs w:val="16"/>
                      </w:rPr>
                      <w:fldChar w:fldCharType="end"/>
                    </w:r>
                  </w:p>
                </w:txbxContent>
              </v:textbox>
              <w10:wrap anchorx="margin" anchory="page"/>
            </v:rect>
          </w:pict>
        </mc:Fallback>
      </mc:AlternateContent>
    </w:r>
    <w:r>
      <w:rPr>
        <w:noProof/>
        <w:lang w:eastAsia="pt-BR"/>
      </w:rPr>
      <w:drawing>
        <wp:anchor distT="0" distB="0" distL="114300" distR="114300" simplePos="0" relativeHeight="251653631" behindDoc="1" locked="0" layoutInCell="1" allowOverlap="1" wp14:anchorId="71CC7B17" wp14:editId="2EC7A09E">
          <wp:simplePos x="0" y="0"/>
          <wp:positionH relativeFrom="page">
            <wp:posOffset>342900</wp:posOffset>
          </wp:positionH>
          <wp:positionV relativeFrom="bottomMargin">
            <wp:posOffset>53340</wp:posOffset>
          </wp:positionV>
          <wp:extent cx="6845300" cy="392463"/>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01.jpg"/>
                  <pic:cNvPicPr/>
                </pic:nvPicPr>
                <pic:blipFill>
                  <a:blip r:embed="rId1">
                    <a:extLst>
                      <a:ext uri="{28A0092B-C50C-407E-A947-70E740481C1C}">
                        <a14:useLocalDpi xmlns:a14="http://schemas.microsoft.com/office/drawing/2010/main" val="0"/>
                      </a:ext>
                    </a:extLst>
                  </a:blip>
                  <a:stretch>
                    <a:fillRect/>
                  </a:stretch>
                </pic:blipFill>
                <pic:spPr>
                  <a:xfrm>
                    <a:off x="0" y="0"/>
                    <a:ext cx="6845300" cy="39246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F8C57" w14:textId="77777777" w:rsidR="00B9076B" w:rsidRDefault="00B9076B" w:rsidP="00CA5701">
      <w:r>
        <w:separator/>
      </w:r>
    </w:p>
  </w:footnote>
  <w:footnote w:type="continuationSeparator" w:id="0">
    <w:p w14:paraId="2A088627" w14:textId="77777777" w:rsidR="00B9076B" w:rsidRDefault="00B9076B" w:rsidP="00CA5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CE869" w14:textId="3D79CAE1" w:rsidR="00A92179" w:rsidRPr="00887F50" w:rsidRDefault="00A92179" w:rsidP="005D5B9D">
    <w:pPr>
      <w:jc w:val="center"/>
      <w:rPr>
        <w:b/>
        <w:color w:val="FFFFFF" w:themeColor="background1"/>
        <w:sz w:val="32"/>
        <w:szCs w:val="32"/>
      </w:rPr>
    </w:pPr>
    <w:r>
      <w:rPr>
        <w:b/>
        <w:noProof/>
        <w:color w:val="FFFFFF" w:themeColor="background1"/>
        <w:sz w:val="32"/>
        <w:szCs w:val="32"/>
        <w:lang w:eastAsia="pt-BR"/>
      </w:rPr>
      <mc:AlternateContent>
        <mc:Choice Requires="wps">
          <w:drawing>
            <wp:anchor distT="0" distB="0" distL="114300" distR="114300" simplePos="0" relativeHeight="251687936" behindDoc="0" locked="0" layoutInCell="1" allowOverlap="1" wp14:anchorId="43256957" wp14:editId="3EE108DD">
              <wp:simplePos x="0" y="0"/>
              <wp:positionH relativeFrom="column">
                <wp:posOffset>424815</wp:posOffset>
              </wp:positionH>
              <wp:positionV relativeFrom="paragraph">
                <wp:posOffset>75565</wp:posOffset>
              </wp:positionV>
              <wp:extent cx="5086350" cy="628650"/>
              <wp:effectExtent l="0" t="0" r="0" b="635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C127E6" w14:textId="77777777" w:rsidR="00A92179" w:rsidRPr="005D5B9D" w:rsidRDefault="00A92179" w:rsidP="00C4691D">
                          <w:r w:rsidRPr="005D5B9D">
                            <w:t>Título do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56957" id="_x0000_t202" coordsize="21600,21600" o:spt="202" path="m,l,21600r21600,l21600,xe">
              <v:stroke joinstyle="miter"/>
              <v:path gradientshapeok="t" o:connecttype="rect"/>
            </v:shapetype>
            <v:shape id="_x0000_s1028" type="#_x0000_t202" style="position:absolute;left:0;text-align:left;margin-left:33.45pt;margin-top:5.95pt;width:400.5pt;height: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" filled="f" stroked="f">
              <v:path arrowok="t"/>
              <v:textbox>
                <w:txbxContent>
                  <w:p w14:paraId="6CC127E6" w14:textId="77777777" w:rsidR="00414E7E" w:rsidRPr="005D5B9D" w:rsidRDefault="00414E7E" w:rsidP="00C4691D">
                    <w:r w:rsidRPr="005D5B9D">
                      <w:t>Título do documento</w:t>
                    </w:r>
                  </w:p>
                </w:txbxContent>
              </v:textbox>
            </v:shape>
          </w:pict>
        </mc:Fallback>
      </mc:AlternateContent>
    </w:r>
    <w:r w:rsidRPr="007F0C5E">
      <w:rPr>
        <w:noProof/>
        <w:lang w:eastAsia="pt-BR"/>
      </w:rPr>
      <w:drawing>
        <wp:inline distT="0" distB="0" distL="0" distR="0" wp14:anchorId="30931AC1" wp14:editId="0468FBE6">
          <wp:extent cx="6656070" cy="1497091"/>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6070" cy="149709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b/>
        <w:noProof/>
        <w:color w:val="FFFFFF" w:themeColor="background1"/>
        <w:sz w:val="32"/>
        <w:szCs w:val="32"/>
        <w:lang w:eastAsia="pt-BR"/>
      </w:rPr>
      <w:drawing>
        <wp:anchor distT="0" distB="0" distL="114300" distR="114300" simplePos="0" relativeHeight="251654656" behindDoc="1" locked="0" layoutInCell="1" allowOverlap="1" wp14:anchorId="4A91BB9E" wp14:editId="48A71132">
          <wp:simplePos x="0" y="0"/>
          <wp:positionH relativeFrom="column">
            <wp:posOffset>6760210</wp:posOffset>
          </wp:positionH>
          <wp:positionV relativeFrom="paragraph">
            <wp:posOffset>-393065</wp:posOffset>
          </wp:positionV>
          <wp:extent cx="247650" cy="10553700"/>
          <wp:effectExtent l="19050" t="0" r="0" b="0"/>
          <wp:wrapNone/>
          <wp:docPr id="117" name="Imagem 5" descr="C:\DOCUME~1\ADMINI~1\CONFIG~1\Temp\VMwareDnD\8d89c027\barra_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CONFIG~1\Temp\VMwareDnD\8d89c027\barra_lateral.jpg"/>
                  <pic:cNvPicPr>
                    <a:picLocks noChangeAspect="1" noChangeArrowheads="1"/>
                  </pic:cNvPicPr>
                </pic:nvPicPr>
                <pic:blipFill>
                  <a:blip r:embed="rId2"/>
                  <a:srcRect/>
                  <a:stretch>
                    <a:fillRect/>
                  </a:stretch>
                </pic:blipFill>
                <pic:spPr bwMode="auto">
                  <a:xfrm>
                    <a:off x="0" y="0"/>
                    <a:ext cx="247650" cy="10553700"/>
                  </a:xfrm>
                  <a:prstGeom prst="rect">
                    <a:avLst/>
                  </a:prstGeom>
                  <a:noFill/>
                  <a:ln w="9525">
                    <a:noFill/>
                    <a:miter lim="800000"/>
                    <a:headEnd/>
                    <a:tailEnd/>
                  </a:ln>
                </pic:spPr>
              </pic:pic>
            </a:graphicData>
          </a:graphic>
        </wp:anchor>
      </w:drawing>
    </w:r>
  </w:p>
  <w:p w14:paraId="439CD3DE" w14:textId="77777777" w:rsidR="00A92179" w:rsidRDefault="00A92179">
    <w:r>
      <w:rPr>
        <w:noProof/>
        <w:lang w:eastAsia="pt-BR"/>
      </w:rPr>
      <mc:AlternateContent>
        <mc:Choice Requires="wps">
          <w:drawing>
            <wp:anchor distT="0" distB="0" distL="114300" distR="114300" simplePos="0" relativeHeight="251706368" behindDoc="0" locked="0" layoutInCell="1" allowOverlap="1" wp14:anchorId="0A618509" wp14:editId="5A39684F">
              <wp:simplePos x="0" y="0"/>
              <wp:positionH relativeFrom="column">
                <wp:posOffset>501650</wp:posOffset>
              </wp:positionH>
              <wp:positionV relativeFrom="paragraph">
                <wp:posOffset>457200</wp:posOffset>
              </wp:positionV>
              <wp:extent cx="6553200" cy="368300"/>
              <wp:effectExtent l="0" t="0" r="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6E41B7" w14:textId="77777777" w:rsidR="00A92179" w:rsidRPr="00514315" w:rsidRDefault="00A92179" w:rsidP="00BC2B52">
                          <w:pPr>
                            <w:jc w:val="center"/>
                            <w:rPr>
                              <w:rFonts w:asciiTheme="majorHAnsi" w:hAnsiTheme="majorHAnsi"/>
                              <w:b/>
                              <w:color w:val="FFFFFF" w:themeColor="background1"/>
                              <w:sz w:val="32"/>
                              <w:szCs w:val="32"/>
                            </w:rPr>
                          </w:pPr>
                          <w:r>
                            <w:rPr>
                              <w:rFonts w:asciiTheme="majorHAnsi" w:hAnsiTheme="majorHAnsi"/>
                              <w:color w:val="FFFFFF" w:themeColor="background1"/>
                              <w:sz w:val="32"/>
                              <w:szCs w:val="32"/>
                            </w:rPr>
                            <w:t>Título do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8509" id="Text Box 27" o:spid="_x0000_s1029" type="#_x0000_t202" style="position:absolute;left:0;text-align:left;margin-left:39.5pt;margin-top:36pt;width:516pt;height: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" filled="f" stroked="f">
              <v:path arrowok="t"/>
              <v:textbox>
                <w:txbxContent>
                  <w:p w14:paraId="1A6E41B7" w14:textId="77777777" w:rsidR="00414E7E" w:rsidRPr="00514315" w:rsidRDefault="00414E7E" w:rsidP="00BC2B52">
                    <w:pPr>
                      <w:jc w:val="center"/>
                      <w:rPr>
                        <w:rFonts w:asciiTheme="majorHAnsi" w:hAnsiTheme="majorHAnsi"/>
                        <w:b/>
                        <w:color w:val="FFFFFF" w:themeColor="background1"/>
                        <w:sz w:val="32"/>
                        <w:szCs w:val="32"/>
                      </w:rPr>
                    </w:pPr>
                    <w:r>
                      <w:rPr>
                        <w:rFonts w:asciiTheme="majorHAnsi" w:hAnsiTheme="majorHAnsi"/>
                        <w:color w:val="FFFFFF" w:themeColor="background1"/>
                        <w:sz w:val="32"/>
                        <w:szCs w:val="32"/>
                      </w:rPr>
                      <w:t>Título do documento</w:t>
                    </w:r>
                  </w:p>
                </w:txbxContent>
              </v:textbox>
            </v:shape>
          </w:pict>
        </mc:Fallback>
      </mc:AlternateContent>
    </w:r>
    <w:r>
      <w:rPr>
        <w:noProof/>
        <w:lang w:eastAsia="pt-BR"/>
      </w:rPr>
      <w:drawing>
        <wp:inline distT="0" distB="0" distL="0" distR="0" wp14:anchorId="676387D2" wp14:editId="705E7D6B">
          <wp:extent cx="246380" cy="8077835"/>
          <wp:effectExtent l="19050" t="0" r="1270" b="0"/>
          <wp:docPr id="118" name="Imagem 1" descr="barra_lateral-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_lateral-_p.jpg"/>
                  <pic:cNvPicPr/>
                </pic:nvPicPr>
                <pic:blipFill>
                  <a:blip r:embed="rId3"/>
                  <a:stretch>
                    <a:fillRect/>
                  </a:stretch>
                </pic:blipFill>
                <pic:spPr>
                  <a:xfrm>
                    <a:off x="0" y="0"/>
                    <a:ext cx="246380" cy="807783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40C7F" w14:textId="48337019" w:rsidR="00A92179" w:rsidRPr="00887F50" w:rsidRDefault="00A92179" w:rsidP="00BC2B52">
    <w:pPr>
      <w:rPr>
        <w:b/>
        <w:color w:val="FFFFFF" w:themeColor="background1"/>
        <w:sz w:val="32"/>
        <w:szCs w:val="32"/>
      </w:rPr>
    </w:pPr>
    <w:r>
      <w:rPr>
        <w:noProof/>
        <w:lang w:eastAsia="pt-BR"/>
      </w:rPr>
      <mc:AlternateContent>
        <mc:Choice Requires="wps">
          <w:drawing>
            <wp:anchor distT="0" distB="0" distL="114300" distR="114300" simplePos="0" relativeHeight="251716608" behindDoc="0" locked="0" layoutInCell="1" allowOverlap="1" wp14:anchorId="1C77BC96" wp14:editId="44039659">
              <wp:simplePos x="0" y="0"/>
              <wp:positionH relativeFrom="column">
                <wp:posOffset>626110</wp:posOffset>
              </wp:positionH>
              <wp:positionV relativeFrom="paragraph">
                <wp:posOffset>464184</wp:posOffset>
              </wp:positionV>
              <wp:extent cx="5086350" cy="54292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542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F7D1A2" w14:textId="537E2894" w:rsidR="00A92179" w:rsidRPr="00A95481" w:rsidRDefault="00A92179" w:rsidP="00A95481">
                          <w:pPr>
                            <w:jc w:val="left"/>
                            <w:rPr>
                              <w:b/>
                              <w:color w:val="ED9C2E" w:themeColor="accent5"/>
                              <w:sz w:val="32"/>
                              <w:szCs w:val="32"/>
                            </w:rPr>
                          </w:pPr>
                          <w:r>
                            <w:rPr>
                              <w:b/>
                              <w:sz w:val="32"/>
                              <w:szCs w:val="32"/>
                            </w:rPr>
                            <w:t xml:space="preserve">PROCESSO DE ATENDIMENTO NA FERRAMENTA ZENDESK </w:t>
                          </w:r>
                          <w:r>
                            <w:rPr>
                              <w:b/>
                              <w:color w:val="ED9C2E" w:themeColor="accent5"/>
                              <w:sz w:val="32"/>
                              <w:szCs w:val="32"/>
                            </w:rPr>
                            <w:t>PARA BEMATECH 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7BC96" id="_x0000_t202" coordsize="21600,21600" o:spt="202" path="m,l,21600r21600,l21600,xe">
              <v:stroke joinstyle="miter"/>
              <v:path gradientshapeok="t" o:connecttype="rect"/>
            </v:shapetype>
            <v:shape id="_x0000_s1030" type="#_x0000_t202" style="position:absolute;left:0;text-align:left;margin-left:49.3pt;margin-top:36.55pt;width:400.5pt;height:4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" filled="f" stroked="f">
              <v:path arrowok="t"/>
              <v:textbox>
                <w:txbxContent>
                  <w:p w14:paraId="15F7D1A2" w14:textId="537E2894" w:rsidR="00414E7E" w:rsidRPr="00A95481" w:rsidRDefault="00414E7E" w:rsidP="00A95481">
                    <w:pPr>
                      <w:jc w:val="left"/>
                      <w:rPr>
                        <w:b/>
                        <w:color w:val="ED9C2E" w:themeColor="accent5"/>
                        <w:sz w:val="32"/>
                        <w:szCs w:val="32"/>
                      </w:rPr>
                    </w:pPr>
                    <w:r>
                      <w:rPr>
                        <w:b/>
                        <w:sz w:val="32"/>
                        <w:szCs w:val="32"/>
                      </w:rPr>
                      <w:t xml:space="preserve">PROCESSO DE ATENDIMENTO NA FERRAMENTA ZENDESK </w:t>
                    </w:r>
                    <w:r>
                      <w:rPr>
                        <w:b/>
                        <w:color w:val="ED9C2E" w:themeColor="accent5"/>
                        <w:sz w:val="32"/>
                        <w:szCs w:val="32"/>
                      </w:rPr>
                      <w:t>PARA BEMATECH HARDWARE</w:t>
                    </w:r>
                  </w:p>
                </w:txbxContent>
              </v:textbox>
            </v:shape>
          </w:pict>
        </mc:Fallback>
      </mc:AlternateContent>
    </w:r>
    <w:r>
      <w:rPr>
        <w:b/>
        <w:noProof/>
        <w:color w:val="FFFFFF" w:themeColor="background1"/>
        <w:sz w:val="32"/>
        <w:szCs w:val="32"/>
        <w:lang w:eastAsia="pt-BR"/>
      </w:rPr>
      <w:drawing>
        <wp:anchor distT="0" distB="0" distL="114300" distR="114300" simplePos="0" relativeHeight="251723776" behindDoc="1" locked="0" layoutInCell="1" allowOverlap="1" wp14:anchorId="73FE74EB" wp14:editId="78605B46">
          <wp:simplePos x="0" y="0"/>
          <wp:positionH relativeFrom="column">
            <wp:posOffset>6845155</wp:posOffset>
          </wp:positionH>
          <wp:positionV relativeFrom="paragraph">
            <wp:posOffset>86648</wp:posOffset>
          </wp:positionV>
          <wp:extent cx="86014" cy="9594273"/>
          <wp:effectExtent l="0" t="0" r="0" b="0"/>
          <wp:wrapNone/>
          <wp:docPr id="1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CONFIG~1\Temp\VMwareDnD\8d89c027\barra_later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014" cy="95942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0C5E">
      <w:rPr>
        <w:noProof/>
        <w:lang w:eastAsia="pt-BR"/>
      </w:rPr>
      <w:drawing>
        <wp:inline distT="0" distB="0" distL="0" distR="0" wp14:anchorId="3447C753" wp14:editId="3D6FDBA9">
          <wp:extent cx="6849695" cy="904159"/>
          <wp:effectExtent l="0" t="0" r="8890" b="1079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849695" cy="90415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6A1A5C" w14:textId="77777777" w:rsidR="00A92179" w:rsidRDefault="00A92179" w:rsidP="004E04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25F1A" w14:textId="77777777" w:rsidR="00A92179" w:rsidRDefault="00A92179">
    <w:r>
      <w:rPr>
        <w:noProof/>
        <w:lang w:eastAsia="pt-BR"/>
      </w:rPr>
      <w:drawing>
        <wp:anchor distT="0" distB="0" distL="114300" distR="114300" simplePos="0" relativeHeight="251708416" behindDoc="1" locked="0" layoutInCell="1" allowOverlap="1" wp14:anchorId="00EC0BA9" wp14:editId="6C6B2E0A">
          <wp:simplePos x="0" y="0"/>
          <wp:positionH relativeFrom="page">
            <wp:posOffset>-76200</wp:posOffset>
          </wp:positionH>
          <wp:positionV relativeFrom="page">
            <wp:posOffset>-101600</wp:posOffset>
          </wp:positionV>
          <wp:extent cx="7705768" cy="10906231"/>
          <wp:effectExtent l="0" t="0" r="0" b="0"/>
          <wp:wrapNone/>
          <wp:docPr id="1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CONFIG~1\Temp\VMwareDnD\c6d8152d\Cap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5768" cy="109062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C7CAA"/>
    <w:multiLevelType w:val="hybridMultilevel"/>
    <w:tmpl w:val="174030E6"/>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6FB4E9"/>
    <w:multiLevelType w:val="hybridMultilevel"/>
    <w:tmpl w:val="6616C76A"/>
    <w:lvl w:ilvl="0" w:tplc="FFFFFFFF">
      <w:start w:val="1"/>
      <w:numFmt w:val="bullet"/>
      <w:lvlText w:val="•"/>
      <w:lvlJc w:val="left"/>
    </w:lvl>
    <w:lvl w:ilvl="1" w:tplc="32DAE53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3B5FFC"/>
    <w:multiLevelType w:val="hybridMultilevel"/>
    <w:tmpl w:val="48B486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7306B6"/>
    <w:multiLevelType w:val="hybridMultilevel"/>
    <w:tmpl w:val="D9CAACB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 w15:restartNumberingAfterBreak="0">
    <w:nsid w:val="0E823FB6"/>
    <w:multiLevelType w:val="hybridMultilevel"/>
    <w:tmpl w:val="C5E211B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0F817B03"/>
    <w:multiLevelType w:val="hybridMultilevel"/>
    <w:tmpl w:val="C4849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425953"/>
    <w:multiLevelType w:val="hybridMultilevel"/>
    <w:tmpl w:val="3F10A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313825"/>
    <w:multiLevelType w:val="hybridMultilevel"/>
    <w:tmpl w:val="32A2C802"/>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256C4B63"/>
    <w:multiLevelType w:val="hybridMultilevel"/>
    <w:tmpl w:val="A398A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B785DF7"/>
    <w:multiLevelType w:val="hybridMultilevel"/>
    <w:tmpl w:val="14627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BD373F6"/>
    <w:multiLevelType w:val="hybridMultilevel"/>
    <w:tmpl w:val="0E7ABBA4"/>
    <w:lvl w:ilvl="0" w:tplc="04160003">
      <w:start w:val="1"/>
      <w:numFmt w:val="bullet"/>
      <w:lvlText w:val="o"/>
      <w:lvlJc w:val="left"/>
      <w:pPr>
        <w:ind w:left="1724" w:hanging="360"/>
      </w:pPr>
      <w:rPr>
        <w:rFonts w:ascii="Courier New" w:hAnsi="Courier New" w:cs="Courier New"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11" w15:restartNumberingAfterBreak="0">
    <w:nsid w:val="2C7F36D7"/>
    <w:multiLevelType w:val="hybridMultilevel"/>
    <w:tmpl w:val="203E4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F1F6C6A"/>
    <w:multiLevelType w:val="multilevel"/>
    <w:tmpl w:val="63B0EC50"/>
    <w:lvl w:ilvl="0">
      <w:start w:val="1"/>
      <w:numFmt w:val="decimal"/>
      <w:lvlText w:val="%1."/>
      <w:lvlJc w:val="left"/>
      <w:pPr>
        <w:ind w:left="360" w:hanging="360"/>
      </w:pPr>
    </w:lvl>
    <w:lvl w:ilvl="1">
      <w:start w:val="1"/>
      <w:numFmt w:val="decimal"/>
      <w:lvlText w:val="%1.%2."/>
      <w:lvlJc w:val="left"/>
      <w:pPr>
        <w:ind w:left="574" w:hanging="432"/>
      </w:pPr>
      <w:rPr>
        <w:rFonts w:ascii="Lato Black" w:hAnsi="Lato Black" w:hint="default"/>
        <w:color w:val="ED9C2E" w:themeColor="accent5"/>
        <w:sz w:val="28"/>
        <w:szCs w:val="28"/>
      </w:rPr>
    </w:lvl>
    <w:lvl w:ilvl="2">
      <w:start w:val="1"/>
      <w:numFmt w:val="decimal"/>
      <w:pStyle w:val="111SubttuloII"/>
      <w:lvlText w:val="%1.%2.%3."/>
      <w:lvlJc w:val="left"/>
      <w:pPr>
        <w:ind w:left="1224" w:hanging="504"/>
      </w:pPr>
      <w:rPr>
        <w:rFonts w:ascii="Lato Black" w:hAnsi="Lato Black" w:hint="default"/>
        <w:color w:val="ED9C2E" w:themeColor="accent5"/>
      </w:rPr>
    </w:lvl>
    <w:lvl w:ilvl="3">
      <w:start w:val="1"/>
      <w:numFmt w:val="decimal"/>
      <w:pStyle w:val="1111SubttuloIII"/>
      <w:lvlText w:val="%1.%2.%3.%4."/>
      <w:lvlJc w:val="left"/>
      <w:pPr>
        <w:ind w:left="1728" w:hanging="648"/>
      </w:pPr>
      <w:rPr>
        <w:rFonts w:ascii="Lato Black" w:hAnsi="Lato Black" w:hint="default"/>
        <w:color w:val="ED9C2E" w:themeColor="accent5"/>
      </w:rPr>
    </w:lvl>
    <w:lvl w:ilvl="4">
      <w:start w:val="1"/>
      <w:numFmt w:val="decimal"/>
      <w:pStyle w:val="11111SubttuloIV"/>
      <w:lvlText w:val="%1.%2.%3.%4.%5."/>
      <w:lvlJc w:val="left"/>
      <w:pPr>
        <w:ind w:left="2232" w:hanging="792"/>
      </w:pPr>
      <w:rPr>
        <w:rFonts w:ascii="Lato Black" w:hAnsi="Lato Black" w:hint="default"/>
        <w:color w:val="ED9C2E" w:themeColor="accent5"/>
      </w:rPr>
    </w:lvl>
    <w:lvl w:ilvl="5">
      <w:start w:val="1"/>
      <w:numFmt w:val="decimal"/>
      <w:pStyle w:val="111111SubttuloV"/>
      <w:lvlText w:val="%1.%2.%3.%4.%5.%6."/>
      <w:lvlJc w:val="left"/>
      <w:pPr>
        <w:ind w:left="2736" w:hanging="936"/>
      </w:pPr>
      <w:rPr>
        <w:rFonts w:ascii="Lato Black" w:hAnsi="Lato Black" w:hint="default"/>
        <w:color w:val="ED9C2E" w:themeColor="accent5"/>
      </w:rPr>
    </w:lvl>
    <w:lvl w:ilvl="6">
      <w:start w:val="1"/>
      <w:numFmt w:val="decimal"/>
      <w:pStyle w:val="1111111SubttuloVI"/>
      <w:lvlText w:val="%1.%2.%3.%4.%5.%6.%7."/>
      <w:lvlJc w:val="left"/>
      <w:pPr>
        <w:ind w:left="3240" w:hanging="1080"/>
      </w:pPr>
      <w:rPr>
        <w:rFonts w:ascii="Lato Black" w:hAnsi="Lato Black" w:hint="default"/>
        <w:color w:val="ED9C2E" w:themeColor="accent5"/>
      </w:rPr>
    </w:lvl>
    <w:lvl w:ilvl="7">
      <w:start w:val="1"/>
      <w:numFmt w:val="decimal"/>
      <w:pStyle w:val="11111111SubttuloVII"/>
      <w:lvlText w:val="%1.%2.%3.%4.%5.%6.%7.%8."/>
      <w:lvlJc w:val="left"/>
      <w:pPr>
        <w:ind w:left="3744" w:hanging="1224"/>
      </w:pPr>
      <w:rPr>
        <w:rFonts w:ascii="Lato Black" w:hAnsi="Lato Black" w:hint="default"/>
        <w:color w:val="ED9C2E" w:themeColor="accent5"/>
      </w:rPr>
    </w:lvl>
    <w:lvl w:ilvl="8">
      <w:start w:val="1"/>
      <w:numFmt w:val="decimal"/>
      <w:pStyle w:val="111111111SubttuloVIII"/>
      <w:lvlText w:val="%1.%2.%3.%4.%5.%6.%7.%8.%9."/>
      <w:lvlJc w:val="left"/>
      <w:pPr>
        <w:ind w:left="4320" w:hanging="1440"/>
      </w:pPr>
      <w:rPr>
        <w:rFonts w:ascii="Lato Black" w:hAnsi="Lato Black" w:hint="default"/>
        <w:color w:val="ED9C2E" w:themeColor="accent5"/>
      </w:rPr>
    </w:lvl>
  </w:abstractNum>
  <w:abstractNum w:abstractNumId="13" w15:restartNumberingAfterBreak="0">
    <w:nsid w:val="3A4E0F1A"/>
    <w:multiLevelType w:val="hybridMultilevel"/>
    <w:tmpl w:val="2382AC2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4" w15:restartNumberingAfterBreak="0">
    <w:nsid w:val="3A5D3D7B"/>
    <w:multiLevelType w:val="hybridMultilevel"/>
    <w:tmpl w:val="C1BA80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ADB2021"/>
    <w:multiLevelType w:val="hybridMultilevel"/>
    <w:tmpl w:val="44222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E9691C"/>
    <w:multiLevelType w:val="hybridMultilevel"/>
    <w:tmpl w:val="4DA04536"/>
    <w:lvl w:ilvl="0" w:tplc="04160003">
      <w:start w:val="1"/>
      <w:numFmt w:val="bullet"/>
      <w:lvlText w:val="o"/>
      <w:lvlJc w:val="left"/>
      <w:pPr>
        <w:ind w:left="2714" w:hanging="360"/>
      </w:pPr>
      <w:rPr>
        <w:rFonts w:ascii="Courier New" w:hAnsi="Courier New" w:cs="Courier New" w:hint="default"/>
      </w:rPr>
    </w:lvl>
    <w:lvl w:ilvl="1" w:tplc="04160003" w:tentative="1">
      <w:start w:val="1"/>
      <w:numFmt w:val="bullet"/>
      <w:lvlText w:val="o"/>
      <w:lvlJc w:val="left"/>
      <w:pPr>
        <w:ind w:left="3434" w:hanging="360"/>
      </w:pPr>
      <w:rPr>
        <w:rFonts w:ascii="Courier New" w:hAnsi="Courier New" w:cs="Courier New" w:hint="default"/>
      </w:rPr>
    </w:lvl>
    <w:lvl w:ilvl="2" w:tplc="04160005" w:tentative="1">
      <w:start w:val="1"/>
      <w:numFmt w:val="bullet"/>
      <w:lvlText w:val=""/>
      <w:lvlJc w:val="left"/>
      <w:pPr>
        <w:ind w:left="4154" w:hanging="360"/>
      </w:pPr>
      <w:rPr>
        <w:rFonts w:ascii="Wingdings" w:hAnsi="Wingdings" w:hint="default"/>
      </w:rPr>
    </w:lvl>
    <w:lvl w:ilvl="3" w:tplc="04160001" w:tentative="1">
      <w:start w:val="1"/>
      <w:numFmt w:val="bullet"/>
      <w:lvlText w:val=""/>
      <w:lvlJc w:val="left"/>
      <w:pPr>
        <w:ind w:left="4874" w:hanging="360"/>
      </w:pPr>
      <w:rPr>
        <w:rFonts w:ascii="Symbol" w:hAnsi="Symbol" w:hint="default"/>
      </w:rPr>
    </w:lvl>
    <w:lvl w:ilvl="4" w:tplc="04160003" w:tentative="1">
      <w:start w:val="1"/>
      <w:numFmt w:val="bullet"/>
      <w:lvlText w:val="o"/>
      <w:lvlJc w:val="left"/>
      <w:pPr>
        <w:ind w:left="5594" w:hanging="360"/>
      </w:pPr>
      <w:rPr>
        <w:rFonts w:ascii="Courier New" w:hAnsi="Courier New" w:cs="Courier New" w:hint="default"/>
      </w:rPr>
    </w:lvl>
    <w:lvl w:ilvl="5" w:tplc="04160005" w:tentative="1">
      <w:start w:val="1"/>
      <w:numFmt w:val="bullet"/>
      <w:lvlText w:val=""/>
      <w:lvlJc w:val="left"/>
      <w:pPr>
        <w:ind w:left="6314" w:hanging="360"/>
      </w:pPr>
      <w:rPr>
        <w:rFonts w:ascii="Wingdings" w:hAnsi="Wingdings" w:hint="default"/>
      </w:rPr>
    </w:lvl>
    <w:lvl w:ilvl="6" w:tplc="04160001" w:tentative="1">
      <w:start w:val="1"/>
      <w:numFmt w:val="bullet"/>
      <w:lvlText w:val=""/>
      <w:lvlJc w:val="left"/>
      <w:pPr>
        <w:ind w:left="7034" w:hanging="360"/>
      </w:pPr>
      <w:rPr>
        <w:rFonts w:ascii="Symbol" w:hAnsi="Symbol" w:hint="default"/>
      </w:rPr>
    </w:lvl>
    <w:lvl w:ilvl="7" w:tplc="04160003" w:tentative="1">
      <w:start w:val="1"/>
      <w:numFmt w:val="bullet"/>
      <w:lvlText w:val="o"/>
      <w:lvlJc w:val="left"/>
      <w:pPr>
        <w:ind w:left="7754" w:hanging="360"/>
      </w:pPr>
      <w:rPr>
        <w:rFonts w:ascii="Courier New" w:hAnsi="Courier New" w:cs="Courier New" w:hint="default"/>
      </w:rPr>
    </w:lvl>
    <w:lvl w:ilvl="8" w:tplc="04160005" w:tentative="1">
      <w:start w:val="1"/>
      <w:numFmt w:val="bullet"/>
      <w:lvlText w:val=""/>
      <w:lvlJc w:val="left"/>
      <w:pPr>
        <w:ind w:left="8474" w:hanging="360"/>
      </w:pPr>
      <w:rPr>
        <w:rFonts w:ascii="Wingdings" w:hAnsi="Wingdings" w:hint="default"/>
      </w:rPr>
    </w:lvl>
  </w:abstractNum>
  <w:abstractNum w:abstractNumId="17" w15:restartNumberingAfterBreak="0">
    <w:nsid w:val="3D302989"/>
    <w:multiLevelType w:val="hybridMultilevel"/>
    <w:tmpl w:val="5948B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DB9348E"/>
    <w:multiLevelType w:val="hybridMultilevel"/>
    <w:tmpl w:val="6DF25DB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9" w15:restartNumberingAfterBreak="0">
    <w:nsid w:val="416F79D2"/>
    <w:multiLevelType w:val="hybridMultilevel"/>
    <w:tmpl w:val="165E6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4A12A5C"/>
    <w:multiLevelType w:val="hybridMultilevel"/>
    <w:tmpl w:val="833AEFA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54A58D2"/>
    <w:multiLevelType w:val="hybridMultilevel"/>
    <w:tmpl w:val="4F6668A2"/>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2" w15:restartNumberingAfterBreak="0">
    <w:nsid w:val="457C641C"/>
    <w:multiLevelType w:val="hybridMultilevel"/>
    <w:tmpl w:val="9C20F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A1A7EC1"/>
    <w:multiLevelType w:val="multilevel"/>
    <w:tmpl w:val="C8BAFFB6"/>
    <w:lvl w:ilvl="0">
      <w:start w:val="1"/>
      <w:numFmt w:val="decimal"/>
      <w:lvlText w:val="%1."/>
      <w:lvlJc w:val="left"/>
      <w:pPr>
        <w:ind w:left="360" w:hanging="360"/>
      </w:pPr>
    </w:lvl>
    <w:lvl w:ilvl="1">
      <w:start w:val="1"/>
      <w:numFmt w:val="decimal"/>
      <w:pStyle w:val="11SubttuloI"/>
      <w:lvlText w:val="%1.%2."/>
      <w:lvlJc w:val="left"/>
      <w:pPr>
        <w:ind w:left="1141" w:hanging="432"/>
      </w:pPr>
      <w:rPr>
        <w:rFonts w:ascii="Lato Black" w:hAnsi="Lato Black" w:hint="default"/>
        <w:color w:val="ED9C2E" w:themeColor="accent5"/>
        <w:sz w:val="28"/>
        <w:szCs w:val="28"/>
      </w:rPr>
    </w:lvl>
    <w:lvl w:ilvl="2">
      <w:start w:val="1"/>
      <w:numFmt w:val="decimal"/>
      <w:lvlText w:val="%1.%2.%3."/>
      <w:lvlJc w:val="left"/>
      <w:pPr>
        <w:ind w:left="1224" w:hanging="504"/>
      </w:pPr>
      <w:rPr>
        <w:color w:val="ED9C2E" w:themeColor="accent5"/>
      </w:rPr>
    </w:lvl>
    <w:lvl w:ilvl="3">
      <w:start w:val="1"/>
      <w:numFmt w:val="decimal"/>
      <w:lvlText w:val="%1.%2.%3.%4."/>
      <w:lvlJc w:val="left"/>
      <w:pPr>
        <w:ind w:left="1728" w:hanging="648"/>
      </w:pPr>
      <w:rPr>
        <w:color w:val="ED9C2E" w:themeColor="accent5"/>
      </w:rPr>
    </w:lvl>
    <w:lvl w:ilvl="4">
      <w:start w:val="1"/>
      <w:numFmt w:val="decimal"/>
      <w:lvlText w:val="%1.%2.%3.%4.%5."/>
      <w:lvlJc w:val="left"/>
      <w:pPr>
        <w:ind w:left="2232" w:hanging="792"/>
      </w:pPr>
      <w:rPr>
        <w:color w:val="ED9C2E" w:themeColor="accent5"/>
      </w:rPr>
    </w:lvl>
    <w:lvl w:ilvl="5">
      <w:start w:val="1"/>
      <w:numFmt w:val="decimal"/>
      <w:lvlText w:val="%1.%2.%3.%4.%5.%6."/>
      <w:lvlJc w:val="left"/>
      <w:pPr>
        <w:ind w:left="2736" w:hanging="936"/>
      </w:pPr>
      <w:rPr>
        <w:color w:val="ED9C2E" w:themeColor="accent5"/>
      </w:rPr>
    </w:lvl>
    <w:lvl w:ilvl="6">
      <w:start w:val="1"/>
      <w:numFmt w:val="decimal"/>
      <w:lvlText w:val="%1.%2.%3.%4.%5.%6.%7."/>
      <w:lvlJc w:val="left"/>
      <w:pPr>
        <w:ind w:left="3240" w:hanging="1080"/>
      </w:pPr>
      <w:rPr>
        <w:color w:val="ED9C2E" w:themeColor="accent5"/>
      </w:rPr>
    </w:lvl>
    <w:lvl w:ilvl="7">
      <w:start w:val="1"/>
      <w:numFmt w:val="decimal"/>
      <w:lvlText w:val="%1.%2.%3.%4.%5.%6.%7.%8."/>
      <w:lvlJc w:val="left"/>
      <w:pPr>
        <w:ind w:left="3744" w:hanging="1224"/>
      </w:pPr>
      <w:rPr>
        <w:color w:val="ED9C2E" w:themeColor="accent5"/>
      </w:rPr>
    </w:lvl>
    <w:lvl w:ilvl="8">
      <w:start w:val="1"/>
      <w:numFmt w:val="decimal"/>
      <w:lvlText w:val="%1.%2.%3.%4.%5.%6.%7.%8.%9."/>
      <w:lvlJc w:val="left"/>
      <w:pPr>
        <w:ind w:left="4320" w:hanging="1440"/>
      </w:pPr>
      <w:rPr>
        <w:color w:val="ED9C2E" w:themeColor="accent5"/>
      </w:rPr>
    </w:lvl>
  </w:abstractNum>
  <w:abstractNum w:abstractNumId="24" w15:restartNumberingAfterBreak="0">
    <w:nsid w:val="4A2813D6"/>
    <w:multiLevelType w:val="hybridMultilevel"/>
    <w:tmpl w:val="71E4B998"/>
    <w:lvl w:ilvl="0" w:tplc="04160003">
      <w:start w:val="1"/>
      <w:numFmt w:val="bullet"/>
      <w:lvlText w:val="o"/>
      <w:lvlJc w:val="left"/>
      <w:pPr>
        <w:ind w:left="1724" w:hanging="360"/>
      </w:pPr>
      <w:rPr>
        <w:rFonts w:ascii="Courier New" w:hAnsi="Courier New" w:cs="Courier New"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15:restartNumberingAfterBreak="0">
    <w:nsid w:val="4A932FEE"/>
    <w:multiLevelType w:val="hybridMultilevel"/>
    <w:tmpl w:val="E56AD58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6" w15:restartNumberingAfterBreak="0">
    <w:nsid w:val="4B8C0C30"/>
    <w:multiLevelType w:val="hybridMultilevel"/>
    <w:tmpl w:val="E30253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CD36FDF"/>
    <w:multiLevelType w:val="hybridMultilevel"/>
    <w:tmpl w:val="25766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EA304E6"/>
    <w:multiLevelType w:val="hybridMultilevel"/>
    <w:tmpl w:val="4AAC35C6"/>
    <w:lvl w:ilvl="0" w:tplc="04160003">
      <w:start w:val="1"/>
      <w:numFmt w:val="bullet"/>
      <w:lvlText w:val="o"/>
      <w:lvlJc w:val="left"/>
      <w:pPr>
        <w:ind w:left="1724" w:hanging="360"/>
      </w:pPr>
      <w:rPr>
        <w:rFonts w:ascii="Courier New" w:hAnsi="Courier New" w:cs="Courier New"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9" w15:restartNumberingAfterBreak="0">
    <w:nsid w:val="50813542"/>
    <w:multiLevelType w:val="hybridMultilevel"/>
    <w:tmpl w:val="CDBA18A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544B11E8"/>
    <w:multiLevelType w:val="hybridMultilevel"/>
    <w:tmpl w:val="3844FF6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1" w15:restartNumberingAfterBreak="0">
    <w:nsid w:val="54FE61CF"/>
    <w:multiLevelType w:val="hybridMultilevel"/>
    <w:tmpl w:val="EA3EDA9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2" w15:restartNumberingAfterBreak="0">
    <w:nsid w:val="56BB0CCA"/>
    <w:multiLevelType w:val="hybridMultilevel"/>
    <w:tmpl w:val="CA1C0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805731D"/>
    <w:multiLevelType w:val="hybridMultilevel"/>
    <w:tmpl w:val="C1F0AD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B2600E5"/>
    <w:multiLevelType w:val="hybridMultilevel"/>
    <w:tmpl w:val="E47298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BBE4498"/>
    <w:multiLevelType w:val="hybridMultilevel"/>
    <w:tmpl w:val="FB0C7CE8"/>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6" w15:restartNumberingAfterBreak="0">
    <w:nsid w:val="5E9420CA"/>
    <w:multiLevelType w:val="hybridMultilevel"/>
    <w:tmpl w:val="FB883EFE"/>
    <w:lvl w:ilvl="0" w:tplc="1DBC1A12">
      <w:start w:val="1"/>
      <w:numFmt w:val="decimal"/>
      <w:pStyle w:val="Ttulo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F9B0349"/>
    <w:multiLevelType w:val="hybridMultilevel"/>
    <w:tmpl w:val="75C440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FC24D8F"/>
    <w:multiLevelType w:val="hybridMultilevel"/>
    <w:tmpl w:val="34065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1105CB6"/>
    <w:multiLevelType w:val="hybridMultilevel"/>
    <w:tmpl w:val="4BB0FF7C"/>
    <w:lvl w:ilvl="0" w:tplc="0416000B">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40" w15:restartNumberingAfterBreak="0">
    <w:nsid w:val="64FB37AA"/>
    <w:multiLevelType w:val="hybridMultilevel"/>
    <w:tmpl w:val="ED36C40C"/>
    <w:lvl w:ilvl="0" w:tplc="04160003">
      <w:start w:val="1"/>
      <w:numFmt w:val="bullet"/>
      <w:lvlText w:val="o"/>
      <w:lvlJc w:val="left"/>
      <w:pPr>
        <w:ind w:left="1724" w:hanging="360"/>
      </w:pPr>
      <w:rPr>
        <w:rFonts w:ascii="Courier New" w:hAnsi="Courier New" w:cs="Courier New"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41" w15:restartNumberingAfterBreak="0">
    <w:nsid w:val="65A653A1"/>
    <w:multiLevelType w:val="hybridMultilevel"/>
    <w:tmpl w:val="58065DD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2" w15:restartNumberingAfterBreak="0">
    <w:nsid w:val="6A9A67F3"/>
    <w:multiLevelType w:val="hybridMultilevel"/>
    <w:tmpl w:val="9926EE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BF1509F"/>
    <w:multiLevelType w:val="hybridMultilevel"/>
    <w:tmpl w:val="2934F44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4" w15:restartNumberingAfterBreak="0">
    <w:nsid w:val="6D2D1946"/>
    <w:multiLevelType w:val="hybridMultilevel"/>
    <w:tmpl w:val="9866E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D895E70"/>
    <w:multiLevelType w:val="hybridMultilevel"/>
    <w:tmpl w:val="82D2118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6" w15:restartNumberingAfterBreak="0">
    <w:nsid w:val="6EEE70DD"/>
    <w:multiLevelType w:val="hybridMultilevel"/>
    <w:tmpl w:val="7826AC76"/>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 w15:restartNumberingAfterBreak="0">
    <w:nsid w:val="71AC1AE3"/>
    <w:multiLevelType w:val="hybridMultilevel"/>
    <w:tmpl w:val="54EEB45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8" w15:restartNumberingAfterBreak="0">
    <w:nsid w:val="73276787"/>
    <w:multiLevelType w:val="hybridMultilevel"/>
    <w:tmpl w:val="F7844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38F0953"/>
    <w:multiLevelType w:val="multilevel"/>
    <w:tmpl w:val="5EDA4D86"/>
    <w:styleLink w:val="Style1"/>
    <w:lvl w:ilvl="0">
      <w:start w:val="1"/>
      <w:numFmt w:val="decimal"/>
      <w:lvlText w:val="%1"/>
      <w:lvlJc w:val="left"/>
      <w:pPr>
        <w:ind w:left="1000" w:hanging="432"/>
      </w:pPr>
      <w:rPr>
        <w:rFonts w:hint="default"/>
        <w:i w:val="0"/>
      </w:rPr>
    </w:lvl>
    <w:lvl w:ilvl="1">
      <w:start w:val="1"/>
      <w:numFmt w:val="decimal"/>
      <w:lvlText w:val="%1.%2"/>
      <w:lvlJc w:val="left"/>
      <w:pPr>
        <w:ind w:left="1994" w:hanging="576"/>
      </w:pPr>
      <w:rPr>
        <w:rFonts w:ascii="Lato Black" w:hAnsi="Lato Black" w:cs="Times New Roman" w:hint="default"/>
        <w:b/>
        <w:bCs/>
        <w:i w:val="0"/>
        <w:iCs w:val="0"/>
        <w:caps w:val="0"/>
        <w:smallCaps w:val="0"/>
        <w:strike w:val="0"/>
        <w:dstrike w:val="0"/>
        <w:snapToGrid w:val="0"/>
        <w:vanish w:val="0"/>
        <w:color w:val="7F7A7F"/>
        <w:spacing w:val="0"/>
        <w:w w:val="0"/>
        <w:kern w:val="0"/>
        <w:position w:val="0"/>
        <w:sz w:val="28"/>
        <w:szCs w:val="28"/>
        <w:u w:val="none"/>
        <w:vertAlign w:val="baseline"/>
        <w:em w:val="none"/>
      </w:rPr>
    </w:lvl>
    <w:lvl w:ilvl="2">
      <w:start w:val="1"/>
      <w:numFmt w:val="decimal"/>
      <w:lvlText w:val="%1.%2.%3"/>
      <w:lvlJc w:val="left"/>
      <w:pPr>
        <w:ind w:left="720" w:hanging="720"/>
      </w:pPr>
      <w:rPr>
        <w:rFonts w:hint="default"/>
        <w:i w:val="0"/>
        <w:sz w:val="20"/>
        <w:szCs w:val="20"/>
      </w:rPr>
    </w:lvl>
    <w:lvl w:ilvl="3">
      <w:start w:val="1"/>
      <w:numFmt w:val="decimal"/>
      <w:lvlText w:val="%1.%2.%3.%4"/>
      <w:lvlJc w:val="left"/>
      <w:pPr>
        <w:ind w:left="1715" w:hanging="864"/>
      </w:pPr>
      <w:rPr>
        <w:rFonts w:hint="default"/>
        <w:b/>
        <w:i w:val="0"/>
        <w:color w:val="FFFFFF" w:themeColor="background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73943A3B"/>
    <w:multiLevelType w:val="multilevel"/>
    <w:tmpl w:val="5EDA4D86"/>
    <w:styleLink w:val="ListaMultnivelTOTVS"/>
    <w:lvl w:ilvl="0">
      <w:start w:val="1"/>
      <w:numFmt w:val="decimal"/>
      <w:lvlText w:val="%1"/>
      <w:lvlJc w:val="left"/>
      <w:pPr>
        <w:ind w:left="432" w:hanging="432"/>
      </w:pPr>
      <w:rPr>
        <w:rFonts w:ascii="Lato Black" w:hAnsi="Lato Black" w:hint="default"/>
        <w:b/>
        <w:bCs/>
        <w:i w:val="0"/>
        <w:iCs w:val="0"/>
        <w:color w:val="ED9C2E" w:themeColor="accent5"/>
        <w:sz w:val="28"/>
      </w:rPr>
    </w:lvl>
    <w:lvl w:ilvl="1">
      <w:start w:val="1"/>
      <w:numFmt w:val="decimal"/>
      <w:lvlText w:val="%1.%2"/>
      <w:lvlJc w:val="left"/>
      <w:pPr>
        <w:ind w:left="576" w:hanging="576"/>
      </w:pPr>
      <w:rPr>
        <w:rFonts w:ascii="Lato Black" w:hAnsi="Lato Black" w:cs="Times New Roman" w:hint="default"/>
        <w:b/>
        <w:bCs/>
        <w:i w:val="0"/>
        <w:iCs w:val="0"/>
        <w:caps w:val="0"/>
        <w:smallCaps w:val="0"/>
        <w:strike w:val="0"/>
        <w:dstrike w:val="0"/>
        <w:snapToGrid w:val="0"/>
        <w:vanish w:val="0"/>
        <w:color w:val="ED9C2E" w:themeColor="accent5"/>
        <w:spacing w:val="0"/>
        <w:w w:val="0"/>
        <w:kern w:val="0"/>
        <w:position w:val="0"/>
        <w:sz w:val="28"/>
        <w:szCs w:val="28"/>
        <w:u w:val="none"/>
        <w:vertAlign w:val="baseline"/>
        <w:em w:val="none"/>
      </w:rPr>
    </w:lvl>
    <w:lvl w:ilvl="2">
      <w:start w:val="1"/>
      <w:numFmt w:val="decimal"/>
      <w:lvlText w:val="%1.%2.%3"/>
      <w:lvlJc w:val="left"/>
      <w:pPr>
        <w:ind w:left="720" w:hanging="720"/>
      </w:pPr>
      <w:rPr>
        <w:rFonts w:ascii="Lato Black" w:hAnsi="Lato Black" w:hint="default"/>
        <w:b/>
        <w:bCs/>
        <w:i w:val="0"/>
        <w:iCs w:val="0"/>
        <w:color w:val="ED9C2E" w:themeColor="accent5"/>
        <w:sz w:val="28"/>
        <w:szCs w:val="20"/>
      </w:rPr>
    </w:lvl>
    <w:lvl w:ilvl="3">
      <w:start w:val="1"/>
      <w:numFmt w:val="decimal"/>
      <w:lvlText w:val="%1.%2.%3.%4"/>
      <w:lvlJc w:val="left"/>
      <w:pPr>
        <w:ind w:left="864" w:hanging="864"/>
      </w:pPr>
      <w:rPr>
        <w:rFonts w:ascii="Lato Black" w:hAnsi="Lato Black" w:hint="default"/>
        <w:b/>
        <w:bCs/>
        <w:i w:val="0"/>
        <w:iCs w:val="0"/>
        <w:color w:val="ED9C2E" w:themeColor="accent5"/>
        <w:sz w:val="28"/>
      </w:rPr>
    </w:lvl>
    <w:lvl w:ilvl="4">
      <w:start w:val="1"/>
      <w:numFmt w:val="decimal"/>
      <w:lvlText w:val="%1.%2.%3.%4.%5"/>
      <w:lvlJc w:val="left"/>
      <w:pPr>
        <w:ind w:left="1008" w:hanging="1008"/>
      </w:pPr>
      <w:rPr>
        <w:rFonts w:ascii="Lato Black" w:hAnsi="Lato Black" w:hint="default"/>
        <w:b/>
        <w:bCs/>
        <w:i w:val="0"/>
        <w:iCs w:val="0"/>
        <w:color w:val="ED9C2E" w:themeColor="accent5"/>
        <w:sz w:val="28"/>
      </w:rPr>
    </w:lvl>
    <w:lvl w:ilvl="5">
      <w:start w:val="1"/>
      <w:numFmt w:val="decimal"/>
      <w:lvlText w:val="%1.%2.%3.%4.%5.%6"/>
      <w:lvlJc w:val="left"/>
      <w:pPr>
        <w:ind w:left="1152" w:hanging="1152"/>
      </w:pPr>
      <w:rPr>
        <w:rFonts w:ascii="Lato Black" w:hAnsi="Lato Black" w:hint="default"/>
        <w:b/>
        <w:color w:val="ED9C2E" w:themeColor="accent5"/>
        <w:sz w:val="28"/>
      </w:rPr>
    </w:lvl>
    <w:lvl w:ilvl="6">
      <w:start w:val="1"/>
      <w:numFmt w:val="decimal"/>
      <w:lvlText w:val="%1.%2.%3.%4.%5.%6.%7"/>
      <w:lvlJc w:val="left"/>
      <w:pPr>
        <w:ind w:left="1296" w:hanging="1296"/>
      </w:pPr>
      <w:rPr>
        <w:rFonts w:ascii="Lato Black" w:hAnsi="Lato Black" w:hint="default"/>
        <w:b/>
        <w:color w:val="ED9C2E" w:themeColor="accent5"/>
        <w:sz w:val="28"/>
      </w:rPr>
    </w:lvl>
    <w:lvl w:ilvl="7">
      <w:start w:val="1"/>
      <w:numFmt w:val="decimal"/>
      <w:lvlText w:val="%1.%2.%3.%4.%5.%6.%7.%8"/>
      <w:lvlJc w:val="left"/>
      <w:pPr>
        <w:ind w:left="1440" w:hanging="1440"/>
      </w:pPr>
      <w:rPr>
        <w:rFonts w:ascii="Lato Black" w:hAnsi="Lato Black" w:hint="default"/>
        <w:b/>
        <w:color w:val="ED9C2E" w:themeColor="accent5"/>
        <w:sz w:val="28"/>
      </w:rPr>
    </w:lvl>
    <w:lvl w:ilvl="8">
      <w:start w:val="1"/>
      <w:numFmt w:val="decimal"/>
      <w:lvlText w:val="%1.%2.%3.%4.%5.%6.%7.%8.%9"/>
      <w:lvlJc w:val="left"/>
      <w:pPr>
        <w:ind w:left="1584" w:hanging="1584"/>
      </w:pPr>
      <w:rPr>
        <w:rFonts w:ascii="Lato Black" w:hAnsi="Lato Black" w:hint="default"/>
        <w:b/>
        <w:color w:val="ED9C2E" w:themeColor="accent5"/>
        <w:sz w:val="28"/>
      </w:rPr>
    </w:lvl>
  </w:abstractNum>
  <w:abstractNum w:abstractNumId="51" w15:restartNumberingAfterBreak="0">
    <w:nsid w:val="76185661"/>
    <w:multiLevelType w:val="hybridMultilevel"/>
    <w:tmpl w:val="1DBCFCB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2" w15:restartNumberingAfterBreak="0">
    <w:nsid w:val="7D992FB4"/>
    <w:multiLevelType w:val="hybridMultilevel"/>
    <w:tmpl w:val="9BBAAD1A"/>
    <w:lvl w:ilvl="0" w:tplc="04160003">
      <w:start w:val="1"/>
      <w:numFmt w:val="bullet"/>
      <w:lvlText w:val="o"/>
      <w:lvlJc w:val="left"/>
      <w:pPr>
        <w:ind w:left="1724" w:hanging="360"/>
      </w:pPr>
      <w:rPr>
        <w:rFonts w:ascii="Courier New" w:hAnsi="Courier New" w:cs="Courier New"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num w:numId="1">
    <w:abstractNumId w:val="49"/>
  </w:num>
  <w:num w:numId="2">
    <w:abstractNumId w:val="50"/>
  </w:num>
  <w:num w:numId="3">
    <w:abstractNumId w:val="23"/>
  </w:num>
  <w:num w:numId="4">
    <w:abstractNumId w:val="12"/>
  </w:num>
  <w:num w:numId="5">
    <w:abstractNumId w:val="36"/>
  </w:num>
  <w:num w:numId="6">
    <w:abstractNumId w:val="0"/>
  </w:num>
  <w:num w:numId="7">
    <w:abstractNumId w:val="39"/>
  </w:num>
  <w:num w:numId="8">
    <w:abstractNumId w:val="41"/>
  </w:num>
  <w:num w:numId="9">
    <w:abstractNumId w:val="26"/>
  </w:num>
  <w:num w:numId="10">
    <w:abstractNumId w:val="4"/>
  </w:num>
  <w:num w:numId="11">
    <w:abstractNumId w:val="3"/>
  </w:num>
  <w:num w:numId="12">
    <w:abstractNumId w:val="30"/>
  </w:num>
  <w:num w:numId="13">
    <w:abstractNumId w:val="51"/>
  </w:num>
  <w:num w:numId="14">
    <w:abstractNumId w:val="25"/>
  </w:num>
  <w:num w:numId="15">
    <w:abstractNumId w:val="47"/>
  </w:num>
  <w:num w:numId="16">
    <w:abstractNumId w:val="13"/>
  </w:num>
  <w:num w:numId="17">
    <w:abstractNumId w:val="28"/>
  </w:num>
  <w:num w:numId="18">
    <w:abstractNumId w:val="31"/>
  </w:num>
  <w:num w:numId="19">
    <w:abstractNumId w:val="24"/>
  </w:num>
  <w:num w:numId="20">
    <w:abstractNumId w:val="43"/>
  </w:num>
  <w:num w:numId="21">
    <w:abstractNumId w:val="18"/>
  </w:num>
  <w:num w:numId="22">
    <w:abstractNumId w:val="45"/>
  </w:num>
  <w:num w:numId="23">
    <w:abstractNumId w:val="35"/>
  </w:num>
  <w:num w:numId="24">
    <w:abstractNumId w:val="11"/>
  </w:num>
  <w:num w:numId="25">
    <w:abstractNumId w:val="44"/>
  </w:num>
  <w:num w:numId="26">
    <w:abstractNumId w:val="7"/>
  </w:num>
  <w:num w:numId="27">
    <w:abstractNumId w:val="15"/>
  </w:num>
  <w:num w:numId="28">
    <w:abstractNumId w:val="17"/>
  </w:num>
  <w:num w:numId="29">
    <w:abstractNumId w:val="14"/>
  </w:num>
  <w:num w:numId="30">
    <w:abstractNumId w:val="8"/>
  </w:num>
  <w:num w:numId="31">
    <w:abstractNumId w:val="34"/>
  </w:num>
  <w:num w:numId="32">
    <w:abstractNumId w:val="37"/>
  </w:num>
  <w:num w:numId="33">
    <w:abstractNumId w:val="2"/>
  </w:num>
  <w:num w:numId="34">
    <w:abstractNumId w:val="1"/>
  </w:num>
  <w:num w:numId="35">
    <w:abstractNumId w:val="16"/>
  </w:num>
  <w:num w:numId="36">
    <w:abstractNumId w:val="32"/>
  </w:num>
  <w:num w:numId="37">
    <w:abstractNumId w:val="19"/>
  </w:num>
  <w:num w:numId="38">
    <w:abstractNumId w:val="38"/>
  </w:num>
  <w:num w:numId="39">
    <w:abstractNumId w:val="5"/>
  </w:num>
  <w:num w:numId="40">
    <w:abstractNumId w:val="33"/>
  </w:num>
  <w:num w:numId="41">
    <w:abstractNumId w:val="22"/>
  </w:num>
  <w:num w:numId="42">
    <w:abstractNumId w:val="6"/>
  </w:num>
  <w:num w:numId="43">
    <w:abstractNumId w:val="27"/>
  </w:num>
  <w:num w:numId="44">
    <w:abstractNumId w:val="21"/>
  </w:num>
  <w:num w:numId="45">
    <w:abstractNumId w:val="40"/>
  </w:num>
  <w:num w:numId="46">
    <w:abstractNumId w:val="9"/>
  </w:num>
  <w:num w:numId="47">
    <w:abstractNumId w:val="52"/>
  </w:num>
  <w:num w:numId="48">
    <w:abstractNumId w:val="10"/>
  </w:num>
  <w:num w:numId="49">
    <w:abstractNumId w:val="20"/>
  </w:num>
  <w:num w:numId="50">
    <w:abstractNumId w:val="48"/>
  </w:num>
  <w:num w:numId="51">
    <w:abstractNumId w:val="42"/>
  </w:num>
  <w:num w:numId="52">
    <w:abstractNumId w:val="29"/>
  </w:num>
  <w:num w:numId="53">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defaultTabStop w:val="170"/>
  <w:hyphenationZone w:val="425"/>
  <w:drawingGridHorizontalSpacing w:val="90"/>
  <w:displayHorizontalDrawingGridEvery w:val="2"/>
  <w:characterSpacingControl w:val="doNotCompress"/>
  <w:hdrShapeDefaults>
    <o:shapedefaults v:ext="edit" spidmax="2049" fillcolor="none [3201]" strokecolor="none [1936]">
      <v:fill color="none [3201]" color2="none [1296]" focusposition="1" focussize="" focus="100%" type="gradient"/>
      <v:stroke color="none [1936]" weight="1pt"/>
      <v:shadow on="t" type="perspective" color="none [1601]" opacity=".5" offset="1pt" offset2="-3pt"/>
      <v:textbox inset="0,0,0,0"/>
      <o:colormru v:ext="edit" colors="#0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C5E"/>
    <w:rsid w:val="00001E73"/>
    <w:rsid w:val="00002A1D"/>
    <w:rsid w:val="00002BD5"/>
    <w:rsid w:val="00004584"/>
    <w:rsid w:val="000049CA"/>
    <w:rsid w:val="00004E8D"/>
    <w:rsid w:val="000057D2"/>
    <w:rsid w:val="00005A08"/>
    <w:rsid w:val="00006603"/>
    <w:rsid w:val="0000723E"/>
    <w:rsid w:val="00007789"/>
    <w:rsid w:val="000104FA"/>
    <w:rsid w:val="000109E6"/>
    <w:rsid w:val="00010D58"/>
    <w:rsid w:val="00011FF5"/>
    <w:rsid w:val="000120C5"/>
    <w:rsid w:val="00012F31"/>
    <w:rsid w:val="0001387E"/>
    <w:rsid w:val="00013ECC"/>
    <w:rsid w:val="000144DB"/>
    <w:rsid w:val="00014A31"/>
    <w:rsid w:val="00014A61"/>
    <w:rsid w:val="00015135"/>
    <w:rsid w:val="0001542A"/>
    <w:rsid w:val="000157D7"/>
    <w:rsid w:val="00015B86"/>
    <w:rsid w:val="00016262"/>
    <w:rsid w:val="0002049F"/>
    <w:rsid w:val="000206AA"/>
    <w:rsid w:val="00021959"/>
    <w:rsid w:val="00021AE3"/>
    <w:rsid w:val="00021F6E"/>
    <w:rsid w:val="000221F6"/>
    <w:rsid w:val="0002228E"/>
    <w:rsid w:val="00022BDF"/>
    <w:rsid w:val="00022E3C"/>
    <w:rsid w:val="000236C2"/>
    <w:rsid w:val="000239F1"/>
    <w:rsid w:val="00023AD7"/>
    <w:rsid w:val="000241B7"/>
    <w:rsid w:val="00026A48"/>
    <w:rsid w:val="00026EEE"/>
    <w:rsid w:val="00027E51"/>
    <w:rsid w:val="00031D30"/>
    <w:rsid w:val="000322B7"/>
    <w:rsid w:val="0003243B"/>
    <w:rsid w:val="00032DB6"/>
    <w:rsid w:val="00033340"/>
    <w:rsid w:val="00033D7E"/>
    <w:rsid w:val="00034D10"/>
    <w:rsid w:val="000360E5"/>
    <w:rsid w:val="00036991"/>
    <w:rsid w:val="0003757F"/>
    <w:rsid w:val="00040EFC"/>
    <w:rsid w:val="00041F02"/>
    <w:rsid w:val="00042679"/>
    <w:rsid w:val="000434F2"/>
    <w:rsid w:val="00043903"/>
    <w:rsid w:val="00043CAB"/>
    <w:rsid w:val="00045AE8"/>
    <w:rsid w:val="0004602E"/>
    <w:rsid w:val="00046566"/>
    <w:rsid w:val="000466E2"/>
    <w:rsid w:val="000468F9"/>
    <w:rsid w:val="00046A37"/>
    <w:rsid w:val="00050843"/>
    <w:rsid w:val="000516A1"/>
    <w:rsid w:val="0005220E"/>
    <w:rsid w:val="000525A4"/>
    <w:rsid w:val="00052604"/>
    <w:rsid w:val="00052EFF"/>
    <w:rsid w:val="00053BC7"/>
    <w:rsid w:val="00054BF5"/>
    <w:rsid w:val="00054D94"/>
    <w:rsid w:val="00056ADB"/>
    <w:rsid w:val="0005789E"/>
    <w:rsid w:val="00057CB2"/>
    <w:rsid w:val="00057EBE"/>
    <w:rsid w:val="0006045E"/>
    <w:rsid w:val="000612CB"/>
    <w:rsid w:val="000613B4"/>
    <w:rsid w:val="00063392"/>
    <w:rsid w:val="00063637"/>
    <w:rsid w:val="00065295"/>
    <w:rsid w:val="0006592D"/>
    <w:rsid w:val="000669C5"/>
    <w:rsid w:val="00067468"/>
    <w:rsid w:val="000677EB"/>
    <w:rsid w:val="0006791F"/>
    <w:rsid w:val="00067A20"/>
    <w:rsid w:val="00067DCE"/>
    <w:rsid w:val="00070B9C"/>
    <w:rsid w:val="00072F3A"/>
    <w:rsid w:val="0007328D"/>
    <w:rsid w:val="000746EC"/>
    <w:rsid w:val="000760D3"/>
    <w:rsid w:val="00076373"/>
    <w:rsid w:val="0007674E"/>
    <w:rsid w:val="00076DE4"/>
    <w:rsid w:val="00077CB6"/>
    <w:rsid w:val="00077D9B"/>
    <w:rsid w:val="00077E20"/>
    <w:rsid w:val="000809FE"/>
    <w:rsid w:val="0008132B"/>
    <w:rsid w:val="00081BA3"/>
    <w:rsid w:val="00081E83"/>
    <w:rsid w:val="0008321D"/>
    <w:rsid w:val="0008340A"/>
    <w:rsid w:val="000839FD"/>
    <w:rsid w:val="0008451B"/>
    <w:rsid w:val="00085186"/>
    <w:rsid w:val="000851F8"/>
    <w:rsid w:val="0008786B"/>
    <w:rsid w:val="00090342"/>
    <w:rsid w:val="0009070D"/>
    <w:rsid w:val="00090C1F"/>
    <w:rsid w:val="000919A7"/>
    <w:rsid w:val="000934C4"/>
    <w:rsid w:val="00095469"/>
    <w:rsid w:val="00096044"/>
    <w:rsid w:val="000962BA"/>
    <w:rsid w:val="000965C1"/>
    <w:rsid w:val="00096D6F"/>
    <w:rsid w:val="000970E3"/>
    <w:rsid w:val="000A192A"/>
    <w:rsid w:val="000A1BCC"/>
    <w:rsid w:val="000A43A7"/>
    <w:rsid w:val="000A5A6C"/>
    <w:rsid w:val="000A6202"/>
    <w:rsid w:val="000A74C3"/>
    <w:rsid w:val="000A790A"/>
    <w:rsid w:val="000B0985"/>
    <w:rsid w:val="000B20E7"/>
    <w:rsid w:val="000B352F"/>
    <w:rsid w:val="000B3606"/>
    <w:rsid w:val="000B4314"/>
    <w:rsid w:val="000B4785"/>
    <w:rsid w:val="000B6882"/>
    <w:rsid w:val="000B724F"/>
    <w:rsid w:val="000B799B"/>
    <w:rsid w:val="000B7F4C"/>
    <w:rsid w:val="000C139D"/>
    <w:rsid w:val="000C1CA2"/>
    <w:rsid w:val="000C30E6"/>
    <w:rsid w:val="000C38DB"/>
    <w:rsid w:val="000C50E4"/>
    <w:rsid w:val="000D0CB0"/>
    <w:rsid w:val="000D175B"/>
    <w:rsid w:val="000D49EB"/>
    <w:rsid w:val="000D7943"/>
    <w:rsid w:val="000D7ED1"/>
    <w:rsid w:val="000E09E0"/>
    <w:rsid w:val="000E2012"/>
    <w:rsid w:val="000E39FF"/>
    <w:rsid w:val="000E4C1E"/>
    <w:rsid w:val="000E56BB"/>
    <w:rsid w:val="000E5F4D"/>
    <w:rsid w:val="000E66AE"/>
    <w:rsid w:val="000E71EB"/>
    <w:rsid w:val="000F0B65"/>
    <w:rsid w:val="000F112B"/>
    <w:rsid w:val="000F4579"/>
    <w:rsid w:val="000F460A"/>
    <w:rsid w:val="000F4F50"/>
    <w:rsid w:val="000F7DAB"/>
    <w:rsid w:val="00100AA9"/>
    <w:rsid w:val="00101878"/>
    <w:rsid w:val="001022A6"/>
    <w:rsid w:val="00102FF6"/>
    <w:rsid w:val="0010353E"/>
    <w:rsid w:val="001038EC"/>
    <w:rsid w:val="00103D1E"/>
    <w:rsid w:val="001040A8"/>
    <w:rsid w:val="00104A46"/>
    <w:rsid w:val="00104A77"/>
    <w:rsid w:val="001056DC"/>
    <w:rsid w:val="00105976"/>
    <w:rsid w:val="00107C5B"/>
    <w:rsid w:val="0011229D"/>
    <w:rsid w:val="00112434"/>
    <w:rsid w:val="0011264D"/>
    <w:rsid w:val="00112957"/>
    <w:rsid w:val="001130F6"/>
    <w:rsid w:val="0011343A"/>
    <w:rsid w:val="00114301"/>
    <w:rsid w:val="00114F1C"/>
    <w:rsid w:val="001165F6"/>
    <w:rsid w:val="00120F09"/>
    <w:rsid w:val="00121EB0"/>
    <w:rsid w:val="00124533"/>
    <w:rsid w:val="00125414"/>
    <w:rsid w:val="001268DE"/>
    <w:rsid w:val="001300B7"/>
    <w:rsid w:val="001301F0"/>
    <w:rsid w:val="00130420"/>
    <w:rsid w:val="00131690"/>
    <w:rsid w:val="00131B5D"/>
    <w:rsid w:val="00131F4F"/>
    <w:rsid w:val="00133506"/>
    <w:rsid w:val="00133ED6"/>
    <w:rsid w:val="00135E96"/>
    <w:rsid w:val="00136086"/>
    <w:rsid w:val="0014065C"/>
    <w:rsid w:val="001409BA"/>
    <w:rsid w:val="00142BFF"/>
    <w:rsid w:val="00147BFE"/>
    <w:rsid w:val="00150E63"/>
    <w:rsid w:val="00151164"/>
    <w:rsid w:val="00151D2F"/>
    <w:rsid w:val="0015236B"/>
    <w:rsid w:val="0015294A"/>
    <w:rsid w:val="001534E3"/>
    <w:rsid w:val="001562E1"/>
    <w:rsid w:val="0015676A"/>
    <w:rsid w:val="00156F83"/>
    <w:rsid w:val="00157A56"/>
    <w:rsid w:val="001615B9"/>
    <w:rsid w:val="00161E02"/>
    <w:rsid w:val="001650DB"/>
    <w:rsid w:val="001666FC"/>
    <w:rsid w:val="00166DD8"/>
    <w:rsid w:val="0017026C"/>
    <w:rsid w:val="0017053A"/>
    <w:rsid w:val="001706C4"/>
    <w:rsid w:val="00171458"/>
    <w:rsid w:val="00171EBC"/>
    <w:rsid w:val="00172750"/>
    <w:rsid w:val="00172757"/>
    <w:rsid w:val="00172E84"/>
    <w:rsid w:val="001731F7"/>
    <w:rsid w:val="001756A6"/>
    <w:rsid w:val="00176746"/>
    <w:rsid w:val="00177E73"/>
    <w:rsid w:val="00180BE1"/>
    <w:rsid w:val="00181D96"/>
    <w:rsid w:val="001823F8"/>
    <w:rsid w:val="00182547"/>
    <w:rsid w:val="00182820"/>
    <w:rsid w:val="00182E1A"/>
    <w:rsid w:val="001831E6"/>
    <w:rsid w:val="001832B3"/>
    <w:rsid w:val="00183FB9"/>
    <w:rsid w:val="00184A04"/>
    <w:rsid w:val="00184C27"/>
    <w:rsid w:val="00187464"/>
    <w:rsid w:val="00187C9D"/>
    <w:rsid w:val="00190573"/>
    <w:rsid w:val="0019090C"/>
    <w:rsid w:val="001919F5"/>
    <w:rsid w:val="00191F53"/>
    <w:rsid w:val="00192446"/>
    <w:rsid w:val="001926A9"/>
    <w:rsid w:val="00192B34"/>
    <w:rsid w:val="00193872"/>
    <w:rsid w:val="00195248"/>
    <w:rsid w:val="00195322"/>
    <w:rsid w:val="001963CD"/>
    <w:rsid w:val="00196E64"/>
    <w:rsid w:val="001A00F9"/>
    <w:rsid w:val="001A1F66"/>
    <w:rsid w:val="001A3D37"/>
    <w:rsid w:val="001A418C"/>
    <w:rsid w:val="001A421C"/>
    <w:rsid w:val="001A4954"/>
    <w:rsid w:val="001A49DB"/>
    <w:rsid w:val="001A55C4"/>
    <w:rsid w:val="001A63C5"/>
    <w:rsid w:val="001A698F"/>
    <w:rsid w:val="001B1500"/>
    <w:rsid w:val="001B18FA"/>
    <w:rsid w:val="001B2036"/>
    <w:rsid w:val="001B3071"/>
    <w:rsid w:val="001B4142"/>
    <w:rsid w:val="001B46C5"/>
    <w:rsid w:val="001B47B4"/>
    <w:rsid w:val="001B57AF"/>
    <w:rsid w:val="001B7BBC"/>
    <w:rsid w:val="001B7DFD"/>
    <w:rsid w:val="001C0168"/>
    <w:rsid w:val="001C0E2F"/>
    <w:rsid w:val="001C0F16"/>
    <w:rsid w:val="001C1F1D"/>
    <w:rsid w:val="001C3F04"/>
    <w:rsid w:val="001C47DD"/>
    <w:rsid w:val="001C493C"/>
    <w:rsid w:val="001C55B8"/>
    <w:rsid w:val="001C7046"/>
    <w:rsid w:val="001C784F"/>
    <w:rsid w:val="001D0EC0"/>
    <w:rsid w:val="001D110F"/>
    <w:rsid w:val="001D1304"/>
    <w:rsid w:val="001D18A2"/>
    <w:rsid w:val="001D2585"/>
    <w:rsid w:val="001D4164"/>
    <w:rsid w:val="001D4573"/>
    <w:rsid w:val="001D4ABC"/>
    <w:rsid w:val="001D4C4D"/>
    <w:rsid w:val="001D6035"/>
    <w:rsid w:val="001D6504"/>
    <w:rsid w:val="001D6CEF"/>
    <w:rsid w:val="001D7002"/>
    <w:rsid w:val="001D7EA1"/>
    <w:rsid w:val="001E08A5"/>
    <w:rsid w:val="001E0CB5"/>
    <w:rsid w:val="001E0D8A"/>
    <w:rsid w:val="001E18E5"/>
    <w:rsid w:val="001E1AB4"/>
    <w:rsid w:val="001E1D8B"/>
    <w:rsid w:val="001E4FAC"/>
    <w:rsid w:val="001E60BA"/>
    <w:rsid w:val="001E6129"/>
    <w:rsid w:val="001E7ACC"/>
    <w:rsid w:val="001F0541"/>
    <w:rsid w:val="001F0B73"/>
    <w:rsid w:val="001F0C3A"/>
    <w:rsid w:val="001F1B9C"/>
    <w:rsid w:val="001F20F9"/>
    <w:rsid w:val="001F2B63"/>
    <w:rsid w:val="001F3A6C"/>
    <w:rsid w:val="001F3FBF"/>
    <w:rsid w:val="001F4636"/>
    <w:rsid w:val="001F5C58"/>
    <w:rsid w:val="001F6659"/>
    <w:rsid w:val="001F7D28"/>
    <w:rsid w:val="0020056B"/>
    <w:rsid w:val="002019F0"/>
    <w:rsid w:val="00202189"/>
    <w:rsid w:val="0020229A"/>
    <w:rsid w:val="00202FCD"/>
    <w:rsid w:val="00203188"/>
    <w:rsid w:val="0020449E"/>
    <w:rsid w:val="00204567"/>
    <w:rsid w:val="00204911"/>
    <w:rsid w:val="00205790"/>
    <w:rsid w:val="00207976"/>
    <w:rsid w:val="00207EAC"/>
    <w:rsid w:val="0021083D"/>
    <w:rsid w:val="00211F35"/>
    <w:rsid w:val="002133CA"/>
    <w:rsid w:val="00214BAA"/>
    <w:rsid w:val="00215DC3"/>
    <w:rsid w:val="00217B77"/>
    <w:rsid w:val="002217C3"/>
    <w:rsid w:val="00222321"/>
    <w:rsid w:val="0022442C"/>
    <w:rsid w:val="002245D6"/>
    <w:rsid w:val="00224D4A"/>
    <w:rsid w:val="00224D82"/>
    <w:rsid w:val="00224DD0"/>
    <w:rsid w:val="00227C54"/>
    <w:rsid w:val="0023056E"/>
    <w:rsid w:val="002306BA"/>
    <w:rsid w:val="0023078A"/>
    <w:rsid w:val="00230C78"/>
    <w:rsid w:val="00231CDE"/>
    <w:rsid w:val="00233957"/>
    <w:rsid w:val="00233B6E"/>
    <w:rsid w:val="00233BFE"/>
    <w:rsid w:val="002344CA"/>
    <w:rsid w:val="0023691E"/>
    <w:rsid w:val="00236D34"/>
    <w:rsid w:val="00241E4B"/>
    <w:rsid w:val="00243D92"/>
    <w:rsid w:val="0024402E"/>
    <w:rsid w:val="002447D6"/>
    <w:rsid w:val="0024491D"/>
    <w:rsid w:val="002455AF"/>
    <w:rsid w:val="00245986"/>
    <w:rsid w:val="00246AAA"/>
    <w:rsid w:val="00247520"/>
    <w:rsid w:val="00251AF4"/>
    <w:rsid w:val="00252BCF"/>
    <w:rsid w:val="00252CD3"/>
    <w:rsid w:val="00253303"/>
    <w:rsid w:val="0025448B"/>
    <w:rsid w:val="0025488D"/>
    <w:rsid w:val="0025560A"/>
    <w:rsid w:val="002561D3"/>
    <w:rsid w:val="00256260"/>
    <w:rsid w:val="00256A55"/>
    <w:rsid w:val="00256D34"/>
    <w:rsid w:val="002578EE"/>
    <w:rsid w:val="002600DA"/>
    <w:rsid w:val="002619BD"/>
    <w:rsid w:val="002632C6"/>
    <w:rsid w:val="002634B2"/>
    <w:rsid w:val="002638C9"/>
    <w:rsid w:val="00263921"/>
    <w:rsid w:val="0026426A"/>
    <w:rsid w:val="00265092"/>
    <w:rsid w:val="00265931"/>
    <w:rsid w:val="0026653C"/>
    <w:rsid w:val="00266A78"/>
    <w:rsid w:val="0027059F"/>
    <w:rsid w:val="002709A6"/>
    <w:rsid w:val="002740F4"/>
    <w:rsid w:val="002746E2"/>
    <w:rsid w:val="00275EB1"/>
    <w:rsid w:val="00280761"/>
    <w:rsid w:val="00280A10"/>
    <w:rsid w:val="0028345B"/>
    <w:rsid w:val="00283464"/>
    <w:rsid w:val="00284DDD"/>
    <w:rsid w:val="00285300"/>
    <w:rsid w:val="00285B66"/>
    <w:rsid w:val="00286463"/>
    <w:rsid w:val="00287111"/>
    <w:rsid w:val="002871B0"/>
    <w:rsid w:val="00287A06"/>
    <w:rsid w:val="002906EC"/>
    <w:rsid w:val="00291453"/>
    <w:rsid w:val="0029201D"/>
    <w:rsid w:val="00292C37"/>
    <w:rsid w:val="00292CE0"/>
    <w:rsid w:val="00292E3C"/>
    <w:rsid w:val="00293845"/>
    <w:rsid w:val="00293AE3"/>
    <w:rsid w:val="00294AE9"/>
    <w:rsid w:val="00294D58"/>
    <w:rsid w:val="00294D9E"/>
    <w:rsid w:val="00295093"/>
    <w:rsid w:val="002958B9"/>
    <w:rsid w:val="00297CCE"/>
    <w:rsid w:val="002A214D"/>
    <w:rsid w:val="002A25AA"/>
    <w:rsid w:val="002A2A40"/>
    <w:rsid w:val="002A2BE3"/>
    <w:rsid w:val="002A3618"/>
    <w:rsid w:val="002A503D"/>
    <w:rsid w:val="002A5A1D"/>
    <w:rsid w:val="002A6657"/>
    <w:rsid w:val="002B025C"/>
    <w:rsid w:val="002B08AE"/>
    <w:rsid w:val="002B4BA8"/>
    <w:rsid w:val="002B5D17"/>
    <w:rsid w:val="002B689A"/>
    <w:rsid w:val="002C072C"/>
    <w:rsid w:val="002C17D1"/>
    <w:rsid w:val="002C2757"/>
    <w:rsid w:val="002C2CBF"/>
    <w:rsid w:val="002C34E3"/>
    <w:rsid w:val="002C46AB"/>
    <w:rsid w:val="002C581B"/>
    <w:rsid w:val="002C79CE"/>
    <w:rsid w:val="002D150A"/>
    <w:rsid w:val="002D1F0D"/>
    <w:rsid w:val="002D3C1C"/>
    <w:rsid w:val="002D3CF4"/>
    <w:rsid w:val="002D3D5E"/>
    <w:rsid w:val="002D4B8A"/>
    <w:rsid w:val="002E0551"/>
    <w:rsid w:val="002E1641"/>
    <w:rsid w:val="002E16DB"/>
    <w:rsid w:val="002E2200"/>
    <w:rsid w:val="002E22F2"/>
    <w:rsid w:val="002E4140"/>
    <w:rsid w:val="002E515D"/>
    <w:rsid w:val="002E68D6"/>
    <w:rsid w:val="002F044B"/>
    <w:rsid w:val="002F0C32"/>
    <w:rsid w:val="002F26F2"/>
    <w:rsid w:val="002F4655"/>
    <w:rsid w:val="002F470F"/>
    <w:rsid w:val="002F475E"/>
    <w:rsid w:val="002F586E"/>
    <w:rsid w:val="002F6C30"/>
    <w:rsid w:val="002F7ABD"/>
    <w:rsid w:val="00300661"/>
    <w:rsid w:val="003007D4"/>
    <w:rsid w:val="0030091C"/>
    <w:rsid w:val="0030255C"/>
    <w:rsid w:val="00302789"/>
    <w:rsid w:val="00302A54"/>
    <w:rsid w:val="0030341E"/>
    <w:rsid w:val="003034D1"/>
    <w:rsid w:val="0030440F"/>
    <w:rsid w:val="00304FDB"/>
    <w:rsid w:val="003055CF"/>
    <w:rsid w:val="00305A32"/>
    <w:rsid w:val="00307EB4"/>
    <w:rsid w:val="0031226E"/>
    <w:rsid w:val="00315086"/>
    <w:rsid w:val="003150D7"/>
    <w:rsid w:val="003156A3"/>
    <w:rsid w:val="00315875"/>
    <w:rsid w:val="00315A36"/>
    <w:rsid w:val="00315B03"/>
    <w:rsid w:val="003164DC"/>
    <w:rsid w:val="003209B0"/>
    <w:rsid w:val="00320DE4"/>
    <w:rsid w:val="003216A5"/>
    <w:rsid w:val="0032189E"/>
    <w:rsid w:val="0032374B"/>
    <w:rsid w:val="0032408B"/>
    <w:rsid w:val="00325B06"/>
    <w:rsid w:val="00325BBC"/>
    <w:rsid w:val="003267A4"/>
    <w:rsid w:val="003313A2"/>
    <w:rsid w:val="0033268D"/>
    <w:rsid w:val="0033294B"/>
    <w:rsid w:val="00332B91"/>
    <w:rsid w:val="00333243"/>
    <w:rsid w:val="0033328C"/>
    <w:rsid w:val="0033372D"/>
    <w:rsid w:val="00334013"/>
    <w:rsid w:val="003348BC"/>
    <w:rsid w:val="003350D4"/>
    <w:rsid w:val="0033526B"/>
    <w:rsid w:val="00336CED"/>
    <w:rsid w:val="00340183"/>
    <w:rsid w:val="00341230"/>
    <w:rsid w:val="00341A2A"/>
    <w:rsid w:val="00342428"/>
    <w:rsid w:val="003448BB"/>
    <w:rsid w:val="0034590F"/>
    <w:rsid w:val="00345D14"/>
    <w:rsid w:val="003467FA"/>
    <w:rsid w:val="00347642"/>
    <w:rsid w:val="003504CB"/>
    <w:rsid w:val="00350513"/>
    <w:rsid w:val="0035085A"/>
    <w:rsid w:val="003526FD"/>
    <w:rsid w:val="00352796"/>
    <w:rsid w:val="00353569"/>
    <w:rsid w:val="00353A03"/>
    <w:rsid w:val="00353B8D"/>
    <w:rsid w:val="00353BB1"/>
    <w:rsid w:val="003547ED"/>
    <w:rsid w:val="0035561C"/>
    <w:rsid w:val="003556DE"/>
    <w:rsid w:val="00355C11"/>
    <w:rsid w:val="003565F6"/>
    <w:rsid w:val="00360F8F"/>
    <w:rsid w:val="00361DC3"/>
    <w:rsid w:val="00362075"/>
    <w:rsid w:val="0036334C"/>
    <w:rsid w:val="003637F7"/>
    <w:rsid w:val="00363B7A"/>
    <w:rsid w:val="00364191"/>
    <w:rsid w:val="00365704"/>
    <w:rsid w:val="00366751"/>
    <w:rsid w:val="00366780"/>
    <w:rsid w:val="00367632"/>
    <w:rsid w:val="00367D9A"/>
    <w:rsid w:val="00371BD7"/>
    <w:rsid w:val="00372BA7"/>
    <w:rsid w:val="00373ECD"/>
    <w:rsid w:val="0037575B"/>
    <w:rsid w:val="00376497"/>
    <w:rsid w:val="00376B4F"/>
    <w:rsid w:val="003770A3"/>
    <w:rsid w:val="0038147A"/>
    <w:rsid w:val="00381565"/>
    <w:rsid w:val="003817A9"/>
    <w:rsid w:val="00381A34"/>
    <w:rsid w:val="00384301"/>
    <w:rsid w:val="003859DE"/>
    <w:rsid w:val="00386C52"/>
    <w:rsid w:val="00387C74"/>
    <w:rsid w:val="003911CD"/>
    <w:rsid w:val="003920E1"/>
    <w:rsid w:val="003927AC"/>
    <w:rsid w:val="00393129"/>
    <w:rsid w:val="003959CA"/>
    <w:rsid w:val="0039728C"/>
    <w:rsid w:val="003A0FF0"/>
    <w:rsid w:val="003A2B04"/>
    <w:rsid w:val="003A2C42"/>
    <w:rsid w:val="003A321C"/>
    <w:rsid w:val="003A378D"/>
    <w:rsid w:val="003A39D2"/>
    <w:rsid w:val="003A476D"/>
    <w:rsid w:val="003A4C5F"/>
    <w:rsid w:val="003A59CF"/>
    <w:rsid w:val="003A5B2A"/>
    <w:rsid w:val="003A6062"/>
    <w:rsid w:val="003B3E3A"/>
    <w:rsid w:val="003B4D72"/>
    <w:rsid w:val="003B59AD"/>
    <w:rsid w:val="003B5DFB"/>
    <w:rsid w:val="003B6254"/>
    <w:rsid w:val="003B630F"/>
    <w:rsid w:val="003B6453"/>
    <w:rsid w:val="003B7EFF"/>
    <w:rsid w:val="003B7FF5"/>
    <w:rsid w:val="003C023A"/>
    <w:rsid w:val="003C363D"/>
    <w:rsid w:val="003C3750"/>
    <w:rsid w:val="003C412A"/>
    <w:rsid w:val="003C48C7"/>
    <w:rsid w:val="003C4AE0"/>
    <w:rsid w:val="003C6DC7"/>
    <w:rsid w:val="003C73F3"/>
    <w:rsid w:val="003C7467"/>
    <w:rsid w:val="003C7F29"/>
    <w:rsid w:val="003D0B88"/>
    <w:rsid w:val="003D0E50"/>
    <w:rsid w:val="003D16C7"/>
    <w:rsid w:val="003D1916"/>
    <w:rsid w:val="003D3878"/>
    <w:rsid w:val="003D4EA3"/>
    <w:rsid w:val="003D5308"/>
    <w:rsid w:val="003D6044"/>
    <w:rsid w:val="003D6AB3"/>
    <w:rsid w:val="003E0F93"/>
    <w:rsid w:val="003E1494"/>
    <w:rsid w:val="003E15BD"/>
    <w:rsid w:val="003E1A5D"/>
    <w:rsid w:val="003E29C7"/>
    <w:rsid w:val="003E2BD4"/>
    <w:rsid w:val="003E2CFB"/>
    <w:rsid w:val="003E3A3C"/>
    <w:rsid w:val="003E45CE"/>
    <w:rsid w:val="003E487B"/>
    <w:rsid w:val="003E540B"/>
    <w:rsid w:val="003E559F"/>
    <w:rsid w:val="003E5B74"/>
    <w:rsid w:val="003E675C"/>
    <w:rsid w:val="003E679A"/>
    <w:rsid w:val="003E6BF8"/>
    <w:rsid w:val="003E787B"/>
    <w:rsid w:val="003E79F3"/>
    <w:rsid w:val="003E7C85"/>
    <w:rsid w:val="003F0419"/>
    <w:rsid w:val="003F0B18"/>
    <w:rsid w:val="003F1BFA"/>
    <w:rsid w:val="003F1FFF"/>
    <w:rsid w:val="003F258D"/>
    <w:rsid w:val="003F2F58"/>
    <w:rsid w:val="003F35A6"/>
    <w:rsid w:val="003F3B7D"/>
    <w:rsid w:val="003F4ACB"/>
    <w:rsid w:val="004004CD"/>
    <w:rsid w:val="0040081A"/>
    <w:rsid w:val="004014EE"/>
    <w:rsid w:val="00402B4A"/>
    <w:rsid w:val="00403C87"/>
    <w:rsid w:val="00404256"/>
    <w:rsid w:val="00405990"/>
    <w:rsid w:val="00405FAE"/>
    <w:rsid w:val="0040617E"/>
    <w:rsid w:val="00407A3B"/>
    <w:rsid w:val="00411183"/>
    <w:rsid w:val="0041452B"/>
    <w:rsid w:val="00414E7E"/>
    <w:rsid w:val="004156F6"/>
    <w:rsid w:val="00416AAC"/>
    <w:rsid w:val="004177F3"/>
    <w:rsid w:val="004178C8"/>
    <w:rsid w:val="00417F88"/>
    <w:rsid w:val="004202F0"/>
    <w:rsid w:val="00420A3F"/>
    <w:rsid w:val="004219A0"/>
    <w:rsid w:val="00426900"/>
    <w:rsid w:val="00431BA7"/>
    <w:rsid w:val="00431E04"/>
    <w:rsid w:val="00431FB4"/>
    <w:rsid w:val="00432D21"/>
    <w:rsid w:val="00433247"/>
    <w:rsid w:val="004358AA"/>
    <w:rsid w:val="00435903"/>
    <w:rsid w:val="00436124"/>
    <w:rsid w:val="00437408"/>
    <w:rsid w:val="004378F4"/>
    <w:rsid w:val="004402E5"/>
    <w:rsid w:val="00440B98"/>
    <w:rsid w:val="00441A3A"/>
    <w:rsid w:val="004420BD"/>
    <w:rsid w:val="00444471"/>
    <w:rsid w:val="00444576"/>
    <w:rsid w:val="00444820"/>
    <w:rsid w:val="00444E3D"/>
    <w:rsid w:val="0044539C"/>
    <w:rsid w:val="00447C62"/>
    <w:rsid w:val="00447F63"/>
    <w:rsid w:val="0045190B"/>
    <w:rsid w:val="0045393B"/>
    <w:rsid w:val="0045409C"/>
    <w:rsid w:val="00454E50"/>
    <w:rsid w:val="00455C96"/>
    <w:rsid w:val="004560FE"/>
    <w:rsid w:val="00456D4F"/>
    <w:rsid w:val="004574B9"/>
    <w:rsid w:val="004575E5"/>
    <w:rsid w:val="004628D5"/>
    <w:rsid w:val="00462D60"/>
    <w:rsid w:val="0046352C"/>
    <w:rsid w:val="004636E6"/>
    <w:rsid w:val="004639A1"/>
    <w:rsid w:val="00463A48"/>
    <w:rsid w:val="0046547A"/>
    <w:rsid w:val="004658C6"/>
    <w:rsid w:val="00465D94"/>
    <w:rsid w:val="00465EEE"/>
    <w:rsid w:val="004664FA"/>
    <w:rsid w:val="004679A0"/>
    <w:rsid w:val="0047124A"/>
    <w:rsid w:val="00471482"/>
    <w:rsid w:val="00472CC9"/>
    <w:rsid w:val="00472FFF"/>
    <w:rsid w:val="00473EC1"/>
    <w:rsid w:val="0047498D"/>
    <w:rsid w:val="0047561A"/>
    <w:rsid w:val="004757EA"/>
    <w:rsid w:val="00475A47"/>
    <w:rsid w:val="004763B3"/>
    <w:rsid w:val="00477011"/>
    <w:rsid w:val="00481CEA"/>
    <w:rsid w:val="004821BF"/>
    <w:rsid w:val="004841A7"/>
    <w:rsid w:val="0048511B"/>
    <w:rsid w:val="004864C9"/>
    <w:rsid w:val="00490896"/>
    <w:rsid w:val="004911E6"/>
    <w:rsid w:val="00491D7C"/>
    <w:rsid w:val="00492106"/>
    <w:rsid w:val="004928A2"/>
    <w:rsid w:val="00492BFD"/>
    <w:rsid w:val="00492DD5"/>
    <w:rsid w:val="0049336D"/>
    <w:rsid w:val="0049347D"/>
    <w:rsid w:val="004947B5"/>
    <w:rsid w:val="0049526C"/>
    <w:rsid w:val="00496FCF"/>
    <w:rsid w:val="00497027"/>
    <w:rsid w:val="00497484"/>
    <w:rsid w:val="004975DA"/>
    <w:rsid w:val="00497784"/>
    <w:rsid w:val="00497C72"/>
    <w:rsid w:val="004A2808"/>
    <w:rsid w:val="004A33A3"/>
    <w:rsid w:val="004A407D"/>
    <w:rsid w:val="004A4196"/>
    <w:rsid w:val="004A5389"/>
    <w:rsid w:val="004A5919"/>
    <w:rsid w:val="004A5FFB"/>
    <w:rsid w:val="004A6301"/>
    <w:rsid w:val="004A65DE"/>
    <w:rsid w:val="004A660F"/>
    <w:rsid w:val="004A7B5D"/>
    <w:rsid w:val="004A7F3C"/>
    <w:rsid w:val="004B1EBC"/>
    <w:rsid w:val="004B202C"/>
    <w:rsid w:val="004B313F"/>
    <w:rsid w:val="004B399E"/>
    <w:rsid w:val="004B407B"/>
    <w:rsid w:val="004B44BE"/>
    <w:rsid w:val="004B4A32"/>
    <w:rsid w:val="004B4A43"/>
    <w:rsid w:val="004B51E0"/>
    <w:rsid w:val="004B7B4E"/>
    <w:rsid w:val="004B7B80"/>
    <w:rsid w:val="004C05F9"/>
    <w:rsid w:val="004C08CF"/>
    <w:rsid w:val="004C0BDB"/>
    <w:rsid w:val="004C14D3"/>
    <w:rsid w:val="004C1CC5"/>
    <w:rsid w:val="004C1D66"/>
    <w:rsid w:val="004C5FC6"/>
    <w:rsid w:val="004C7716"/>
    <w:rsid w:val="004D0F0B"/>
    <w:rsid w:val="004D1098"/>
    <w:rsid w:val="004D1F1D"/>
    <w:rsid w:val="004D28D9"/>
    <w:rsid w:val="004D3313"/>
    <w:rsid w:val="004D4252"/>
    <w:rsid w:val="004D49ED"/>
    <w:rsid w:val="004D50C4"/>
    <w:rsid w:val="004D5DFE"/>
    <w:rsid w:val="004D600D"/>
    <w:rsid w:val="004D62C7"/>
    <w:rsid w:val="004D6A0E"/>
    <w:rsid w:val="004D6A11"/>
    <w:rsid w:val="004D7192"/>
    <w:rsid w:val="004D76DA"/>
    <w:rsid w:val="004D7D21"/>
    <w:rsid w:val="004E042A"/>
    <w:rsid w:val="004E1803"/>
    <w:rsid w:val="004E27C1"/>
    <w:rsid w:val="004E28B0"/>
    <w:rsid w:val="004E3178"/>
    <w:rsid w:val="004E3A41"/>
    <w:rsid w:val="004E3FA6"/>
    <w:rsid w:val="004E4F22"/>
    <w:rsid w:val="004E619E"/>
    <w:rsid w:val="004F072E"/>
    <w:rsid w:val="004F1ADE"/>
    <w:rsid w:val="004F2F59"/>
    <w:rsid w:val="004F3EF2"/>
    <w:rsid w:val="004F4182"/>
    <w:rsid w:val="004F433D"/>
    <w:rsid w:val="004F4B9B"/>
    <w:rsid w:val="004F4DE0"/>
    <w:rsid w:val="004F57D3"/>
    <w:rsid w:val="004F5FD6"/>
    <w:rsid w:val="004F6025"/>
    <w:rsid w:val="004F66B9"/>
    <w:rsid w:val="004F7DA4"/>
    <w:rsid w:val="00500D64"/>
    <w:rsid w:val="00501014"/>
    <w:rsid w:val="00502B33"/>
    <w:rsid w:val="00502F48"/>
    <w:rsid w:val="00503A96"/>
    <w:rsid w:val="00504D0C"/>
    <w:rsid w:val="005053F6"/>
    <w:rsid w:val="00505672"/>
    <w:rsid w:val="005063BB"/>
    <w:rsid w:val="005066B4"/>
    <w:rsid w:val="005067E5"/>
    <w:rsid w:val="00506CA3"/>
    <w:rsid w:val="00507798"/>
    <w:rsid w:val="005103DE"/>
    <w:rsid w:val="00510B21"/>
    <w:rsid w:val="00510D9C"/>
    <w:rsid w:val="00511119"/>
    <w:rsid w:val="00513AFD"/>
    <w:rsid w:val="00513DF7"/>
    <w:rsid w:val="00514419"/>
    <w:rsid w:val="005154A1"/>
    <w:rsid w:val="0051745E"/>
    <w:rsid w:val="00517D0F"/>
    <w:rsid w:val="00517D35"/>
    <w:rsid w:val="00521351"/>
    <w:rsid w:val="0052191F"/>
    <w:rsid w:val="00522C44"/>
    <w:rsid w:val="00523284"/>
    <w:rsid w:val="005241C7"/>
    <w:rsid w:val="0052432E"/>
    <w:rsid w:val="00524615"/>
    <w:rsid w:val="00524B31"/>
    <w:rsid w:val="00524D24"/>
    <w:rsid w:val="00524F19"/>
    <w:rsid w:val="00525FC4"/>
    <w:rsid w:val="00526476"/>
    <w:rsid w:val="005269F2"/>
    <w:rsid w:val="0052739E"/>
    <w:rsid w:val="005304A2"/>
    <w:rsid w:val="005308E3"/>
    <w:rsid w:val="00530A8E"/>
    <w:rsid w:val="00531F2D"/>
    <w:rsid w:val="0053217A"/>
    <w:rsid w:val="005345F9"/>
    <w:rsid w:val="0053491F"/>
    <w:rsid w:val="00535FF2"/>
    <w:rsid w:val="005364C4"/>
    <w:rsid w:val="00536628"/>
    <w:rsid w:val="005366D4"/>
    <w:rsid w:val="00536F78"/>
    <w:rsid w:val="00537603"/>
    <w:rsid w:val="00537BBC"/>
    <w:rsid w:val="00540D6C"/>
    <w:rsid w:val="00541149"/>
    <w:rsid w:val="00541C67"/>
    <w:rsid w:val="00541EDA"/>
    <w:rsid w:val="00542D50"/>
    <w:rsid w:val="005444DB"/>
    <w:rsid w:val="0054582C"/>
    <w:rsid w:val="00545E6A"/>
    <w:rsid w:val="005463DE"/>
    <w:rsid w:val="00547579"/>
    <w:rsid w:val="0055031C"/>
    <w:rsid w:val="00550C81"/>
    <w:rsid w:val="00552548"/>
    <w:rsid w:val="005533E3"/>
    <w:rsid w:val="00554A0D"/>
    <w:rsid w:val="00554AFE"/>
    <w:rsid w:val="005562C5"/>
    <w:rsid w:val="00556C4E"/>
    <w:rsid w:val="00556D59"/>
    <w:rsid w:val="00557CA3"/>
    <w:rsid w:val="00557DF0"/>
    <w:rsid w:val="005612E2"/>
    <w:rsid w:val="00561581"/>
    <w:rsid w:val="0056214A"/>
    <w:rsid w:val="005624AA"/>
    <w:rsid w:val="0056290C"/>
    <w:rsid w:val="00562B6F"/>
    <w:rsid w:val="00562C0E"/>
    <w:rsid w:val="005636D7"/>
    <w:rsid w:val="005644F3"/>
    <w:rsid w:val="00566761"/>
    <w:rsid w:val="005672B5"/>
    <w:rsid w:val="00567A55"/>
    <w:rsid w:val="00570E47"/>
    <w:rsid w:val="00571060"/>
    <w:rsid w:val="00571689"/>
    <w:rsid w:val="005720EF"/>
    <w:rsid w:val="00574059"/>
    <w:rsid w:val="00574F69"/>
    <w:rsid w:val="00576108"/>
    <w:rsid w:val="005806DB"/>
    <w:rsid w:val="00581DA2"/>
    <w:rsid w:val="00582195"/>
    <w:rsid w:val="00583305"/>
    <w:rsid w:val="00583578"/>
    <w:rsid w:val="00585C86"/>
    <w:rsid w:val="00585D68"/>
    <w:rsid w:val="00585FEB"/>
    <w:rsid w:val="00586827"/>
    <w:rsid w:val="00586B51"/>
    <w:rsid w:val="00586B96"/>
    <w:rsid w:val="00586C99"/>
    <w:rsid w:val="00586F9A"/>
    <w:rsid w:val="005872B9"/>
    <w:rsid w:val="00587989"/>
    <w:rsid w:val="00587CD4"/>
    <w:rsid w:val="005905A3"/>
    <w:rsid w:val="005906EC"/>
    <w:rsid w:val="00590888"/>
    <w:rsid w:val="0059149C"/>
    <w:rsid w:val="00591736"/>
    <w:rsid w:val="00592E62"/>
    <w:rsid w:val="00593323"/>
    <w:rsid w:val="0059399B"/>
    <w:rsid w:val="00595DDE"/>
    <w:rsid w:val="0059639E"/>
    <w:rsid w:val="00596B0B"/>
    <w:rsid w:val="005A0258"/>
    <w:rsid w:val="005A1849"/>
    <w:rsid w:val="005A18DC"/>
    <w:rsid w:val="005A3447"/>
    <w:rsid w:val="005A5AEF"/>
    <w:rsid w:val="005A5C15"/>
    <w:rsid w:val="005A6A88"/>
    <w:rsid w:val="005A6AEE"/>
    <w:rsid w:val="005A7883"/>
    <w:rsid w:val="005A7CE7"/>
    <w:rsid w:val="005B0B61"/>
    <w:rsid w:val="005B0B93"/>
    <w:rsid w:val="005B1302"/>
    <w:rsid w:val="005B3791"/>
    <w:rsid w:val="005B3ACA"/>
    <w:rsid w:val="005B3CDC"/>
    <w:rsid w:val="005B4B2D"/>
    <w:rsid w:val="005B4B71"/>
    <w:rsid w:val="005B5DD2"/>
    <w:rsid w:val="005B61C8"/>
    <w:rsid w:val="005B7C3D"/>
    <w:rsid w:val="005C03A4"/>
    <w:rsid w:val="005C36D8"/>
    <w:rsid w:val="005C5B24"/>
    <w:rsid w:val="005C7520"/>
    <w:rsid w:val="005C7F3A"/>
    <w:rsid w:val="005D1C9E"/>
    <w:rsid w:val="005D384F"/>
    <w:rsid w:val="005D3C53"/>
    <w:rsid w:val="005D3EB6"/>
    <w:rsid w:val="005D4B09"/>
    <w:rsid w:val="005D4D84"/>
    <w:rsid w:val="005D5168"/>
    <w:rsid w:val="005D5B9D"/>
    <w:rsid w:val="005D7504"/>
    <w:rsid w:val="005D7942"/>
    <w:rsid w:val="005E07CC"/>
    <w:rsid w:val="005E0A49"/>
    <w:rsid w:val="005E2804"/>
    <w:rsid w:val="005E2F19"/>
    <w:rsid w:val="005E33BE"/>
    <w:rsid w:val="005E4143"/>
    <w:rsid w:val="005E421F"/>
    <w:rsid w:val="005E43C2"/>
    <w:rsid w:val="005E4D3F"/>
    <w:rsid w:val="005E56EA"/>
    <w:rsid w:val="005E662D"/>
    <w:rsid w:val="005F185B"/>
    <w:rsid w:val="005F22F5"/>
    <w:rsid w:val="005F4F92"/>
    <w:rsid w:val="005F6564"/>
    <w:rsid w:val="005F6A7C"/>
    <w:rsid w:val="005F739B"/>
    <w:rsid w:val="005F7A13"/>
    <w:rsid w:val="00601F7D"/>
    <w:rsid w:val="00602D92"/>
    <w:rsid w:val="00603681"/>
    <w:rsid w:val="006048DE"/>
    <w:rsid w:val="00604B68"/>
    <w:rsid w:val="00604FF7"/>
    <w:rsid w:val="0060555C"/>
    <w:rsid w:val="00606A8F"/>
    <w:rsid w:val="00606B13"/>
    <w:rsid w:val="00610D91"/>
    <w:rsid w:val="00612179"/>
    <w:rsid w:val="00613E90"/>
    <w:rsid w:val="00614D77"/>
    <w:rsid w:val="00614F56"/>
    <w:rsid w:val="00615641"/>
    <w:rsid w:val="00615819"/>
    <w:rsid w:val="006159DC"/>
    <w:rsid w:val="0061661E"/>
    <w:rsid w:val="00616FCA"/>
    <w:rsid w:val="0061706B"/>
    <w:rsid w:val="00617806"/>
    <w:rsid w:val="00620CF5"/>
    <w:rsid w:val="00623C32"/>
    <w:rsid w:val="006245AB"/>
    <w:rsid w:val="00624A9F"/>
    <w:rsid w:val="00625976"/>
    <w:rsid w:val="006259FD"/>
    <w:rsid w:val="00626072"/>
    <w:rsid w:val="00631628"/>
    <w:rsid w:val="00631796"/>
    <w:rsid w:val="00633199"/>
    <w:rsid w:val="00633511"/>
    <w:rsid w:val="00633F24"/>
    <w:rsid w:val="00634D26"/>
    <w:rsid w:val="00634F25"/>
    <w:rsid w:val="00635090"/>
    <w:rsid w:val="00636C72"/>
    <w:rsid w:val="00637264"/>
    <w:rsid w:val="00637616"/>
    <w:rsid w:val="00641B57"/>
    <w:rsid w:val="00641D68"/>
    <w:rsid w:val="006420BD"/>
    <w:rsid w:val="0064216D"/>
    <w:rsid w:val="00642E1A"/>
    <w:rsid w:val="00644AA7"/>
    <w:rsid w:val="00647B31"/>
    <w:rsid w:val="0065120C"/>
    <w:rsid w:val="00651293"/>
    <w:rsid w:val="006518FA"/>
    <w:rsid w:val="00652EBE"/>
    <w:rsid w:val="006540B9"/>
    <w:rsid w:val="00654229"/>
    <w:rsid w:val="006543AF"/>
    <w:rsid w:val="0065501B"/>
    <w:rsid w:val="00655062"/>
    <w:rsid w:val="00655E66"/>
    <w:rsid w:val="00655E6B"/>
    <w:rsid w:val="00656A0F"/>
    <w:rsid w:val="006572F2"/>
    <w:rsid w:val="0065767F"/>
    <w:rsid w:val="00657CED"/>
    <w:rsid w:val="00657E28"/>
    <w:rsid w:val="00660937"/>
    <w:rsid w:val="0066113F"/>
    <w:rsid w:val="0066148E"/>
    <w:rsid w:val="00661FCB"/>
    <w:rsid w:val="0066203D"/>
    <w:rsid w:val="00662400"/>
    <w:rsid w:val="00662641"/>
    <w:rsid w:val="00663DF2"/>
    <w:rsid w:val="00665430"/>
    <w:rsid w:val="0066559F"/>
    <w:rsid w:val="00671279"/>
    <w:rsid w:val="00673466"/>
    <w:rsid w:val="006748D7"/>
    <w:rsid w:val="00674D04"/>
    <w:rsid w:val="0067547F"/>
    <w:rsid w:val="00676718"/>
    <w:rsid w:val="0067714C"/>
    <w:rsid w:val="00677E3A"/>
    <w:rsid w:val="00680E31"/>
    <w:rsid w:val="0068131F"/>
    <w:rsid w:val="0068159B"/>
    <w:rsid w:val="00681656"/>
    <w:rsid w:val="00681EC9"/>
    <w:rsid w:val="006822D9"/>
    <w:rsid w:val="006839EF"/>
    <w:rsid w:val="00684417"/>
    <w:rsid w:val="00684889"/>
    <w:rsid w:val="006861F2"/>
    <w:rsid w:val="006870DB"/>
    <w:rsid w:val="006907A7"/>
    <w:rsid w:val="00690E2E"/>
    <w:rsid w:val="00690FA2"/>
    <w:rsid w:val="0069120D"/>
    <w:rsid w:val="00691579"/>
    <w:rsid w:val="006918C6"/>
    <w:rsid w:val="00692800"/>
    <w:rsid w:val="00692F47"/>
    <w:rsid w:val="0069414D"/>
    <w:rsid w:val="006945D4"/>
    <w:rsid w:val="00694CB6"/>
    <w:rsid w:val="00694F89"/>
    <w:rsid w:val="00695117"/>
    <w:rsid w:val="006A00BE"/>
    <w:rsid w:val="006A076C"/>
    <w:rsid w:val="006A0DDA"/>
    <w:rsid w:val="006A291B"/>
    <w:rsid w:val="006A2F1A"/>
    <w:rsid w:val="006A3871"/>
    <w:rsid w:val="006A4CF2"/>
    <w:rsid w:val="006A5D85"/>
    <w:rsid w:val="006B0275"/>
    <w:rsid w:val="006B0549"/>
    <w:rsid w:val="006B176D"/>
    <w:rsid w:val="006B1A3A"/>
    <w:rsid w:val="006B2199"/>
    <w:rsid w:val="006B30C7"/>
    <w:rsid w:val="006C025D"/>
    <w:rsid w:val="006C046E"/>
    <w:rsid w:val="006C08FF"/>
    <w:rsid w:val="006C2A11"/>
    <w:rsid w:val="006C2ADA"/>
    <w:rsid w:val="006C2B7B"/>
    <w:rsid w:val="006C407E"/>
    <w:rsid w:val="006C40EF"/>
    <w:rsid w:val="006C4272"/>
    <w:rsid w:val="006C6136"/>
    <w:rsid w:val="006C6656"/>
    <w:rsid w:val="006C7A16"/>
    <w:rsid w:val="006D03BB"/>
    <w:rsid w:val="006D0FDF"/>
    <w:rsid w:val="006D2421"/>
    <w:rsid w:val="006D299A"/>
    <w:rsid w:val="006D3E6F"/>
    <w:rsid w:val="006D41F4"/>
    <w:rsid w:val="006D5977"/>
    <w:rsid w:val="006D651E"/>
    <w:rsid w:val="006D7C96"/>
    <w:rsid w:val="006E2E94"/>
    <w:rsid w:val="006E3630"/>
    <w:rsid w:val="006E38ED"/>
    <w:rsid w:val="006E4576"/>
    <w:rsid w:val="006E4C80"/>
    <w:rsid w:val="006E615C"/>
    <w:rsid w:val="006E6B80"/>
    <w:rsid w:val="006E6DAF"/>
    <w:rsid w:val="006E6F0C"/>
    <w:rsid w:val="006E7DBC"/>
    <w:rsid w:val="006F079F"/>
    <w:rsid w:val="006F1364"/>
    <w:rsid w:val="006F14F5"/>
    <w:rsid w:val="006F4471"/>
    <w:rsid w:val="006F482D"/>
    <w:rsid w:val="006F5643"/>
    <w:rsid w:val="006F68E2"/>
    <w:rsid w:val="006F6B4C"/>
    <w:rsid w:val="006F786C"/>
    <w:rsid w:val="00700706"/>
    <w:rsid w:val="00700BA6"/>
    <w:rsid w:val="00701AE6"/>
    <w:rsid w:val="007020D9"/>
    <w:rsid w:val="00703AD1"/>
    <w:rsid w:val="007046A8"/>
    <w:rsid w:val="0070485C"/>
    <w:rsid w:val="007050BD"/>
    <w:rsid w:val="007053D2"/>
    <w:rsid w:val="00705BF0"/>
    <w:rsid w:val="007060DB"/>
    <w:rsid w:val="00707199"/>
    <w:rsid w:val="007102BE"/>
    <w:rsid w:val="0071093E"/>
    <w:rsid w:val="00710DE0"/>
    <w:rsid w:val="007126C6"/>
    <w:rsid w:val="00713789"/>
    <w:rsid w:val="0071452C"/>
    <w:rsid w:val="0071455E"/>
    <w:rsid w:val="007146D7"/>
    <w:rsid w:val="00716626"/>
    <w:rsid w:val="007168F9"/>
    <w:rsid w:val="00716975"/>
    <w:rsid w:val="00717B5B"/>
    <w:rsid w:val="00717B97"/>
    <w:rsid w:val="007205ED"/>
    <w:rsid w:val="00720AC2"/>
    <w:rsid w:val="00720BB6"/>
    <w:rsid w:val="00722390"/>
    <w:rsid w:val="00722AF2"/>
    <w:rsid w:val="00723A79"/>
    <w:rsid w:val="007251CB"/>
    <w:rsid w:val="0072630F"/>
    <w:rsid w:val="0072676E"/>
    <w:rsid w:val="00726903"/>
    <w:rsid w:val="00726CC8"/>
    <w:rsid w:val="007314CB"/>
    <w:rsid w:val="0073188F"/>
    <w:rsid w:val="00732028"/>
    <w:rsid w:val="00733087"/>
    <w:rsid w:val="0073340D"/>
    <w:rsid w:val="00733D2F"/>
    <w:rsid w:val="00734995"/>
    <w:rsid w:val="00735102"/>
    <w:rsid w:val="007363AF"/>
    <w:rsid w:val="00737246"/>
    <w:rsid w:val="00741671"/>
    <w:rsid w:val="00742097"/>
    <w:rsid w:val="00742213"/>
    <w:rsid w:val="00742376"/>
    <w:rsid w:val="00743E3F"/>
    <w:rsid w:val="007447F7"/>
    <w:rsid w:val="0074508A"/>
    <w:rsid w:val="007467F5"/>
    <w:rsid w:val="00746C7B"/>
    <w:rsid w:val="00747023"/>
    <w:rsid w:val="0074788C"/>
    <w:rsid w:val="007501D2"/>
    <w:rsid w:val="007508E8"/>
    <w:rsid w:val="007509CB"/>
    <w:rsid w:val="007523F7"/>
    <w:rsid w:val="007527C8"/>
    <w:rsid w:val="00753530"/>
    <w:rsid w:val="00756381"/>
    <w:rsid w:val="00756F54"/>
    <w:rsid w:val="00757431"/>
    <w:rsid w:val="00757604"/>
    <w:rsid w:val="0075771D"/>
    <w:rsid w:val="00757CB7"/>
    <w:rsid w:val="00757D5E"/>
    <w:rsid w:val="00761248"/>
    <w:rsid w:val="00761A43"/>
    <w:rsid w:val="00765893"/>
    <w:rsid w:val="00765CED"/>
    <w:rsid w:val="00766BA2"/>
    <w:rsid w:val="0077019D"/>
    <w:rsid w:val="00771012"/>
    <w:rsid w:val="00771274"/>
    <w:rsid w:val="00772A35"/>
    <w:rsid w:val="00772D96"/>
    <w:rsid w:val="00774920"/>
    <w:rsid w:val="00774AF1"/>
    <w:rsid w:val="00774E1E"/>
    <w:rsid w:val="0077560A"/>
    <w:rsid w:val="00775F6F"/>
    <w:rsid w:val="00775FD8"/>
    <w:rsid w:val="00777A4A"/>
    <w:rsid w:val="007801F5"/>
    <w:rsid w:val="007811C6"/>
    <w:rsid w:val="007826B9"/>
    <w:rsid w:val="0078312F"/>
    <w:rsid w:val="0078381C"/>
    <w:rsid w:val="007840E9"/>
    <w:rsid w:val="00784B61"/>
    <w:rsid w:val="007859EE"/>
    <w:rsid w:val="00785AD1"/>
    <w:rsid w:val="007866AE"/>
    <w:rsid w:val="00787644"/>
    <w:rsid w:val="00787B45"/>
    <w:rsid w:val="007901A1"/>
    <w:rsid w:val="007908EF"/>
    <w:rsid w:val="00790E89"/>
    <w:rsid w:val="0079110A"/>
    <w:rsid w:val="00793A20"/>
    <w:rsid w:val="00793A79"/>
    <w:rsid w:val="007942E2"/>
    <w:rsid w:val="00795362"/>
    <w:rsid w:val="00795787"/>
    <w:rsid w:val="00795FF4"/>
    <w:rsid w:val="00797163"/>
    <w:rsid w:val="007972BB"/>
    <w:rsid w:val="007A11C0"/>
    <w:rsid w:val="007A17C2"/>
    <w:rsid w:val="007A1BE4"/>
    <w:rsid w:val="007A3595"/>
    <w:rsid w:val="007A3BCB"/>
    <w:rsid w:val="007A517D"/>
    <w:rsid w:val="007A58DE"/>
    <w:rsid w:val="007A5DB4"/>
    <w:rsid w:val="007A5EF1"/>
    <w:rsid w:val="007B0240"/>
    <w:rsid w:val="007B03E1"/>
    <w:rsid w:val="007B12AE"/>
    <w:rsid w:val="007B2588"/>
    <w:rsid w:val="007B2BDB"/>
    <w:rsid w:val="007B3AEE"/>
    <w:rsid w:val="007C0C6A"/>
    <w:rsid w:val="007C1A9A"/>
    <w:rsid w:val="007C342B"/>
    <w:rsid w:val="007C4499"/>
    <w:rsid w:val="007C45D2"/>
    <w:rsid w:val="007C4878"/>
    <w:rsid w:val="007C5CA5"/>
    <w:rsid w:val="007C5EEC"/>
    <w:rsid w:val="007C5FED"/>
    <w:rsid w:val="007C7DC6"/>
    <w:rsid w:val="007D0037"/>
    <w:rsid w:val="007D2AFD"/>
    <w:rsid w:val="007D2D10"/>
    <w:rsid w:val="007D348E"/>
    <w:rsid w:val="007D4275"/>
    <w:rsid w:val="007D5018"/>
    <w:rsid w:val="007D7288"/>
    <w:rsid w:val="007D7370"/>
    <w:rsid w:val="007E08CC"/>
    <w:rsid w:val="007E0A68"/>
    <w:rsid w:val="007E0B48"/>
    <w:rsid w:val="007E1F8A"/>
    <w:rsid w:val="007E2A89"/>
    <w:rsid w:val="007E385C"/>
    <w:rsid w:val="007E4517"/>
    <w:rsid w:val="007E5B84"/>
    <w:rsid w:val="007E614F"/>
    <w:rsid w:val="007E69BF"/>
    <w:rsid w:val="007E69E2"/>
    <w:rsid w:val="007E79F1"/>
    <w:rsid w:val="007F0189"/>
    <w:rsid w:val="007F04A9"/>
    <w:rsid w:val="007F0529"/>
    <w:rsid w:val="007F0C5E"/>
    <w:rsid w:val="007F23FE"/>
    <w:rsid w:val="007F3A0F"/>
    <w:rsid w:val="007F3B03"/>
    <w:rsid w:val="007F3F4A"/>
    <w:rsid w:val="007F55D2"/>
    <w:rsid w:val="007F573F"/>
    <w:rsid w:val="007F7091"/>
    <w:rsid w:val="007F7B0A"/>
    <w:rsid w:val="007F7D52"/>
    <w:rsid w:val="00800765"/>
    <w:rsid w:val="008009EE"/>
    <w:rsid w:val="0080131E"/>
    <w:rsid w:val="008014BE"/>
    <w:rsid w:val="00801587"/>
    <w:rsid w:val="008029EE"/>
    <w:rsid w:val="008031E5"/>
    <w:rsid w:val="00803492"/>
    <w:rsid w:val="008037D1"/>
    <w:rsid w:val="008045E6"/>
    <w:rsid w:val="00805134"/>
    <w:rsid w:val="00805406"/>
    <w:rsid w:val="008057F3"/>
    <w:rsid w:val="00806C14"/>
    <w:rsid w:val="008070D3"/>
    <w:rsid w:val="00807563"/>
    <w:rsid w:val="00807C5C"/>
    <w:rsid w:val="008102D9"/>
    <w:rsid w:val="00810CC4"/>
    <w:rsid w:val="0081154C"/>
    <w:rsid w:val="008125CF"/>
    <w:rsid w:val="008140EE"/>
    <w:rsid w:val="0081410E"/>
    <w:rsid w:val="008144CC"/>
    <w:rsid w:val="00814C4D"/>
    <w:rsid w:val="00816CB8"/>
    <w:rsid w:val="00820196"/>
    <w:rsid w:val="008211B4"/>
    <w:rsid w:val="00821900"/>
    <w:rsid w:val="0082456F"/>
    <w:rsid w:val="008258A8"/>
    <w:rsid w:val="00825E04"/>
    <w:rsid w:val="00827471"/>
    <w:rsid w:val="008305B1"/>
    <w:rsid w:val="0083177D"/>
    <w:rsid w:val="00833257"/>
    <w:rsid w:val="008334DF"/>
    <w:rsid w:val="00833677"/>
    <w:rsid w:val="00833BBA"/>
    <w:rsid w:val="00834CC3"/>
    <w:rsid w:val="008350FC"/>
    <w:rsid w:val="008408EE"/>
    <w:rsid w:val="0084354A"/>
    <w:rsid w:val="008442FD"/>
    <w:rsid w:val="008470C6"/>
    <w:rsid w:val="008477A4"/>
    <w:rsid w:val="00847C2C"/>
    <w:rsid w:val="008505E1"/>
    <w:rsid w:val="00851AE4"/>
    <w:rsid w:val="008524C9"/>
    <w:rsid w:val="00852D85"/>
    <w:rsid w:val="00852F25"/>
    <w:rsid w:val="00853104"/>
    <w:rsid w:val="008531D0"/>
    <w:rsid w:val="008538C4"/>
    <w:rsid w:val="00853946"/>
    <w:rsid w:val="00854F7B"/>
    <w:rsid w:val="00855064"/>
    <w:rsid w:val="00855313"/>
    <w:rsid w:val="00855EF3"/>
    <w:rsid w:val="0085698E"/>
    <w:rsid w:val="00860E60"/>
    <w:rsid w:val="0086182E"/>
    <w:rsid w:val="0086383E"/>
    <w:rsid w:val="008656AE"/>
    <w:rsid w:val="008656E9"/>
    <w:rsid w:val="00866881"/>
    <w:rsid w:val="00866ABC"/>
    <w:rsid w:val="0086718B"/>
    <w:rsid w:val="00867319"/>
    <w:rsid w:val="008673A5"/>
    <w:rsid w:val="0087391A"/>
    <w:rsid w:val="00874014"/>
    <w:rsid w:val="00874782"/>
    <w:rsid w:val="00876F8E"/>
    <w:rsid w:val="0087706E"/>
    <w:rsid w:val="00877B9C"/>
    <w:rsid w:val="00880B57"/>
    <w:rsid w:val="0088233A"/>
    <w:rsid w:val="00882727"/>
    <w:rsid w:val="00884AF9"/>
    <w:rsid w:val="008867EC"/>
    <w:rsid w:val="008869B1"/>
    <w:rsid w:val="008872C2"/>
    <w:rsid w:val="00887D80"/>
    <w:rsid w:val="00887F50"/>
    <w:rsid w:val="008901E3"/>
    <w:rsid w:val="008908A4"/>
    <w:rsid w:val="00893D0D"/>
    <w:rsid w:val="00894043"/>
    <w:rsid w:val="00894841"/>
    <w:rsid w:val="00894939"/>
    <w:rsid w:val="00894F0D"/>
    <w:rsid w:val="00895E22"/>
    <w:rsid w:val="00895E6B"/>
    <w:rsid w:val="0089699D"/>
    <w:rsid w:val="008A0050"/>
    <w:rsid w:val="008A095C"/>
    <w:rsid w:val="008A0A69"/>
    <w:rsid w:val="008A5215"/>
    <w:rsid w:val="008A548F"/>
    <w:rsid w:val="008A54C6"/>
    <w:rsid w:val="008A557C"/>
    <w:rsid w:val="008A57E5"/>
    <w:rsid w:val="008A59A6"/>
    <w:rsid w:val="008A75A9"/>
    <w:rsid w:val="008B05DA"/>
    <w:rsid w:val="008B1A69"/>
    <w:rsid w:val="008B1A7C"/>
    <w:rsid w:val="008B272A"/>
    <w:rsid w:val="008B2C78"/>
    <w:rsid w:val="008B5106"/>
    <w:rsid w:val="008B62AF"/>
    <w:rsid w:val="008B72AC"/>
    <w:rsid w:val="008B7EC1"/>
    <w:rsid w:val="008C1EBE"/>
    <w:rsid w:val="008C2698"/>
    <w:rsid w:val="008C42C9"/>
    <w:rsid w:val="008C446F"/>
    <w:rsid w:val="008C4692"/>
    <w:rsid w:val="008C4DF7"/>
    <w:rsid w:val="008C7062"/>
    <w:rsid w:val="008C7363"/>
    <w:rsid w:val="008D0693"/>
    <w:rsid w:val="008D0F96"/>
    <w:rsid w:val="008D1042"/>
    <w:rsid w:val="008D2A98"/>
    <w:rsid w:val="008D3CE1"/>
    <w:rsid w:val="008D3F66"/>
    <w:rsid w:val="008D4062"/>
    <w:rsid w:val="008D49C5"/>
    <w:rsid w:val="008D53D8"/>
    <w:rsid w:val="008D56D7"/>
    <w:rsid w:val="008D5761"/>
    <w:rsid w:val="008D5F44"/>
    <w:rsid w:val="008D7899"/>
    <w:rsid w:val="008E09B6"/>
    <w:rsid w:val="008E104B"/>
    <w:rsid w:val="008E109A"/>
    <w:rsid w:val="008E1902"/>
    <w:rsid w:val="008E28B3"/>
    <w:rsid w:val="008E3694"/>
    <w:rsid w:val="008E381B"/>
    <w:rsid w:val="008E484B"/>
    <w:rsid w:val="008E4DFE"/>
    <w:rsid w:val="008E6ECA"/>
    <w:rsid w:val="008E7382"/>
    <w:rsid w:val="008E7544"/>
    <w:rsid w:val="008E78E4"/>
    <w:rsid w:val="008E7BF8"/>
    <w:rsid w:val="008F01E6"/>
    <w:rsid w:val="008F1C34"/>
    <w:rsid w:val="008F2372"/>
    <w:rsid w:val="008F2D94"/>
    <w:rsid w:val="008F48BD"/>
    <w:rsid w:val="008F64F6"/>
    <w:rsid w:val="008F6D26"/>
    <w:rsid w:val="008F6FE5"/>
    <w:rsid w:val="00900117"/>
    <w:rsid w:val="009014D6"/>
    <w:rsid w:val="00902127"/>
    <w:rsid w:val="00902A1F"/>
    <w:rsid w:val="00902F27"/>
    <w:rsid w:val="00903464"/>
    <w:rsid w:val="0090363F"/>
    <w:rsid w:val="00903984"/>
    <w:rsid w:val="009056AF"/>
    <w:rsid w:val="00905761"/>
    <w:rsid w:val="00907AE0"/>
    <w:rsid w:val="009109D9"/>
    <w:rsid w:val="00911198"/>
    <w:rsid w:val="009111B7"/>
    <w:rsid w:val="00911ABB"/>
    <w:rsid w:val="009133A3"/>
    <w:rsid w:val="00913698"/>
    <w:rsid w:val="0091426B"/>
    <w:rsid w:val="009158E4"/>
    <w:rsid w:val="00915CD6"/>
    <w:rsid w:val="00920634"/>
    <w:rsid w:val="00923567"/>
    <w:rsid w:val="00924138"/>
    <w:rsid w:val="0092757A"/>
    <w:rsid w:val="0093099B"/>
    <w:rsid w:val="00930EFE"/>
    <w:rsid w:val="00930F97"/>
    <w:rsid w:val="00934FD7"/>
    <w:rsid w:val="0093653B"/>
    <w:rsid w:val="009368C9"/>
    <w:rsid w:val="00936D1D"/>
    <w:rsid w:val="00936DA6"/>
    <w:rsid w:val="009370DC"/>
    <w:rsid w:val="00937234"/>
    <w:rsid w:val="00937368"/>
    <w:rsid w:val="00937E3F"/>
    <w:rsid w:val="0094001F"/>
    <w:rsid w:val="009400FB"/>
    <w:rsid w:val="00941901"/>
    <w:rsid w:val="0094211D"/>
    <w:rsid w:val="00942199"/>
    <w:rsid w:val="00943663"/>
    <w:rsid w:val="009446BC"/>
    <w:rsid w:val="009448C2"/>
    <w:rsid w:val="009454FA"/>
    <w:rsid w:val="0094566C"/>
    <w:rsid w:val="00946CB5"/>
    <w:rsid w:val="00947CBC"/>
    <w:rsid w:val="00951D77"/>
    <w:rsid w:val="009527EF"/>
    <w:rsid w:val="00954F8C"/>
    <w:rsid w:val="009562E9"/>
    <w:rsid w:val="009567AA"/>
    <w:rsid w:val="00960DED"/>
    <w:rsid w:val="009617E9"/>
    <w:rsid w:val="00961B5D"/>
    <w:rsid w:val="00961EDC"/>
    <w:rsid w:val="00962801"/>
    <w:rsid w:val="0096460C"/>
    <w:rsid w:val="00964812"/>
    <w:rsid w:val="00965F69"/>
    <w:rsid w:val="00966297"/>
    <w:rsid w:val="00970D93"/>
    <w:rsid w:val="00973682"/>
    <w:rsid w:val="00973A6C"/>
    <w:rsid w:val="00974FCF"/>
    <w:rsid w:val="00975068"/>
    <w:rsid w:val="0097525F"/>
    <w:rsid w:val="00975D20"/>
    <w:rsid w:val="00977828"/>
    <w:rsid w:val="00984137"/>
    <w:rsid w:val="0098522A"/>
    <w:rsid w:val="00986CB9"/>
    <w:rsid w:val="00986DD3"/>
    <w:rsid w:val="00987DAF"/>
    <w:rsid w:val="00990154"/>
    <w:rsid w:val="00991A8D"/>
    <w:rsid w:val="009924C8"/>
    <w:rsid w:val="0099362E"/>
    <w:rsid w:val="0099415A"/>
    <w:rsid w:val="00994C6C"/>
    <w:rsid w:val="009953A9"/>
    <w:rsid w:val="009953D5"/>
    <w:rsid w:val="00995E97"/>
    <w:rsid w:val="00995F2E"/>
    <w:rsid w:val="009965BC"/>
    <w:rsid w:val="009A1099"/>
    <w:rsid w:val="009A20A5"/>
    <w:rsid w:val="009A21E7"/>
    <w:rsid w:val="009A2989"/>
    <w:rsid w:val="009A2C83"/>
    <w:rsid w:val="009A2D71"/>
    <w:rsid w:val="009A348F"/>
    <w:rsid w:val="009A6268"/>
    <w:rsid w:val="009B1F0B"/>
    <w:rsid w:val="009B2C69"/>
    <w:rsid w:val="009B37C0"/>
    <w:rsid w:val="009B6531"/>
    <w:rsid w:val="009B6AFA"/>
    <w:rsid w:val="009B7DE8"/>
    <w:rsid w:val="009B7F8D"/>
    <w:rsid w:val="009C1E40"/>
    <w:rsid w:val="009C2059"/>
    <w:rsid w:val="009C4BBB"/>
    <w:rsid w:val="009C4E83"/>
    <w:rsid w:val="009C75C5"/>
    <w:rsid w:val="009C7662"/>
    <w:rsid w:val="009C7C43"/>
    <w:rsid w:val="009D161B"/>
    <w:rsid w:val="009D1A9C"/>
    <w:rsid w:val="009D260B"/>
    <w:rsid w:val="009D367F"/>
    <w:rsid w:val="009D3B31"/>
    <w:rsid w:val="009D3D3F"/>
    <w:rsid w:val="009D3FFD"/>
    <w:rsid w:val="009D66B4"/>
    <w:rsid w:val="009D7274"/>
    <w:rsid w:val="009D7B50"/>
    <w:rsid w:val="009E1E8A"/>
    <w:rsid w:val="009E2C25"/>
    <w:rsid w:val="009E2E0C"/>
    <w:rsid w:val="009E31BD"/>
    <w:rsid w:val="009E370D"/>
    <w:rsid w:val="009F015C"/>
    <w:rsid w:val="009F0A3D"/>
    <w:rsid w:val="009F0FB0"/>
    <w:rsid w:val="009F1E6E"/>
    <w:rsid w:val="009F24AA"/>
    <w:rsid w:val="009F2C52"/>
    <w:rsid w:val="009F4B44"/>
    <w:rsid w:val="009F4C0E"/>
    <w:rsid w:val="009F55A1"/>
    <w:rsid w:val="009F5C04"/>
    <w:rsid w:val="009F66C2"/>
    <w:rsid w:val="009F7FFD"/>
    <w:rsid w:val="00A009CB"/>
    <w:rsid w:val="00A02C9A"/>
    <w:rsid w:val="00A035A3"/>
    <w:rsid w:val="00A0366E"/>
    <w:rsid w:val="00A0421A"/>
    <w:rsid w:val="00A049E5"/>
    <w:rsid w:val="00A056B0"/>
    <w:rsid w:val="00A057DA"/>
    <w:rsid w:val="00A05B02"/>
    <w:rsid w:val="00A075F9"/>
    <w:rsid w:val="00A07BA3"/>
    <w:rsid w:val="00A07C1F"/>
    <w:rsid w:val="00A1070D"/>
    <w:rsid w:val="00A1174A"/>
    <w:rsid w:val="00A15F89"/>
    <w:rsid w:val="00A16E38"/>
    <w:rsid w:val="00A17CC0"/>
    <w:rsid w:val="00A2064E"/>
    <w:rsid w:val="00A20CD5"/>
    <w:rsid w:val="00A21393"/>
    <w:rsid w:val="00A22D18"/>
    <w:rsid w:val="00A2335C"/>
    <w:rsid w:val="00A23EAB"/>
    <w:rsid w:val="00A251A1"/>
    <w:rsid w:val="00A25430"/>
    <w:rsid w:val="00A258FE"/>
    <w:rsid w:val="00A2609A"/>
    <w:rsid w:val="00A26CB2"/>
    <w:rsid w:val="00A26DF6"/>
    <w:rsid w:val="00A271E3"/>
    <w:rsid w:val="00A30E71"/>
    <w:rsid w:val="00A31B61"/>
    <w:rsid w:val="00A32FD3"/>
    <w:rsid w:val="00A33763"/>
    <w:rsid w:val="00A347FE"/>
    <w:rsid w:val="00A3485C"/>
    <w:rsid w:val="00A35962"/>
    <w:rsid w:val="00A35A25"/>
    <w:rsid w:val="00A35F3B"/>
    <w:rsid w:val="00A365DF"/>
    <w:rsid w:val="00A368FE"/>
    <w:rsid w:val="00A36951"/>
    <w:rsid w:val="00A377B5"/>
    <w:rsid w:val="00A4018A"/>
    <w:rsid w:val="00A4092C"/>
    <w:rsid w:val="00A442E5"/>
    <w:rsid w:val="00A44A58"/>
    <w:rsid w:val="00A46FD9"/>
    <w:rsid w:val="00A4790D"/>
    <w:rsid w:val="00A4799D"/>
    <w:rsid w:val="00A514EF"/>
    <w:rsid w:val="00A51F1B"/>
    <w:rsid w:val="00A52F57"/>
    <w:rsid w:val="00A53507"/>
    <w:rsid w:val="00A5489B"/>
    <w:rsid w:val="00A54F45"/>
    <w:rsid w:val="00A55321"/>
    <w:rsid w:val="00A56FB8"/>
    <w:rsid w:val="00A57748"/>
    <w:rsid w:val="00A60DBE"/>
    <w:rsid w:val="00A622AD"/>
    <w:rsid w:val="00A63102"/>
    <w:rsid w:val="00A64AD0"/>
    <w:rsid w:val="00A64FB3"/>
    <w:rsid w:val="00A65479"/>
    <w:rsid w:val="00A6697D"/>
    <w:rsid w:val="00A66E79"/>
    <w:rsid w:val="00A67874"/>
    <w:rsid w:val="00A70169"/>
    <w:rsid w:val="00A70822"/>
    <w:rsid w:val="00A7173A"/>
    <w:rsid w:val="00A7262B"/>
    <w:rsid w:val="00A731CB"/>
    <w:rsid w:val="00A74F9E"/>
    <w:rsid w:val="00A75961"/>
    <w:rsid w:val="00A7603D"/>
    <w:rsid w:val="00A8093A"/>
    <w:rsid w:val="00A81339"/>
    <w:rsid w:val="00A81581"/>
    <w:rsid w:val="00A81B2F"/>
    <w:rsid w:val="00A821BE"/>
    <w:rsid w:val="00A84960"/>
    <w:rsid w:val="00A84B62"/>
    <w:rsid w:val="00A85225"/>
    <w:rsid w:val="00A85353"/>
    <w:rsid w:val="00A86051"/>
    <w:rsid w:val="00A87444"/>
    <w:rsid w:val="00A876E3"/>
    <w:rsid w:val="00A87841"/>
    <w:rsid w:val="00A879B1"/>
    <w:rsid w:val="00A90901"/>
    <w:rsid w:val="00A92179"/>
    <w:rsid w:val="00A9283C"/>
    <w:rsid w:val="00A93B3F"/>
    <w:rsid w:val="00A94093"/>
    <w:rsid w:val="00A95481"/>
    <w:rsid w:val="00A958D7"/>
    <w:rsid w:val="00A975E8"/>
    <w:rsid w:val="00AA01A0"/>
    <w:rsid w:val="00AA0A27"/>
    <w:rsid w:val="00AA13C2"/>
    <w:rsid w:val="00AA22B3"/>
    <w:rsid w:val="00AA462F"/>
    <w:rsid w:val="00AA5749"/>
    <w:rsid w:val="00AA5EED"/>
    <w:rsid w:val="00AA7B98"/>
    <w:rsid w:val="00AB0494"/>
    <w:rsid w:val="00AB13E3"/>
    <w:rsid w:val="00AB28D3"/>
    <w:rsid w:val="00AB373E"/>
    <w:rsid w:val="00AB462C"/>
    <w:rsid w:val="00AB53F5"/>
    <w:rsid w:val="00AB6B0C"/>
    <w:rsid w:val="00AB6E65"/>
    <w:rsid w:val="00AB7722"/>
    <w:rsid w:val="00AC0B6C"/>
    <w:rsid w:val="00AC1B75"/>
    <w:rsid w:val="00AC1EF9"/>
    <w:rsid w:val="00AC2965"/>
    <w:rsid w:val="00AC46C2"/>
    <w:rsid w:val="00AC6368"/>
    <w:rsid w:val="00AC6426"/>
    <w:rsid w:val="00AC698E"/>
    <w:rsid w:val="00AD277A"/>
    <w:rsid w:val="00AD2E30"/>
    <w:rsid w:val="00AD4049"/>
    <w:rsid w:val="00AD4106"/>
    <w:rsid w:val="00AD41B8"/>
    <w:rsid w:val="00AD478D"/>
    <w:rsid w:val="00AD5647"/>
    <w:rsid w:val="00AD6CD6"/>
    <w:rsid w:val="00AD77B0"/>
    <w:rsid w:val="00AE025A"/>
    <w:rsid w:val="00AE053F"/>
    <w:rsid w:val="00AE0749"/>
    <w:rsid w:val="00AE18A6"/>
    <w:rsid w:val="00AE260B"/>
    <w:rsid w:val="00AE3391"/>
    <w:rsid w:val="00AE4010"/>
    <w:rsid w:val="00AE4591"/>
    <w:rsid w:val="00AE4A87"/>
    <w:rsid w:val="00AE4C3E"/>
    <w:rsid w:val="00AE50D2"/>
    <w:rsid w:val="00AE7704"/>
    <w:rsid w:val="00AE7B8D"/>
    <w:rsid w:val="00AF0762"/>
    <w:rsid w:val="00AF1377"/>
    <w:rsid w:val="00AF1BCD"/>
    <w:rsid w:val="00AF470E"/>
    <w:rsid w:val="00AF564C"/>
    <w:rsid w:val="00AF5C04"/>
    <w:rsid w:val="00AF5E3E"/>
    <w:rsid w:val="00AF64CF"/>
    <w:rsid w:val="00AF688E"/>
    <w:rsid w:val="00AF7405"/>
    <w:rsid w:val="00B00251"/>
    <w:rsid w:val="00B00398"/>
    <w:rsid w:val="00B029AD"/>
    <w:rsid w:val="00B030EF"/>
    <w:rsid w:val="00B04194"/>
    <w:rsid w:val="00B0421F"/>
    <w:rsid w:val="00B05075"/>
    <w:rsid w:val="00B0677D"/>
    <w:rsid w:val="00B069D5"/>
    <w:rsid w:val="00B07ABA"/>
    <w:rsid w:val="00B10321"/>
    <w:rsid w:val="00B11B62"/>
    <w:rsid w:val="00B12135"/>
    <w:rsid w:val="00B14232"/>
    <w:rsid w:val="00B14C71"/>
    <w:rsid w:val="00B17440"/>
    <w:rsid w:val="00B20244"/>
    <w:rsid w:val="00B20B0C"/>
    <w:rsid w:val="00B20B19"/>
    <w:rsid w:val="00B21903"/>
    <w:rsid w:val="00B21958"/>
    <w:rsid w:val="00B21D72"/>
    <w:rsid w:val="00B21F46"/>
    <w:rsid w:val="00B22143"/>
    <w:rsid w:val="00B248E3"/>
    <w:rsid w:val="00B24ED7"/>
    <w:rsid w:val="00B2520C"/>
    <w:rsid w:val="00B2581D"/>
    <w:rsid w:val="00B25946"/>
    <w:rsid w:val="00B25F85"/>
    <w:rsid w:val="00B26414"/>
    <w:rsid w:val="00B27B31"/>
    <w:rsid w:val="00B27F69"/>
    <w:rsid w:val="00B3137D"/>
    <w:rsid w:val="00B31914"/>
    <w:rsid w:val="00B31CE1"/>
    <w:rsid w:val="00B33051"/>
    <w:rsid w:val="00B3335F"/>
    <w:rsid w:val="00B3513C"/>
    <w:rsid w:val="00B35236"/>
    <w:rsid w:val="00B3558F"/>
    <w:rsid w:val="00B35735"/>
    <w:rsid w:val="00B35941"/>
    <w:rsid w:val="00B35BFB"/>
    <w:rsid w:val="00B3689E"/>
    <w:rsid w:val="00B36C11"/>
    <w:rsid w:val="00B37B2B"/>
    <w:rsid w:val="00B4005F"/>
    <w:rsid w:val="00B403E4"/>
    <w:rsid w:val="00B4090E"/>
    <w:rsid w:val="00B412E1"/>
    <w:rsid w:val="00B41E99"/>
    <w:rsid w:val="00B44118"/>
    <w:rsid w:val="00B4456F"/>
    <w:rsid w:val="00B456A4"/>
    <w:rsid w:val="00B4595F"/>
    <w:rsid w:val="00B4599F"/>
    <w:rsid w:val="00B459EF"/>
    <w:rsid w:val="00B47AAD"/>
    <w:rsid w:val="00B500B8"/>
    <w:rsid w:val="00B51DE8"/>
    <w:rsid w:val="00B51E5A"/>
    <w:rsid w:val="00B52270"/>
    <w:rsid w:val="00B5254F"/>
    <w:rsid w:val="00B532E3"/>
    <w:rsid w:val="00B54E56"/>
    <w:rsid w:val="00B55211"/>
    <w:rsid w:val="00B55835"/>
    <w:rsid w:val="00B55B16"/>
    <w:rsid w:val="00B55D36"/>
    <w:rsid w:val="00B562D0"/>
    <w:rsid w:val="00B573FB"/>
    <w:rsid w:val="00B57E71"/>
    <w:rsid w:val="00B60DFB"/>
    <w:rsid w:val="00B632A6"/>
    <w:rsid w:val="00B646D7"/>
    <w:rsid w:val="00B66127"/>
    <w:rsid w:val="00B6646C"/>
    <w:rsid w:val="00B66D9E"/>
    <w:rsid w:val="00B676B3"/>
    <w:rsid w:val="00B70233"/>
    <w:rsid w:val="00B71428"/>
    <w:rsid w:val="00B71AB5"/>
    <w:rsid w:val="00B71C99"/>
    <w:rsid w:val="00B742CA"/>
    <w:rsid w:val="00B74A6B"/>
    <w:rsid w:val="00B74AC2"/>
    <w:rsid w:val="00B75B05"/>
    <w:rsid w:val="00B76AB1"/>
    <w:rsid w:val="00B7721A"/>
    <w:rsid w:val="00B77BBA"/>
    <w:rsid w:val="00B80B09"/>
    <w:rsid w:val="00B81941"/>
    <w:rsid w:val="00B83522"/>
    <w:rsid w:val="00B84186"/>
    <w:rsid w:val="00B8502B"/>
    <w:rsid w:val="00B863D1"/>
    <w:rsid w:val="00B86DA5"/>
    <w:rsid w:val="00B87693"/>
    <w:rsid w:val="00B9076B"/>
    <w:rsid w:val="00B90E0A"/>
    <w:rsid w:val="00B9193D"/>
    <w:rsid w:val="00B91C4E"/>
    <w:rsid w:val="00B933C4"/>
    <w:rsid w:val="00B93E51"/>
    <w:rsid w:val="00B95349"/>
    <w:rsid w:val="00BA00CA"/>
    <w:rsid w:val="00BA0A19"/>
    <w:rsid w:val="00BA0A59"/>
    <w:rsid w:val="00BA0CFF"/>
    <w:rsid w:val="00BA1330"/>
    <w:rsid w:val="00BA2E2F"/>
    <w:rsid w:val="00BA3A98"/>
    <w:rsid w:val="00BA497D"/>
    <w:rsid w:val="00BA52CA"/>
    <w:rsid w:val="00BA6674"/>
    <w:rsid w:val="00BA68C5"/>
    <w:rsid w:val="00BA6E9A"/>
    <w:rsid w:val="00BA7766"/>
    <w:rsid w:val="00BB037D"/>
    <w:rsid w:val="00BB0F81"/>
    <w:rsid w:val="00BB1928"/>
    <w:rsid w:val="00BB201C"/>
    <w:rsid w:val="00BB249C"/>
    <w:rsid w:val="00BB2BAD"/>
    <w:rsid w:val="00BB3739"/>
    <w:rsid w:val="00BB42F8"/>
    <w:rsid w:val="00BB50C1"/>
    <w:rsid w:val="00BB541A"/>
    <w:rsid w:val="00BB6D30"/>
    <w:rsid w:val="00BB72B7"/>
    <w:rsid w:val="00BB7E2B"/>
    <w:rsid w:val="00BB7F06"/>
    <w:rsid w:val="00BC0BC4"/>
    <w:rsid w:val="00BC26E0"/>
    <w:rsid w:val="00BC2B52"/>
    <w:rsid w:val="00BC374F"/>
    <w:rsid w:val="00BC3CB7"/>
    <w:rsid w:val="00BC4893"/>
    <w:rsid w:val="00BC60D3"/>
    <w:rsid w:val="00BC6227"/>
    <w:rsid w:val="00BC6744"/>
    <w:rsid w:val="00BC69C7"/>
    <w:rsid w:val="00BC7629"/>
    <w:rsid w:val="00BC763E"/>
    <w:rsid w:val="00BC769D"/>
    <w:rsid w:val="00BD1030"/>
    <w:rsid w:val="00BD1271"/>
    <w:rsid w:val="00BD3446"/>
    <w:rsid w:val="00BD3F70"/>
    <w:rsid w:val="00BD45FE"/>
    <w:rsid w:val="00BD5923"/>
    <w:rsid w:val="00BD754E"/>
    <w:rsid w:val="00BD7831"/>
    <w:rsid w:val="00BE007C"/>
    <w:rsid w:val="00BE0C0D"/>
    <w:rsid w:val="00BE0CE3"/>
    <w:rsid w:val="00BE1AD1"/>
    <w:rsid w:val="00BE1DC0"/>
    <w:rsid w:val="00BE22A6"/>
    <w:rsid w:val="00BE34CE"/>
    <w:rsid w:val="00BE3B26"/>
    <w:rsid w:val="00BE3E4D"/>
    <w:rsid w:val="00BE4874"/>
    <w:rsid w:val="00BE4B43"/>
    <w:rsid w:val="00BE5E7B"/>
    <w:rsid w:val="00BE63C3"/>
    <w:rsid w:val="00BE6B42"/>
    <w:rsid w:val="00BE7573"/>
    <w:rsid w:val="00BF043E"/>
    <w:rsid w:val="00BF06FE"/>
    <w:rsid w:val="00BF1828"/>
    <w:rsid w:val="00BF19A0"/>
    <w:rsid w:val="00BF3CAC"/>
    <w:rsid w:val="00BF3D14"/>
    <w:rsid w:val="00BF417A"/>
    <w:rsid w:val="00BF45D1"/>
    <w:rsid w:val="00BF4965"/>
    <w:rsid w:val="00BF5D98"/>
    <w:rsid w:val="00BF5FC8"/>
    <w:rsid w:val="00C0022C"/>
    <w:rsid w:val="00C00A58"/>
    <w:rsid w:val="00C00C0C"/>
    <w:rsid w:val="00C012FC"/>
    <w:rsid w:val="00C02152"/>
    <w:rsid w:val="00C02415"/>
    <w:rsid w:val="00C029AF"/>
    <w:rsid w:val="00C03367"/>
    <w:rsid w:val="00C03899"/>
    <w:rsid w:val="00C042D3"/>
    <w:rsid w:val="00C04410"/>
    <w:rsid w:val="00C04B6C"/>
    <w:rsid w:val="00C050D3"/>
    <w:rsid w:val="00C05E3A"/>
    <w:rsid w:val="00C06846"/>
    <w:rsid w:val="00C071F0"/>
    <w:rsid w:val="00C11AB9"/>
    <w:rsid w:val="00C14536"/>
    <w:rsid w:val="00C14E60"/>
    <w:rsid w:val="00C1635D"/>
    <w:rsid w:val="00C16625"/>
    <w:rsid w:val="00C16C9C"/>
    <w:rsid w:val="00C17340"/>
    <w:rsid w:val="00C17F37"/>
    <w:rsid w:val="00C20101"/>
    <w:rsid w:val="00C2260B"/>
    <w:rsid w:val="00C22E2A"/>
    <w:rsid w:val="00C22EC3"/>
    <w:rsid w:val="00C23F20"/>
    <w:rsid w:val="00C2499C"/>
    <w:rsid w:val="00C262B5"/>
    <w:rsid w:val="00C266B7"/>
    <w:rsid w:val="00C2711F"/>
    <w:rsid w:val="00C276F6"/>
    <w:rsid w:val="00C30203"/>
    <w:rsid w:val="00C303DD"/>
    <w:rsid w:val="00C303F1"/>
    <w:rsid w:val="00C327ED"/>
    <w:rsid w:val="00C3313E"/>
    <w:rsid w:val="00C33633"/>
    <w:rsid w:val="00C34766"/>
    <w:rsid w:val="00C34BBE"/>
    <w:rsid w:val="00C37557"/>
    <w:rsid w:val="00C37C09"/>
    <w:rsid w:val="00C4010D"/>
    <w:rsid w:val="00C4346F"/>
    <w:rsid w:val="00C45A0D"/>
    <w:rsid w:val="00C46036"/>
    <w:rsid w:val="00C4617F"/>
    <w:rsid w:val="00C46228"/>
    <w:rsid w:val="00C46612"/>
    <w:rsid w:val="00C4691D"/>
    <w:rsid w:val="00C4695C"/>
    <w:rsid w:val="00C47037"/>
    <w:rsid w:val="00C474C7"/>
    <w:rsid w:val="00C50225"/>
    <w:rsid w:val="00C50449"/>
    <w:rsid w:val="00C509BB"/>
    <w:rsid w:val="00C5178B"/>
    <w:rsid w:val="00C51AE5"/>
    <w:rsid w:val="00C52EE9"/>
    <w:rsid w:val="00C53CF1"/>
    <w:rsid w:val="00C5429A"/>
    <w:rsid w:val="00C5492D"/>
    <w:rsid w:val="00C54989"/>
    <w:rsid w:val="00C54C98"/>
    <w:rsid w:val="00C552F1"/>
    <w:rsid w:val="00C571B6"/>
    <w:rsid w:val="00C63265"/>
    <w:rsid w:val="00C634F5"/>
    <w:rsid w:val="00C64EF0"/>
    <w:rsid w:val="00C65307"/>
    <w:rsid w:val="00C65791"/>
    <w:rsid w:val="00C65C92"/>
    <w:rsid w:val="00C67AF1"/>
    <w:rsid w:val="00C708DA"/>
    <w:rsid w:val="00C70B58"/>
    <w:rsid w:val="00C70E79"/>
    <w:rsid w:val="00C71096"/>
    <w:rsid w:val="00C721F6"/>
    <w:rsid w:val="00C72390"/>
    <w:rsid w:val="00C72397"/>
    <w:rsid w:val="00C72A27"/>
    <w:rsid w:val="00C72D2C"/>
    <w:rsid w:val="00C73099"/>
    <w:rsid w:val="00C73148"/>
    <w:rsid w:val="00C75126"/>
    <w:rsid w:val="00C7519D"/>
    <w:rsid w:val="00C7522D"/>
    <w:rsid w:val="00C76D44"/>
    <w:rsid w:val="00C814B2"/>
    <w:rsid w:val="00C81E1A"/>
    <w:rsid w:val="00C8219B"/>
    <w:rsid w:val="00C8279B"/>
    <w:rsid w:val="00C836B2"/>
    <w:rsid w:val="00C8395B"/>
    <w:rsid w:val="00C84593"/>
    <w:rsid w:val="00C84B60"/>
    <w:rsid w:val="00C84BDF"/>
    <w:rsid w:val="00C84CD3"/>
    <w:rsid w:val="00C8554D"/>
    <w:rsid w:val="00C85AB6"/>
    <w:rsid w:val="00C86563"/>
    <w:rsid w:val="00C8744B"/>
    <w:rsid w:val="00C8750B"/>
    <w:rsid w:val="00C9079D"/>
    <w:rsid w:val="00C9120B"/>
    <w:rsid w:val="00C92650"/>
    <w:rsid w:val="00C93285"/>
    <w:rsid w:val="00C93459"/>
    <w:rsid w:val="00C937CC"/>
    <w:rsid w:val="00C942C4"/>
    <w:rsid w:val="00C945D8"/>
    <w:rsid w:val="00C94AC0"/>
    <w:rsid w:val="00C94AEC"/>
    <w:rsid w:val="00C955A8"/>
    <w:rsid w:val="00C958B5"/>
    <w:rsid w:val="00C960F0"/>
    <w:rsid w:val="00C963E5"/>
    <w:rsid w:val="00C96D75"/>
    <w:rsid w:val="00CA0655"/>
    <w:rsid w:val="00CA0EE8"/>
    <w:rsid w:val="00CA2060"/>
    <w:rsid w:val="00CA23A7"/>
    <w:rsid w:val="00CA2474"/>
    <w:rsid w:val="00CA2FD6"/>
    <w:rsid w:val="00CA477C"/>
    <w:rsid w:val="00CA4EE1"/>
    <w:rsid w:val="00CA52A3"/>
    <w:rsid w:val="00CA5701"/>
    <w:rsid w:val="00CA5C91"/>
    <w:rsid w:val="00CA7589"/>
    <w:rsid w:val="00CB015A"/>
    <w:rsid w:val="00CB042F"/>
    <w:rsid w:val="00CB0A05"/>
    <w:rsid w:val="00CB2277"/>
    <w:rsid w:val="00CB2900"/>
    <w:rsid w:val="00CB319B"/>
    <w:rsid w:val="00CB41A2"/>
    <w:rsid w:val="00CB45FA"/>
    <w:rsid w:val="00CB4A90"/>
    <w:rsid w:val="00CB5A72"/>
    <w:rsid w:val="00CB5F89"/>
    <w:rsid w:val="00CB6C74"/>
    <w:rsid w:val="00CC1988"/>
    <w:rsid w:val="00CC20FB"/>
    <w:rsid w:val="00CC2733"/>
    <w:rsid w:val="00CC2D48"/>
    <w:rsid w:val="00CC31B6"/>
    <w:rsid w:val="00CC349F"/>
    <w:rsid w:val="00CC3533"/>
    <w:rsid w:val="00CC4631"/>
    <w:rsid w:val="00CC5042"/>
    <w:rsid w:val="00CC5666"/>
    <w:rsid w:val="00CC57C1"/>
    <w:rsid w:val="00CC7A92"/>
    <w:rsid w:val="00CD04E0"/>
    <w:rsid w:val="00CD1513"/>
    <w:rsid w:val="00CD2080"/>
    <w:rsid w:val="00CD2629"/>
    <w:rsid w:val="00CD3033"/>
    <w:rsid w:val="00CD3202"/>
    <w:rsid w:val="00CD4865"/>
    <w:rsid w:val="00CD4E16"/>
    <w:rsid w:val="00CD513F"/>
    <w:rsid w:val="00CD61ED"/>
    <w:rsid w:val="00CD6B1A"/>
    <w:rsid w:val="00CD7661"/>
    <w:rsid w:val="00CD776E"/>
    <w:rsid w:val="00CD7EAE"/>
    <w:rsid w:val="00CE1AAC"/>
    <w:rsid w:val="00CE1EC9"/>
    <w:rsid w:val="00CE3671"/>
    <w:rsid w:val="00CE3B2D"/>
    <w:rsid w:val="00CE4639"/>
    <w:rsid w:val="00CE46B8"/>
    <w:rsid w:val="00CE4F1A"/>
    <w:rsid w:val="00CE55D3"/>
    <w:rsid w:val="00CE5B0A"/>
    <w:rsid w:val="00CE6446"/>
    <w:rsid w:val="00CE674D"/>
    <w:rsid w:val="00CE67B7"/>
    <w:rsid w:val="00CF1C12"/>
    <w:rsid w:val="00CF20D3"/>
    <w:rsid w:val="00CF2D71"/>
    <w:rsid w:val="00CF338E"/>
    <w:rsid w:val="00CF7355"/>
    <w:rsid w:val="00D00D4D"/>
    <w:rsid w:val="00D01E93"/>
    <w:rsid w:val="00D02088"/>
    <w:rsid w:val="00D02DAE"/>
    <w:rsid w:val="00D031E4"/>
    <w:rsid w:val="00D050EC"/>
    <w:rsid w:val="00D0591C"/>
    <w:rsid w:val="00D05ACF"/>
    <w:rsid w:val="00D05CB7"/>
    <w:rsid w:val="00D10B53"/>
    <w:rsid w:val="00D111BF"/>
    <w:rsid w:val="00D11591"/>
    <w:rsid w:val="00D14716"/>
    <w:rsid w:val="00D14B2F"/>
    <w:rsid w:val="00D14D4A"/>
    <w:rsid w:val="00D15BE9"/>
    <w:rsid w:val="00D16A0E"/>
    <w:rsid w:val="00D204B3"/>
    <w:rsid w:val="00D2113B"/>
    <w:rsid w:val="00D2204D"/>
    <w:rsid w:val="00D23206"/>
    <w:rsid w:val="00D234F4"/>
    <w:rsid w:val="00D23593"/>
    <w:rsid w:val="00D24921"/>
    <w:rsid w:val="00D24E86"/>
    <w:rsid w:val="00D269E9"/>
    <w:rsid w:val="00D27808"/>
    <w:rsid w:val="00D27CE7"/>
    <w:rsid w:val="00D304DA"/>
    <w:rsid w:val="00D30F1C"/>
    <w:rsid w:val="00D31118"/>
    <w:rsid w:val="00D31805"/>
    <w:rsid w:val="00D321C5"/>
    <w:rsid w:val="00D346AB"/>
    <w:rsid w:val="00D34D0A"/>
    <w:rsid w:val="00D36D2C"/>
    <w:rsid w:val="00D37E14"/>
    <w:rsid w:val="00D4072D"/>
    <w:rsid w:val="00D41C44"/>
    <w:rsid w:val="00D43FC8"/>
    <w:rsid w:val="00D466BB"/>
    <w:rsid w:val="00D46B4B"/>
    <w:rsid w:val="00D47C9B"/>
    <w:rsid w:val="00D47F08"/>
    <w:rsid w:val="00D50C19"/>
    <w:rsid w:val="00D51A27"/>
    <w:rsid w:val="00D54970"/>
    <w:rsid w:val="00D56E43"/>
    <w:rsid w:val="00D571F9"/>
    <w:rsid w:val="00D60BB2"/>
    <w:rsid w:val="00D61607"/>
    <w:rsid w:val="00D62255"/>
    <w:rsid w:val="00D6249A"/>
    <w:rsid w:val="00D62B59"/>
    <w:rsid w:val="00D632C4"/>
    <w:rsid w:val="00D636E4"/>
    <w:rsid w:val="00D63E46"/>
    <w:rsid w:val="00D64C88"/>
    <w:rsid w:val="00D64E72"/>
    <w:rsid w:val="00D65E61"/>
    <w:rsid w:val="00D67C41"/>
    <w:rsid w:val="00D702D9"/>
    <w:rsid w:val="00D70AF9"/>
    <w:rsid w:val="00D70F5F"/>
    <w:rsid w:val="00D7170E"/>
    <w:rsid w:val="00D72F5B"/>
    <w:rsid w:val="00D73995"/>
    <w:rsid w:val="00D73E33"/>
    <w:rsid w:val="00D7530A"/>
    <w:rsid w:val="00D7633F"/>
    <w:rsid w:val="00D76DB2"/>
    <w:rsid w:val="00D77E80"/>
    <w:rsid w:val="00D77F48"/>
    <w:rsid w:val="00D80650"/>
    <w:rsid w:val="00D8067E"/>
    <w:rsid w:val="00D8086C"/>
    <w:rsid w:val="00D80B20"/>
    <w:rsid w:val="00D83873"/>
    <w:rsid w:val="00D8432F"/>
    <w:rsid w:val="00D8502D"/>
    <w:rsid w:val="00D900C6"/>
    <w:rsid w:val="00D924F9"/>
    <w:rsid w:val="00D92AC5"/>
    <w:rsid w:val="00D94063"/>
    <w:rsid w:val="00D9749D"/>
    <w:rsid w:val="00DA162B"/>
    <w:rsid w:val="00DA19B0"/>
    <w:rsid w:val="00DA3FE8"/>
    <w:rsid w:val="00DA4AB5"/>
    <w:rsid w:val="00DA5771"/>
    <w:rsid w:val="00DA675F"/>
    <w:rsid w:val="00DA6C6A"/>
    <w:rsid w:val="00DB181A"/>
    <w:rsid w:val="00DB2A7A"/>
    <w:rsid w:val="00DB2C1E"/>
    <w:rsid w:val="00DB3897"/>
    <w:rsid w:val="00DB3C6E"/>
    <w:rsid w:val="00DB47ED"/>
    <w:rsid w:val="00DB5D2D"/>
    <w:rsid w:val="00DB645F"/>
    <w:rsid w:val="00DB7CBC"/>
    <w:rsid w:val="00DC0A8E"/>
    <w:rsid w:val="00DC111D"/>
    <w:rsid w:val="00DC2386"/>
    <w:rsid w:val="00DC3F3E"/>
    <w:rsid w:val="00DC456B"/>
    <w:rsid w:val="00DC570B"/>
    <w:rsid w:val="00DC6152"/>
    <w:rsid w:val="00DC702D"/>
    <w:rsid w:val="00DC75C3"/>
    <w:rsid w:val="00DD0514"/>
    <w:rsid w:val="00DD064E"/>
    <w:rsid w:val="00DD18B4"/>
    <w:rsid w:val="00DD2D43"/>
    <w:rsid w:val="00DD3787"/>
    <w:rsid w:val="00DD51CA"/>
    <w:rsid w:val="00DD5D20"/>
    <w:rsid w:val="00DD67CF"/>
    <w:rsid w:val="00DD78AF"/>
    <w:rsid w:val="00DD7B8B"/>
    <w:rsid w:val="00DD7F1F"/>
    <w:rsid w:val="00DE036F"/>
    <w:rsid w:val="00DE0E0E"/>
    <w:rsid w:val="00DE293A"/>
    <w:rsid w:val="00DE2EC3"/>
    <w:rsid w:val="00DE3E46"/>
    <w:rsid w:val="00DE403A"/>
    <w:rsid w:val="00DE4B1E"/>
    <w:rsid w:val="00DE4F88"/>
    <w:rsid w:val="00DE6261"/>
    <w:rsid w:val="00DE62B2"/>
    <w:rsid w:val="00DF21CB"/>
    <w:rsid w:val="00DF3B15"/>
    <w:rsid w:val="00DF5BB5"/>
    <w:rsid w:val="00DF65B0"/>
    <w:rsid w:val="00DF67D5"/>
    <w:rsid w:val="00DF7B62"/>
    <w:rsid w:val="00E001C0"/>
    <w:rsid w:val="00E002ED"/>
    <w:rsid w:val="00E014D6"/>
    <w:rsid w:val="00E01BE8"/>
    <w:rsid w:val="00E01D27"/>
    <w:rsid w:val="00E0282B"/>
    <w:rsid w:val="00E034EF"/>
    <w:rsid w:val="00E03ECD"/>
    <w:rsid w:val="00E05598"/>
    <w:rsid w:val="00E05668"/>
    <w:rsid w:val="00E0582D"/>
    <w:rsid w:val="00E0768B"/>
    <w:rsid w:val="00E1013F"/>
    <w:rsid w:val="00E114A2"/>
    <w:rsid w:val="00E1284F"/>
    <w:rsid w:val="00E131A0"/>
    <w:rsid w:val="00E14899"/>
    <w:rsid w:val="00E14B34"/>
    <w:rsid w:val="00E15312"/>
    <w:rsid w:val="00E15A8B"/>
    <w:rsid w:val="00E209C5"/>
    <w:rsid w:val="00E23717"/>
    <w:rsid w:val="00E24ED5"/>
    <w:rsid w:val="00E250AB"/>
    <w:rsid w:val="00E261DB"/>
    <w:rsid w:val="00E304C9"/>
    <w:rsid w:val="00E3182B"/>
    <w:rsid w:val="00E31C41"/>
    <w:rsid w:val="00E3268E"/>
    <w:rsid w:val="00E334D1"/>
    <w:rsid w:val="00E33CB2"/>
    <w:rsid w:val="00E345DC"/>
    <w:rsid w:val="00E35997"/>
    <w:rsid w:val="00E37996"/>
    <w:rsid w:val="00E37E8D"/>
    <w:rsid w:val="00E40502"/>
    <w:rsid w:val="00E40728"/>
    <w:rsid w:val="00E41C31"/>
    <w:rsid w:val="00E43366"/>
    <w:rsid w:val="00E437B7"/>
    <w:rsid w:val="00E457FE"/>
    <w:rsid w:val="00E45D36"/>
    <w:rsid w:val="00E46025"/>
    <w:rsid w:val="00E47145"/>
    <w:rsid w:val="00E473F7"/>
    <w:rsid w:val="00E47565"/>
    <w:rsid w:val="00E47A7E"/>
    <w:rsid w:val="00E5148E"/>
    <w:rsid w:val="00E55919"/>
    <w:rsid w:val="00E55ABB"/>
    <w:rsid w:val="00E56624"/>
    <w:rsid w:val="00E56738"/>
    <w:rsid w:val="00E57C45"/>
    <w:rsid w:val="00E61E21"/>
    <w:rsid w:val="00E61F43"/>
    <w:rsid w:val="00E6220C"/>
    <w:rsid w:val="00E62348"/>
    <w:rsid w:val="00E62BF5"/>
    <w:rsid w:val="00E62DF1"/>
    <w:rsid w:val="00E631C3"/>
    <w:rsid w:val="00E70FBF"/>
    <w:rsid w:val="00E724C4"/>
    <w:rsid w:val="00E7272C"/>
    <w:rsid w:val="00E72BFC"/>
    <w:rsid w:val="00E735B7"/>
    <w:rsid w:val="00E73F51"/>
    <w:rsid w:val="00E76D95"/>
    <w:rsid w:val="00E77D03"/>
    <w:rsid w:val="00E80901"/>
    <w:rsid w:val="00E80E39"/>
    <w:rsid w:val="00E81930"/>
    <w:rsid w:val="00E81B55"/>
    <w:rsid w:val="00E82B89"/>
    <w:rsid w:val="00E82C5B"/>
    <w:rsid w:val="00E832EA"/>
    <w:rsid w:val="00E8379B"/>
    <w:rsid w:val="00E8443D"/>
    <w:rsid w:val="00E86A37"/>
    <w:rsid w:val="00E86EBB"/>
    <w:rsid w:val="00E87655"/>
    <w:rsid w:val="00E87ED1"/>
    <w:rsid w:val="00E90591"/>
    <w:rsid w:val="00E907C5"/>
    <w:rsid w:val="00E91125"/>
    <w:rsid w:val="00E9143A"/>
    <w:rsid w:val="00E91A9F"/>
    <w:rsid w:val="00E91B04"/>
    <w:rsid w:val="00E9228B"/>
    <w:rsid w:val="00E935DB"/>
    <w:rsid w:val="00E94628"/>
    <w:rsid w:val="00E955C2"/>
    <w:rsid w:val="00E96054"/>
    <w:rsid w:val="00E97208"/>
    <w:rsid w:val="00E973B5"/>
    <w:rsid w:val="00EA0409"/>
    <w:rsid w:val="00EA12E9"/>
    <w:rsid w:val="00EA172B"/>
    <w:rsid w:val="00EA1C0A"/>
    <w:rsid w:val="00EA3A95"/>
    <w:rsid w:val="00EA3D6A"/>
    <w:rsid w:val="00EA546A"/>
    <w:rsid w:val="00EA5CFC"/>
    <w:rsid w:val="00EA64F6"/>
    <w:rsid w:val="00EB0756"/>
    <w:rsid w:val="00EB10A9"/>
    <w:rsid w:val="00EB116C"/>
    <w:rsid w:val="00EB3252"/>
    <w:rsid w:val="00EB32A6"/>
    <w:rsid w:val="00EB3594"/>
    <w:rsid w:val="00EB3713"/>
    <w:rsid w:val="00EB5570"/>
    <w:rsid w:val="00EB570B"/>
    <w:rsid w:val="00EB6845"/>
    <w:rsid w:val="00EB686A"/>
    <w:rsid w:val="00EB72B2"/>
    <w:rsid w:val="00EB7735"/>
    <w:rsid w:val="00EB791A"/>
    <w:rsid w:val="00EC06AB"/>
    <w:rsid w:val="00EC37AE"/>
    <w:rsid w:val="00EC480E"/>
    <w:rsid w:val="00EC4C38"/>
    <w:rsid w:val="00EC50A4"/>
    <w:rsid w:val="00EC5B26"/>
    <w:rsid w:val="00EC6309"/>
    <w:rsid w:val="00EC6DB9"/>
    <w:rsid w:val="00EC71BA"/>
    <w:rsid w:val="00EC7797"/>
    <w:rsid w:val="00ED0608"/>
    <w:rsid w:val="00ED0862"/>
    <w:rsid w:val="00ED1714"/>
    <w:rsid w:val="00ED2415"/>
    <w:rsid w:val="00ED2CB9"/>
    <w:rsid w:val="00ED4795"/>
    <w:rsid w:val="00ED4FC8"/>
    <w:rsid w:val="00ED55D8"/>
    <w:rsid w:val="00ED5914"/>
    <w:rsid w:val="00ED5E2B"/>
    <w:rsid w:val="00EE0ABB"/>
    <w:rsid w:val="00EE15ED"/>
    <w:rsid w:val="00EE1953"/>
    <w:rsid w:val="00EE3327"/>
    <w:rsid w:val="00EE442E"/>
    <w:rsid w:val="00EE55B9"/>
    <w:rsid w:val="00EE5DCB"/>
    <w:rsid w:val="00EE6C7C"/>
    <w:rsid w:val="00EE7C8A"/>
    <w:rsid w:val="00EF1703"/>
    <w:rsid w:val="00EF236B"/>
    <w:rsid w:val="00EF3182"/>
    <w:rsid w:val="00EF4B94"/>
    <w:rsid w:val="00EF5401"/>
    <w:rsid w:val="00EF5D17"/>
    <w:rsid w:val="00EF710D"/>
    <w:rsid w:val="00F000E1"/>
    <w:rsid w:val="00F00307"/>
    <w:rsid w:val="00F01217"/>
    <w:rsid w:val="00F0160A"/>
    <w:rsid w:val="00F01636"/>
    <w:rsid w:val="00F01ACF"/>
    <w:rsid w:val="00F02D15"/>
    <w:rsid w:val="00F02DA4"/>
    <w:rsid w:val="00F04FF6"/>
    <w:rsid w:val="00F058F0"/>
    <w:rsid w:val="00F05FE8"/>
    <w:rsid w:val="00F060BB"/>
    <w:rsid w:val="00F0617C"/>
    <w:rsid w:val="00F0651E"/>
    <w:rsid w:val="00F0779F"/>
    <w:rsid w:val="00F07D9D"/>
    <w:rsid w:val="00F108DA"/>
    <w:rsid w:val="00F10EB2"/>
    <w:rsid w:val="00F11211"/>
    <w:rsid w:val="00F14926"/>
    <w:rsid w:val="00F15168"/>
    <w:rsid w:val="00F161EC"/>
    <w:rsid w:val="00F16349"/>
    <w:rsid w:val="00F179EA"/>
    <w:rsid w:val="00F17A13"/>
    <w:rsid w:val="00F200A3"/>
    <w:rsid w:val="00F20570"/>
    <w:rsid w:val="00F20628"/>
    <w:rsid w:val="00F21102"/>
    <w:rsid w:val="00F21321"/>
    <w:rsid w:val="00F21B92"/>
    <w:rsid w:val="00F21BE5"/>
    <w:rsid w:val="00F241E3"/>
    <w:rsid w:val="00F24EA7"/>
    <w:rsid w:val="00F25715"/>
    <w:rsid w:val="00F26615"/>
    <w:rsid w:val="00F26B0F"/>
    <w:rsid w:val="00F2796F"/>
    <w:rsid w:val="00F3049A"/>
    <w:rsid w:val="00F30903"/>
    <w:rsid w:val="00F33964"/>
    <w:rsid w:val="00F339AD"/>
    <w:rsid w:val="00F350BF"/>
    <w:rsid w:val="00F36BC4"/>
    <w:rsid w:val="00F37BC1"/>
    <w:rsid w:val="00F37EAB"/>
    <w:rsid w:val="00F401FE"/>
    <w:rsid w:val="00F40FD3"/>
    <w:rsid w:val="00F415E2"/>
    <w:rsid w:val="00F45432"/>
    <w:rsid w:val="00F45D64"/>
    <w:rsid w:val="00F50529"/>
    <w:rsid w:val="00F50976"/>
    <w:rsid w:val="00F520FB"/>
    <w:rsid w:val="00F536BA"/>
    <w:rsid w:val="00F54422"/>
    <w:rsid w:val="00F54B70"/>
    <w:rsid w:val="00F5523B"/>
    <w:rsid w:val="00F55841"/>
    <w:rsid w:val="00F5602D"/>
    <w:rsid w:val="00F574EF"/>
    <w:rsid w:val="00F61A77"/>
    <w:rsid w:val="00F61EA4"/>
    <w:rsid w:val="00F61EC8"/>
    <w:rsid w:val="00F62524"/>
    <w:rsid w:val="00F625AD"/>
    <w:rsid w:val="00F626FF"/>
    <w:rsid w:val="00F62BED"/>
    <w:rsid w:val="00F6676B"/>
    <w:rsid w:val="00F66A26"/>
    <w:rsid w:val="00F66DDC"/>
    <w:rsid w:val="00F672DE"/>
    <w:rsid w:val="00F67611"/>
    <w:rsid w:val="00F70A55"/>
    <w:rsid w:val="00F70B77"/>
    <w:rsid w:val="00F70C48"/>
    <w:rsid w:val="00F74168"/>
    <w:rsid w:val="00F752E5"/>
    <w:rsid w:val="00F75439"/>
    <w:rsid w:val="00F76521"/>
    <w:rsid w:val="00F76C74"/>
    <w:rsid w:val="00F774F9"/>
    <w:rsid w:val="00F7779A"/>
    <w:rsid w:val="00F77C12"/>
    <w:rsid w:val="00F8038E"/>
    <w:rsid w:val="00F80CC3"/>
    <w:rsid w:val="00F814A1"/>
    <w:rsid w:val="00F81BA8"/>
    <w:rsid w:val="00F82011"/>
    <w:rsid w:val="00F83159"/>
    <w:rsid w:val="00F83C6A"/>
    <w:rsid w:val="00F84C4D"/>
    <w:rsid w:val="00F84F53"/>
    <w:rsid w:val="00F8505B"/>
    <w:rsid w:val="00F852A2"/>
    <w:rsid w:val="00F8566C"/>
    <w:rsid w:val="00F85E45"/>
    <w:rsid w:val="00F85EF5"/>
    <w:rsid w:val="00F87499"/>
    <w:rsid w:val="00F87BB1"/>
    <w:rsid w:val="00F87D5F"/>
    <w:rsid w:val="00F94BD6"/>
    <w:rsid w:val="00F9582B"/>
    <w:rsid w:val="00F96072"/>
    <w:rsid w:val="00F967E4"/>
    <w:rsid w:val="00F96E74"/>
    <w:rsid w:val="00FA2A5C"/>
    <w:rsid w:val="00FA2D8C"/>
    <w:rsid w:val="00FA39CC"/>
    <w:rsid w:val="00FA42B2"/>
    <w:rsid w:val="00FA445E"/>
    <w:rsid w:val="00FA5959"/>
    <w:rsid w:val="00FA5A47"/>
    <w:rsid w:val="00FA5C02"/>
    <w:rsid w:val="00FA5DBB"/>
    <w:rsid w:val="00FA5E6A"/>
    <w:rsid w:val="00FA608C"/>
    <w:rsid w:val="00FA60B2"/>
    <w:rsid w:val="00FA7D4E"/>
    <w:rsid w:val="00FB2884"/>
    <w:rsid w:val="00FB2C4A"/>
    <w:rsid w:val="00FB2E56"/>
    <w:rsid w:val="00FB33D2"/>
    <w:rsid w:val="00FB3519"/>
    <w:rsid w:val="00FB3AC9"/>
    <w:rsid w:val="00FB6490"/>
    <w:rsid w:val="00FB784C"/>
    <w:rsid w:val="00FC15C9"/>
    <w:rsid w:val="00FC2669"/>
    <w:rsid w:val="00FC2B04"/>
    <w:rsid w:val="00FC2D5F"/>
    <w:rsid w:val="00FC4D21"/>
    <w:rsid w:val="00FC5417"/>
    <w:rsid w:val="00FC564B"/>
    <w:rsid w:val="00FC7604"/>
    <w:rsid w:val="00FC7788"/>
    <w:rsid w:val="00FC7A37"/>
    <w:rsid w:val="00FD0ADD"/>
    <w:rsid w:val="00FD1114"/>
    <w:rsid w:val="00FD38FF"/>
    <w:rsid w:val="00FD3A4C"/>
    <w:rsid w:val="00FD3AB0"/>
    <w:rsid w:val="00FD4668"/>
    <w:rsid w:val="00FD4EF4"/>
    <w:rsid w:val="00FD4FC3"/>
    <w:rsid w:val="00FD640D"/>
    <w:rsid w:val="00FD7154"/>
    <w:rsid w:val="00FD7774"/>
    <w:rsid w:val="00FD7AC5"/>
    <w:rsid w:val="00FE02A6"/>
    <w:rsid w:val="00FE158F"/>
    <w:rsid w:val="00FE1A56"/>
    <w:rsid w:val="00FE1FE7"/>
    <w:rsid w:val="00FE2308"/>
    <w:rsid w:val="00FE2A0C"/>
    <w:rsid w:val="00FE3E73"/>
    <w:rsid w:val="00FE40C3"/>
    <w:rsid w:val="00FE779E"/>
    <w:rsid w:val="00FF0200"/>
    <w:rsid w:val="00FF3898"/>
    <w:rsid w:val="00FF6F9A"/>
    <w:rsid w:val="00FF7201"/>
    <w:rsid w:val="00FF736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none [3201]" strokecolor="none [1936]">
      <v:fill color="none [3201]" color2="none [1296]" focusposition="1" focussize="" focus="100%" type="gradient"/>
      <v:stroke color="none [1936]" weight="1pt"/>
      <v:shadow on="t" type="perspective" color="none [1601]" opacity=".5" offset="1pt" offset2="-3pt"/>
      <v:textbox inset="0,0,0,0"/>
      <o:colormru v:ext="edit" colors="#036"/>
    </o:shapedefaults>
    <o:shapelayout v:ext="edit">
      <o:idmap v:ext="edit" data="1"/>
    </o:shapelayout>
  </w:shapeDefaults>
  <w:decimalSymbol w:val=","/>
  <w:listSeparator w:val=";"/>
  <w14:docId w14:val="727014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OTVS Texto"/>
    <w:qFormat/>
    <w:rsid w:val="00BB0F81"/>
    <w:pPr>
      <w:jc w:val="both"/>
    </w:pPr>
    <w:rPr>
      <w:rFonts w:ascii="Lato" w:hAnsi="Lato"/>
      <w:color w:val="7F7A7F"/>
      <w:szCs w:val="22"/>
      <w:lang w:eastAsia="en-US"/>
    </w:rPr>
  </w:style>
  <w:style w:type="paragraph" w:styleId="Ttulo1">
    <w:name w:val="heading 1"/>
    <w:aliases w:val="TOTVS Título"/>
    <w:basedOn w:val="Normal"/>
    <w:next w:val="Normal"/>
    <w:link w:val="Ttulo1Char"/>
    <w:autoRedefine/>
    <w:uiPriority w:val="99"/>
    <w:qFormat/>
    <w:rsid w:val="007467F5"/>
    <w:pPr>
      <w:keepNext/>
      <w:keepLines/>
      <w:numPr>
        <w:numId w:val="5"/>
      </w:numPr>
      <w:jc w:val="left"/>
      <w:outlineLvl w:val="0"/>
    </w:pPr>
    <w:rPr>
      <w:rFonts w:ascii="Lato Black" w:eastAsia="Times New Roman" w:hAnsi="Lato Black" w:cs="Arial"/>
      <w:bCs/>
      <w:noProof/>
      <w:color w:val="8F3E15"/>
      <w:sz w:val="32"/>
      <w:szCs w:val="32"/>
      <w:lang w:eastAsia="pt-BR"/>
    </w:rPr>
  </w:style>
  <w:style w:type="paragraph" w:styleId="Ttulo2">
    <w:name w:val="heading 2"/>
    <w:aliases w:val="TOTVS Título 2 - 2014"/>
    <w:basedOn w:val="Normal"/>
    <w:next w:val="Normal"/>
    <w:link w:val="Ttulo2Char"/>
    <w:uiPriority w:val="99"/>
    <w:unhideWhenUsed/>
    <w:qFormat/>
    <w:rsid w:val="00C276F6"/>
    <w:pPr>
      <w:keepNext/>
      <w:spacing w:before="240" w:after="60"/>
      <w:jc w:val="left"/>
      <w:outlineLvl w:val="1"/>
    </w:pPr>
    <w:rPr>
      <w:rFonts w:eastAsia="Times New Roman"/>
      <w:b/>
      <w:bCs/>
      <w:iCs/>
      <w:noProof/>
      <w:sz w:val="28"/>
      <w:szCs w:val="24"/>
      <w:lang w:val="en-US"/>
    </w:rPr>
  </w:style>
  <w:style w:type="paragraph" w:styleId="Ttulo3">
    <w:name w:val="heading 3"/>
    <w:basedOn w:val="Normal"/>
    <w:next w:val="Normal"/>
    <w:link w:val="Ttulo3Char"/>
    <w:uiPriority w:val="99"/>
    <w:unhideWhenUsed/>
    <w:qFormat/>
    <w:rsid w:val="00B47AAD"/>
    <w:pPr>
      <w:keepNext/>
      <w:spacing w:before="240" w:after="60"/>
      <w:outlineLvl w:val="2"/>
    </w:pPr>
    <w:rPr>
      <w:rFonts w:ascii="Lato Black" w:eastAsia="Times New Roman" w:hAnsi="Lato Black"/>
      <w:b/>
      <w:bCs/>
      <w:sz w:val="26"/>
      <w:szCs w:val="26"/>
    </w:rPr>
  </w:style>
  <w:style w:type="paragraph" w:styleId="Ttulo4">
    <w:name w:val="heading 4"/>
    <w:aliases w:val="TOTVS - Texto caixa"/>
    <w:basedOn w:val="Normal"/>
    <w:next w:val="Normal"/>
    <w:link w:val="Ttulo4Char"/>
    <w:uiPriority w:val="99"/>
    <w:unhideWhenUsed/>
    <w:qFormat/>
    <w:rsid w:val="00C4691D"/>
    <w:pPr>
      <w:keepNext/>
      <w:spacing w:before="240" w:after="60"/>
      <w:outlineLvl w:val="3"/>
    </w:pPr>
    <w:rPr>
      <w:rFonts w:eastAsia="Times New Roman"/>
      <w:b/>
      <w:bCs/>
      <w:szCs w:val="28"/>
    </w:rPr>
  </w:style>
  <w:style w:type="paragraph" w:styleId="Ttulo5">
    <w:name w:val="heading 5"/>
    <w:basedOn w:val="Normal"/>
    <w:next w:val="Normal"/>
    <w:link w:val="Ttulo5Char"/>
    <w:uiPriority w:val="9"/>
    <w:unhideWhenUsed/>
    <w:qFormat/>
    <w:rsid w:val="003B7FF5"/>
    <w:pPr>
      <w:spacing w:before="240" w:after="60"/>
      <w:outlineLvl w:val="4"/>
    </w:pPr>
    <w:rPr>
      <w:rFonts w:eastAsia="Times New Roman"/>
      <w:b/>
      <w:bCs/>
      <w:i/>
      <w:iCs/>
      <w:sz w:val="26"/>
      <w:szCs w:val="26"/>
    </w:rPr>
  </w:style>
  <w:style w:type="paragraph" w:styleId="Ttulo6">
    <w:name w:val="heading 6"/>
    <w:basedOn w:val="Normal"/>
    <w:next w:val="Normal"/>
    <w:link w:val="Ttulo6Char"/>
    <w:uiPriority w:val="9"/>
    <w:unhideWhenUsed/>
    <w:qFormat/>
    <w:rsid w:val="003B7FF5"/>
    <w:pPr>
      <w:spacing w:before="240" w:after="60"/>
      <w:outlineLvl w:val="5"/>
    </w:pPr>
    <w:rPr>
      <w:rFonts w:eastAsia="Times New Roman"/>
      <w:b/>
      <w:bCs/>
    </w:rPr>
  </w:style>
  <w:style w:type="paragraph" w:styleId="Ttulo7">
    <w:name w:val="heading 7"/>
    <w:basedOn w:val="Normal"/>
    <w:next w:val="Normal"/>
    <w:link w:val="Ttulo7Char"/>
    <w:uiPriority w:val="9"/>
    <w:unhideWhenUsed/>
    <w:qFormat/>
    <w:rsid w:val="003B7FF5"/>
    <w:pPr>
      <w:spacing w:before="240" w:after="60"/>
      <w:outlineLvl w:val="6"/>
    </w:pPr>
    <w:rPr>
      <w:rFonts w:eastAsia="Times New Roman"/>
      <w:szCs w:val="24"/>
    </w:rPr>
  </w:style>
  <w:style w:type="paragraph" w:styleId="Ttulo8">
    <w:name w:val="heading 8"/>
    <w:basedOn w:val="Normal"/>
    <w:next w:val="Normal"/>
    <w:link w:val="Ttulo8Char"/>
    <w:uiPriority w:val="9"/>
    <w:unhideWhenUsed/>
    <w:qFormat/>
    <w:rsid w:val="003B7FF5"/>
    <w:pPr>
      <w:spacing w:before="240" w:after="60"/>
      <w:outlineLvl w:val="7"/>
    </w:pPr>
    <w:rPr>
      <w:rFonts w:eastAsia="Times New Roman"/>
      <w:i/>
      <w:iCs/>
      <w:szCs w:val="24"/>
    </w:rPr>
  </w:style>
  <w:style w:type="paragraph" w:styleId="Ttulo9">
    <w:name w:val="heading 9"/>
    <w:basedOn w:val="Normal"/>
    <w:next w:val="Normal"/>
    <w:link w:val="Ttulo9Char"/>
    <w:uiPriority w:val="9"/>
    <w:unhideWhenUsed/>
    <w:qFormat/>
    <w:rsid w:val="003B7FF5"/>
    <w:pPr>
      <w:spacing w:before="240" w:after="60"/>
      <w:outlineLvl w:val="8"/>
    </w:pPr>
    <w:rPr>
      <w:rFonts w:eastAsia="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OTVS Título Char"/>
    <w:basedOn w:val="Fontepargpadro"/>
    <w:link w:val="Ttulo1"/>
    <w:uiPriority w:val="99"/>
    <w:rsid w:val="007467F5"/>
    <w:rPr>
      <w:rFonts w:ascii="Lato Black" w:eastAsia="Times New Roman" w:hAnsi="Lato Black" w:cs="Arial"/>
      <w:bCs/>
      <w:noProof/>
      <w:color w:val="8F3E15"/>
      <w:sz w:val="32"/>
      <w:szCs w:val="32"/>
    </w:rPr>
  </w:style>
  <w:style w:type="character" w:customStyle="1" w:styleId="Ttulo2Char">
    <w:name w:val="Título 2 Char"/>
    <w:aliases w:val="TOTVS Título 2 - 2014 Char"/>
    <w:basedOn w:val="Fontepargpadro"/>
    <w:link w:val="Ttulo2"/>
    <w:uiPriority w:val="99"/>
    <w:rsid w:val="00C276F6"/>
    <w:rPr>
      <w:rFonts w:ascii="Lato" w:eastAsia="Times New Roman" w:hAnsi="Lato"/>
      <w:b/>
      <w:bCs/>
      <w:iCs/>
      <w:noProof/>
      <w:color w:val="7F7A7F"/>
      <w:sz w:val="28"/>
      <w:szCs w:val="24"/>
      <w:lang w:val="en-US" w:eastAsia="en-US"/>
    </w:rPr>
  </w:style>
  <w:style w:type="character" w:customStyle="1" w:styleId="Ttulo3Char">
    <w:name w:val="Título 3 Char"/>
    <w:basedOn w:val="Fontepargpadro"/>
    <w:link w:val="Ttulo3"/>
    <w:uiPriority w:val="99"/>
    <w:rsid w:val="00B47AAD"/>
    <w:rPr>
      <w:rFonts w:ascii="Lato Black" w:eastAsia="Times New Roman" w:hAnsi="Lato Black"/>
      <w:b/>
      <w:bCs/>
      <w:color w:val="7F7A7F"/>
      <w:sz w:val="26"/>
      <w:szCs w:val="26"/>
      <w:lang w:eastAsia="en-US"/>
    </w:rPr>
  </w:style>
  <w:style w:type="character" w:customStyle="1" w:styleId="Ttulo4Char">
    <w:name w:val="Título 4 Char"/>
    <w:aliases w:val="TOTVS - Texto caixa Char"/>
    <w:basedOn w:val="Fontepargpadro"/>
    <w:link w:val="Ttulo4"/>
    <w:uiPriority w:val="99"/>
    <w:rsid w:val="00C4691D"/>
    <w:rPr>
      <w:rFonts w:ascii="Arial Narrow" w:eastAsia="Times New Roman" w:hAnsi="Arial Narrow"/>
      <w:b/>
      <w:bCs/>
      <w:szCs w:val="28"/>
      <w:lang w:eastAsia="en-US"/>
    </w:rPr>
  </w:style>
  <w:style w:type="character" w:customStyle="1" w:styleId="Ttulo5Char">
    <w:name w:val="Título 5 Char"/>
    <w:basedOn w:val="Fontepargpadro"/>
    <w:link w:val="Ttulo5"/>
    <w:uiPriority w:val="9"/>
    <w:rsid w:val="003B7FF5"/>
    <w:rPr>
      <w:rFonts w:ascii="Arial Narrow" w:eastAsia="Times New Roman" w:hAnsi="Arial Narrow"/>
      <w:b/>
      <w:bCs/>
      <w:i/>
      <w:iCs/>
      <w:sz w:val="26"/>
      <w:szCs w:val="26"/>
      <w:lang w:eastAsia="en-US"/>
    </w:rPr>
  </w:style>
  <w:style w:type="character" w:customStyle="1" w:styleId="Ttulo6Char">
    <w:name w:val="Título 6 Char"/>
    <w:basedOn w:val="Fontepargpadro"/>
    <w:link w:val="Ttulo6"/>
    <w:uiPriority w:val="9"/>
    <w:rsid w:val="003B7FF5"/>
    <w:rPr>
      <w:rFonts w:ascii="Arial Narrow" w:eastAsia="Times New Roman" w:hAnsi="Arial Narrow"/>
      <w:b/>
      <w:bCs/>
      <w:sz w:val="22"/>
      <w:szCs w:val="22"/>
      <w:lang w:eastAsia="en-US"/>
    </w:rPr>
  </w:style>
  <w:style w:type="character" w:customStyle="1" w:styleId="Ttulo7Char">
    <w:name w:val="Título 7 Char"/>
    <w:basedOn w:val="Fontepargpadro"/>
    <w:link w:val="Ttulo7"/>
    <w:uiPriority w:val="9"/>
    <w:rsid w:val="003B7FF5"/>
    <w:rPr>
      <w:rFonts w:ascii="Arial Narrow" w:eastAsia="Times New Roman" w:hAnsi="Arial Narrow"/>
      <w:sz w:val="22"/>
      <w:szCs w:val="24"/>
      <w:lang w:eastAsia="en-US"/>
    </w:rPr>
  </w:style>
  <w:style w:type="character" w:customStyle="1" w:styleId="Ttulo8Char">
    <w:name w:val="Título 8 Char"/>
    <w:basedOn w:val="Fontepargpadro"/>
    <w:link w:val="Ttulo8"/>
    <w:uiPriority w:val="9"/>
    <w:rsid w:val="003B7FF5"/>
    <w:rPr>
      <w:rFonts w:ascii="Arial Narrow" w:eastAsia="Times New Roman" w:hAnsi="Arial Narrow"/>
      <w:i/>
      <w:iCs/>
      <w:sz w:val="22"/>
      <w:szCs w:val="24"/>
      <w:lang w:eastAsia="en-US"/>
    </w:rPr>
  </w:style>
  <w:style w:type="character" w:customStyle="1" w:styleId="Ttulo9Char">
    <w:name w:val="Título 9 Char"/>
    <w:basedOn w:val="Fontepargpadro"/>
    <w:link w:val="Ttulo9"/>
    <w:uiPriority w:val="9"/>
    <w:rsid w:val="003B7FF5"/>
    <w:rPr>
      <w:rFonts w:ascii="Arial Narrow" w:eastAsia="Times New Roman" w:hAnsi="Arial Narrow"/>
      <w:sz w:val="22"/>
      <w:szCs w:val="22"/>
      <w:lang w:eastAsia="en-US"/>
    </w:rPr>
  </w:style>
  <w:style w:type="paragraph" w:styleId="Ttulo">
    <w:name w:val="Title"/>
    <w:basedOn w:val="Normal"/>
    <w:next w:val="Normal"/>
    <w:link w:val="TtuloChar"/>
    <w:qFormat/>
    <w:rsid w:val="00A95481"/>
    <w:pPr>
      <w:contextualSpacing/>
      <w:jc w:val="left"/>
    </w:pPr>
    <w:rPr>
      <w:rFonts w:ascii="Lato Black" w:eastAsiaTheme="majorEastAsia" w:hAnsi="Lato Black" w:cstheme="majorBidi"/>
      <w:b/>
      <w:bCs/>
      <w:color w:val="8F3E15"/>
      <w:spacing w:val="-10"/>
      <w:kern w:val="28"/>
      <w:sz w:val="56"/>
      <w:szCs w:val="56"/>
    </w:rPr>
  </w:style>
  <w:style w:type="character" w:customStyle="1" w:styleId="TtuloChar">
    <w:name w:val="Título Char"/>
    <w:basedOn w:val="Fontepargpadro"/>
    <w:link w:val="Ttulo"/>
    <w:rsid w:val="00A95481"/>
    <w:rPr>
      <w:rFonts w:ascii="Lato Black" w:eastAsiaTheme="majorEastAsia" w:hAnsi="Lato Black" w:cstheme="majorBidi"/>
      <w:b/>
      <w:bCs/>
      <w:color w:val="8F3E15"/>
      <w:spacing w:val="-10"/>
      <w:kern w:val="28"/>
      <w:sz w:val="56"/>
      <w:szCs w:val="56"/>
      <w:lang w:eastAsia="en-US"/>
    </w:rPr>
  </w:style>
  <w:style w:type="paragraph" w:styleId="Rodap">
    <w:name w:val="footer"/>
    <w:basedOn w:val="Normal"/>
    <w:link w:val="RodapChar"/>
    <w:unhideWhenUsed/>
    <w:rsid w:val="00A95481"/>
    <w:pPr>
      <w:tabs>
        <w:tab w:val="center" w:pos="4680"/>
        <w:tab w:val="right" w:pos="9360"/>
      </w:tabs>
    </w:pPr>
  </w:style>
  <w:style w:type="character" w:customStyle="1" w:styleId="RodapChar">
    <w:name w:val="Rodapé Char"/>
    <w:basedOn w:val="Fontepargpadro"/>
    <w:link w:val="Rodap"/>
    <w:rsid w:val="00A95481"/>
    <w:rPr>
      <w:rFonts w:ascii="Arial Narrow" w:hAnsi="Arial Narrow"/>
      <w:sz w:val="22"/>
      <w:szCs w:val="22"/>
      <w:lang w:eastAsia="en-US"/>
    </w:rPr>
  </w:style>
  <w:style w:type="paragraph" w:customStyle="1" w:styleId="Cabealho1">
    <w:name w:val="Cabeçalho1"/>
    <w:basedOn w:val="Normal"/>
    <w:qFormat/>
    <w:rsid w:val="00A95481"/>
    <w:pPr>
      <w:jc w:val="left"/>
    </w:pPr>
    <w:rPr>
      <w:b/>
      <w:sz w:val="32"/>
      <w:szCs w:val="32"/>
    </w:rPr>
  </w:style>
  <w:style w:type="paragraph" w:customStyle="1" w:styleId="Numeraodapgina">
    <w:name w:val="Numeração da página"/>
    <w:basedOn w:val="Normal"/>
    <w:qFormat/>
    <w:rsid w:val="00AD77B0"/>
    <w:pPr>
      <w:jc w:val="left"/>
    </w:pPr>
    <w:rPr>
      <w:b/>
      <w:sz w:val="16"/>
      <w:szCs w:val="16"/>
    </w:rPr>
  </w:style>
  <w:style w:type="paragraph" w:customStyle="1" w:styleId="TtulodaCapa">
    <w:name w:val="Título da Capa"/>
    <w:basedOn w:val="Normal"/>
    <w:qFormat/>
    <w:rsid w:val="00F10EB2"/>
    <w:pPr>
      <w:jc w:val="left"/>
    </w:pPr>
    <w:rPr>
      <w:rFonts w:ascii="Lato Black" w:hAnsi="Lato Black"/>
      <w:b/>
      <w:bCs/>
      <w:color w:val="484140"/>
      <w:sz w:val="60"/>
    </w:rPr>
  </w:style>
  <w:style w:type="paragraph" w:customStyle="1" w:styleId="DatadaCapa">
    <w:name w:val="Data da Capa"/>
    <w:basedOn w:val="Normal"/>
    <w:qFormat/>
    <w:rsid w:val="00AD77B0"/>
    <w:pPr>
      <w:jc w:val="right"/>
    </w:pPr>
    <w:rPr>
      <w:color w:val="FFFFFF" w:themeColor="background1"/>
      <w:sz w:val="24"/>
      <w:szCs w:val="24"/>
    </w:rPr>
  </w:style>
  <w:style w:type="character" w:styleId="nfaseIntensa">
    <w:name w:val="Intense Emphasis"/>
    <w:basedOn w:val="Fontepargpadro"/>
    <w:uiPriority w:val="21"/>
    <w:qFormat/>
    <w:rsid w:val="00B47AAD"/>
    <w:rPr>
      <w:rFonts w:ascii="Lato" w:hAnsi="Lato"/>
      <w:b w:val="0"/>
      <w:bCs w:val="0"/>
      <w:i/>
      <w:iCs/>
      <w:color w:val="6C89A8"/>
      <w:sz w:val="20"/>
    </w:rPr>
  </w:style>
  <w:style w:type="paragraph" w:styleId="Citao">
    <w:name w:val="Quote"/>
    <w:basedOn w:val="Normal"/>
    <w:next w:val="Normal"/>
    <w:link w:val="CitaoChar"/>
    <w:uiPriority w:val="29"/>
    <w:qFormat/>
    <w:rsid w:val="004664FA"/>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4664FA"/>
    <w:rPr>
      <w:rFonts w:ascii="Lato" w:hAnsi="Lato"/>
      <w:i/>
      <w:iCs/>
      <w:color w:val="404040" w:themeColor="text1" w:themeTint="BF"/>
      <w:szCs w:val="22"/>
      <w:lang w:eastAsia="en-US"/>
    </w:rPr>
  </w:style>
  <w:style w:type="numbering" w:customStyle="1" w:styleId="Style1">
    <w:name w:val="Style1"/>
    <w:uiPriority w:val="99"/>
    <w:rsid w:val="00C276F6"/>
    <w:pPr>
      <w:numPr>
        <w:numId w:val="1"/>
      </w:numPr>
    </w:pPr>
  </w:style>
  <w:style w:type="numbering" w:customStyle="1" w:styleId="ListaMultnivelTOTVS">
    <w:name w:val="Lista Multnivel TOTVS"/>
    <w:uiPriority w:val="99"/>
    <w:rsid w:val="00C276F6"/>
    <w:pPr>
      <w:numPr>
        <w:numId w:val="2"/>
      </w:numPr>
    </w:pPr>
  </w:style>
  <w:style w:type="paragraph" w:styleId="PargrafodaLista">
    <w:name w:val="List Paragraph"/>
    <w:basedOn w:val="Normal"/>
    <w:link w:val="PargrafodaListaChar"/>
    <w:uiPriority w:val="34"/>
    <w:qFormat/>
    <w:rsid w:val="00B47AAD"/>
    <w:pPr>
      <w:ind w:left="720"/>
      <w:contextualSpacing/>
    </w:pPr>
  </w:style>
  <w:style w:type="character" w:styleId="nfaseSutil">
    <w:name w:val="Subtle Emphasis"/>
    <w:basedOn w:val="Fontepargpadro"/>
    <w:uiPriority w:val="19"/>
    <w:qFormat/>
    <w:rsid w:val="00B47AAD"/>
    <w:rPr>
      <w:i/>
      <w:iCs/>
      <w:color w:val="404040" w:themeColor="text1" w:themeTint="BF"/>
    </w:rPr>
  </w:style>
  <w:style w:type="paragraph" w:styleId="Sumrio2">
    <w:name w:val="toc 2"/>
    <w:aliases w:val="TOTVS Lista Sumario"/>
    <w:basedOn w:val="Normal"/>
    <w:autoRedefine/>
    <w:uiPriority w:val="39"/>
    <w:unhideWhenUsed/>
    <w:qFormat/>
    <w:rsid w:val="004D49ED"/>
    <w:pPr>
      <w:tabs>
        <w:tab w:val="left" w:pos="0"/>
        <w:tab w:val="left" w:pos="567"/>
        <w:tab w:val="left" w:pos="720"/>
        <w:tab w:val="right" w:leader="dot" w:pos="10482"/>
      </w:tabs>
      <w:spacing w:before="120" w:after="40"/>
    </w:pPr>
    <w:rPr>
      <w:color w:val="484140"/>
    </w:rPr>
  </w:style>
  <w:style w:type="paragraph" w:styleId="Textodebalo">
    <w:name w:val="Balloon Text"/>
    <w:basedOn w:val="Normal"/>
    <w:link w:val="TextodebaloChar"/>
    <w:semiHidden/>
    <w:unhideWhenUsed/>
    <w:rsid w:val="008B7EC1"/>
    <w:rPr>
      <w:rFonts w:ascii="Tahoma" w:hAnsi="Tahoma" w:cs="Tahoma"/>
      <w:sz w:val="16"/>
      <w:szCs w:val="16"/>
    </w:rPr>
  </w:style>
  <w:style w:type="character" w:customStyle="1" w:styleId="TextodebaloChar">
    <w:name w:val="Texto de balão Char"/>
    <w:basedOn w:val="Fontepargpadro"/>
    <w:link w:val="Textodebalo"/>
    <w:uiPriority w:val="99"/>
    <w:semiHidden/>
    <w:rsid w:val="008B7EC1"/>
    <w:rPr>
      <w:rFonts w:ascii="Tahoma" w:hAnsi="Tahoma" w:cs="Tahoma"/>
      <w:sz w:val="16"/>
      <w:szCs w:val="16"/>
      <w:lang w:eastAsia="en-US"/>
    </w:rPr>
  </w:style>
  <w:style w:type="paragraph" w:customStyle="1" w:styleId="Textodebalo1">
    <w:name w:val="Texto de balão1"/>
    <w:basedOn w:val="Normal"/>
    <w:semiHidden/>
    <w:rsid w:val="008B7EC1"/>
    <w:pPr>
      <w:jc w:val="left"/>
    </w:pPr>
    <w:rPr>
      <w:rFonts w:ascii="Tahoma" w:eastAsia="Times New Roman" w:hAnsi="Tahoma" w:cs="Tahoma"/>
      <w:sz w:val="16"/>
      <w:szCs w:val="16"/>
      <w:lang w:eastAsia="pt-BR"/>
    </w:rPr>
  </w:style>
  <w:style w:type="paragraph" w:styleId="Textodenotaderodap">
    <w:name w:val="footnote text"/>
    <w:basedOn w:val="Normal"/>
    <w:link w:val="TextodenotaderodapChar"/>
    <w:semiHidden/>
    <w:rsid w:val="008B7EC1"/>
    <w:pPr>
      <w:jc w:val="left"/>
    </w:pPr>
    <w:rPr>
      <w:rFonts w:ascii="Times New Roman" w:eastAsia="Times New Roman" w:hAnsi="Times New Roman"/>
      <w:szCs w:val="20"/>
      <w:lang w:eastAsia="pt-BR"/>
    </w:rPr>
  </w:style>
  <w:style w:type="character" w:customStyle="1" w:styleId="TextodenotaderodapChar">
    <w:name w:val="Texto de nota de rodapé Char"/>
    <w:basedOn w:val="Fontepargpadro"/>
    <w:link w:val="Textodenotaderodap"/>
    <w:semiHidden/>
    <w:rsid w:val="008B7EC1"/>
    <w:rPr>
      <w:rFonts w:ascii="Times New Roman" w:eastAsia="Times New Roman" w:hAnsi="Times New Roman"/>
    </w:rPr>
  </w:style>
  <w:style w:type="character" w:styleId="Refdenotaderodap">
    <w:name w:val="footnote reference"/>
    <w:basedOn w:val="Fontepargpadro"/>
    <w:semiHidden/>
    <w:rsid w:val="008B7EC1"/>
    <w:rPr>
      <w:vertAlign w:val="superscript"/>
    </w:rPr>
  </w:style>
  <w:style w:type="table" w:styleId="Tabelacomgrade">
    <w:name w:val="Table Grid"/>
    <w:basedOn w:val="Tabelanormal"/>
    <w:rsid w:val="008B7E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C8750B"/>
    <w:rPr>
      <w:sz w:val="16"/>
      <w:szCs w:val="16"/>
    </w:rPr>
  </w:style>
  <w:style w:type="paragraph" w:styleId="Textodecomentrio">
    <w:name w:val="annotation text"/>
    <w:basedOn w:val="Normal"/>
    <w:link w:val="TextodecomentrioChar"/>
    <w:uiPriority w:val="99"/>
    <w:semiHidden/>
    <w:unhideWhenUsed/>
    <w:rsid w:val="00C8750B"/>
    <w:rPr>
      <w:szCs w:val="20"/>
    </w:rPr>
  </w:style>
  <w:style w:type="character" w:customStyle="1" w:styleId="TextodecomentrioChar">
    <w:name w:val="Texto de comentário Char"/>
    <w:basedOn w:val="Fontepargpadro"/>
    <w:link w:val="Textodecomentrio"/>
    <w:uiPriority w:val="99"/>
    <w:semiHidden/>
    <w:rsid w:val="00C8750B"/>
    <w:rPr>
      <w:lang w:eastAsia="en-US"/>
    </w:rPr>
  </w:style>
  <w:style w:type="paragraph" w:styleId="Assuntodocomentrio">
    <w:name w:val="annotation subject"/>
    <w:basedOn w:val="Textodecomentrio"/>
    <w:next w:val="Textodecomentrio"/>
    <w:link w:val="AssuntodocomentrioChar"/>
    <w:uiPriority w:val="99"/>
    <w:semiHidden/>
    <w:unhideWhenUsed/>
    <w:rsid w:val="00C8750B"/>
    <w:rPr>
      <w:b/>
      <w:bCs/>
    </w:rPr>
  </w:style>
  <w:style w:type="character" w:customStyle="1" w:styleId="AssuntodocomentrioChar">
    <w:name w:val="Assunto do comentário Char"/>
    <w:basedOn w:val="TextodecomentrioChar"/>
    <w:link w:val="Assuntodocomentrio"/>
    <w:uiPriority w:val="99"/>
    <w:semiHidden/>
    <w:rsid w:val="00C8750B"/>
    <w:rPr>
      <w:b/>
      <w:bCs/>
      <w:lang w:eastAsia="en-US"/>
    </w:rPr>
  </w:style>
  <w:style w:type="paragraph" w:styleId="Partesuperior-zdoformulrio">
    <w:name w:val="HTML Top of Form"/>
    <w:basedOn w:val="Normal"/>
    <w:next w:val="Normal"/>
    <w:link w:val="Partesuperior-zdoformulrioChar"/>
    <w:hidden/>
    <w:uiPriority w:val="99"/>
    <w:semiHidden/>
    <w:unhideWhenUsed/>
    <w:rsid w:val="008B1A7C"/>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8B1A7C"/>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8B1A7C"/>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8B1A7C"/>
    <w:rPr>
      <w:rFonts w:ascii="Arial" w:eastAsia="Times New Roman" w:hAnsi="Arial" w:cs="Arial"/>
      <w:vanish/>
      <w:sz w:val="16"/>
      <w:szCs w:val="16"/>
    </w:rPr>
  </w:style>
  <w:style w:type="paragraph" w:styleId="Remissivo1">
    <w:name w:val="index 1"/>
    <w:basedOn w:val="Normal"/>
    <w:next w:val="Normal"/>
    <w:autoRedefine/>
    <w:uiPriority w:val="99"/>
    <w:semiHidden/>
    <w:unhideWhenUsed/>
    <w:rsid w:val="007D4275"/>
    <w:pPr>
      <w:ind w:left="180" w:hanging="180"/>
    </w:pPr>
  </w:style>
  <w:style w:type="paragraph" w:styleId="Reviso">
    <w:name w:val="Revision"/>
    <w:hidden/>
    <w:uiPriority w:val="99"/>
    <w:semiHidden/>
    <w:rsid w:val="006A3871"/>
    <w:rPr>
      <w:sz w:val="18"/>
      <w:szCs w:val="22"/>
      <w:lang w:eastAsia="en-US"/>
    </w:rPr>
  </w:style>
  <w:style w:type="paragraph" w:customStyle="1" w:styleId="11SubttuloI">
    <w:name w:val="1.1 Subtítulo I"/>
    <w:basedOn w:val="PargrafodaLista"/>
    <w:next w:val="Textonormaldesubttulo"/>
    <w:link w:val="11SubttuloIChar"/>
    <w:qFormat/>
    <w:rsid w:val="00C03899"/>
    <w:pPr>
      <w:numPr>
        <w:ilvl w:val="1"/>
        <w:numId w:val="3"/>
      </w:numPr>
      <w:ind w:left="851" w:hanging="567"/>
    </w:pPr>
    <w:rPr>
      <w:b/>
      <w:sz w:val="28"/>
      <w:szCs w:val="28"/>
    </w:rPr>
  </w:style>
  <w:style w:type="paragraph" w:customStyle="1" w:styleId="111SubttuloII">
    <w:name w:val="1.1.1 Subtítulo II"/>
    <w:basedOn w:val="PargrafodaLista"/>
    <w:next w:val="Textonormaldesubttulo"/>
    <w:link w:val="111SubttuloIIChar"/>
    <w:qFormat/>
    <w:rsid w:val="00C03899"/>
    <w:pPr>
      <w:numPr>
        <w:ilvl w:val="2"/>
        <w:numId w:val="4"/>
      </w:numPr>
      <w:ind w:left="1134" w:hanging="850"/>
    </w:pPr>
    <w:rPr>
      <w:b/>
      <w:sz w:val="28"/>
      <w:szCs w:val="28"/>
    </w:rPr>
  </w:style>
  <w:style w:type="character" w:customStyle="1" w:styleId="PargrafodaListaChar">
    <w:name w:val="Parágrafo da Lista Char"/>
    <w:basedOn w:val="Fontepargpadro"/>
    <w:link w:val="PargrafodaLista"/>
    <w:uiPriority w:val="34"/>
    <w:rsid w:val="00C03899"/>
    <w:rPr>
      <w:rFonts w:ascii="Lato" w:hAnsi="Lato"/>
      <w:color w:val="7F7A7F"/>
      <w:szCs w:val="22"/>
      <w:lang w:eastAsia="en-US"/>
    </w:rPr>
  </w:style>
  <w:style w:type="character" w:customStyle="1" w:styleId="11SubttuloIChar">
    <w:name w:val="1.1 Subtítulo I Char"/>
    <w:basedOn w:val="PargrafodaListaChar"/>
    <w:link w:val="11SubttuloI"/>
    <w:rsid w:val="00C03899"/>
    <w:rPr>
      <w:rFonts w:ascii="Lato" w:hAnsi="Lato"/>
      <w:b/>
      <w:color w:val="7F7A7F"/>
      <w:sz w:val="28"/>
      <w:szCs w:val="28"/>
      <w:lang w:eastAsia="en-US"/>
    </w:rPr>
  </w:style>
  <w:style w:type="paragraph" w:customStyle="1" w:styleId="1111SubttuloIII">
    <w:name w:val="1.1.1.1 Subtítulo III"/>
    <w:basedOn w:val="PargrafodaLista"/>
    <w:next w:val="Textonormaldesubttulo"/>
    <w:link w:val="1111SubttuloIIIChar"/>
    <w:qFormat/>
    <w:rsid w:val="00C03899"/>
    <w:pPr>
      <w:numPr>
        <w:ilvl w:val="3"/>
        <w:numId w:val="4"/>
      </w:numPr>
      <w:ind w:left="1418" w:hanging="1134"/>
    </w:pPr>
    <w:rPr>
      <w:b/>
      <w:sz w:val="28"/>
      <w:szCs w:val="28"/>
    </w:rPr>
  </w:style>
  <w:style w:type="character" w:customStyle="1" w:styleId="111SubttuloIIChar">
    <w:name w:val="1.1.1 Subtítulo II Char"/>
    <w:basedOn w:val="PargrafodaListaChar"/>
    <w:link w:val="111SubttuloII"/>
    <w:rsid w:val="00C03899"/>
    <w:rPr>
      <w:rFonts w:ascii="Lato" w:hAnsi="Lato"/>
      <w:b/>
      <w:color w:val="7F7A7F"/>
      <w:sz w:val="28"/>
      <w:szCs w:val="28"/>
      <w:lang w:eastAsia="en-US"/>
    </w:rPr>
  </w:style>
  <w:style w:type="paragraph" w:customStyle="1" w:styleId="11111SubttuloIV">
    <w:name w:val="1.1.1.1.1 Subtítulo IV"/>
    <w:basedOn w:val="PargrafodaLista"/>
    <w:next w:val="Textonormaldesubttulo"/>
    <w:link w:val="11111SubttuloIVChar"/>
    <w:qFormat/>
    <w:rsid w:val="00C03899"/>
    <w:pPr>
      <w:numPr>
        <w:ilvl w:val="4"/>
        <w:numId w:val="4"/>
      </w:numPr>
      <w:ind w:left="1701" w:hanging="1417"/>
    </w:pPr>
    <w:rPr>
      <w:b/>
      <w:sz w:val="28"/>
      <w:szCs w:val="28"/>
    </w:rPr>
  </w:style>
  <w:style w:type="character" w:customStyle="1" w:styleId="1111SubttuloIIIChar">
    <w:name w:val="1.1.1.1 Subtítulo III Char"/>
    <w:basedOn w:val="PargrafodaListaChar"/>
    <w:link w:val="1111SubttuloIII"/>
    <w:rsid w:val="00C03899"/>
    <w:rPr>
      <w:rFonts w:ascii="Lato" w:hAnsi="Lato"/>
      <w:b/>
      <w:color w:val="7F7A7F"/>
      <w:sz w:val="28"/>
      <w:szCs w:val="28"/>
      <w:lang w:eastAsia="en-US"/>
    </w:rPr>
  </w:style>
  <w:style w:type="paragraph" w:customStyle="1" w:styleId="111111SubttuloV">
    <w:name w:val="1.1.1.1.1.1 Subtítulo V"/>
    <w:basedOn w:val="PargrafodaLista"/>
    <w:next w:val="Textonormaldesubttulo"/>
    <w:link w:val="111111SubttuloVChar"/>
    <w:qFormat/>
    <w:rsid w:val="00C03899"/>
    <w:pPr>
      <w:numPr>
        <w:ilvl w:val="5"/>
        <w:numId w:val="4"/>
      </w:numPr>
      <w:ind w:left="1985" w:hanging="1701"/>
    </w:pPr>
    <w:rPr>
      <w:b/>
      <w:sz w:val="28"/>
      <w:szCs w:val="28"/>
    </w:rPr>
  </w:style>
  <w:style w:type="character" w:customStyle="1" w:styleId="11111SubttuloIVChar">
    <w:name w:val="1.1.1.1.1 Subtítulo IV Char"/>
    <w:basedOn w:val="PargrafodaListaChar"/>
    <w:link w:val="11111SubttuloIV"/>
    <w:rsid w:val="00C03899"/>
    <w:rPr>
      <w:rFonts w:ascii="Lato" w:hAnsi="Lato"/>
      <w:b/>
      <w:color w:val="7F7A7F"/>
      <w:sz w:val="28"/>
      <w:szCs w:val="28"/>
      <w:lang w:eastAsia="en-US"/>
    </w:rPr>
  </w:style>
  <w:style w:type="paragraph" w:customStyle="1" w:styleId="1111111SubttuloVI">
    <w:name w:val="1.1.1.1.1.1.1 Subtítulo VI"/>
    <w:basedOn w:val="PargrafodaLista"/>
    <w:next w:val="Textonormaldesubttulo"/>
    <w:link w:val="1111111SubttuloVIChar"/>
    <w:qFormat/>
    <w:rsid w:val="00C03899"/>
    <w:pPr>
      <w:numPr>
        <w:ilvl w:val="6"/>
        <w:numId w:val="4"/>
      </w:numPr>
      <w:ind w:left="2268" w:hanging="1984"/>
    </w:pPr>
    <w:rPr>
      <w:b/>
      <w:sz w:val="28"/>
      <w:szCs w:val="28"/>
    </w:rPr>
  </w:style>
  <w:style w:type="character" w:customStyle="1" w:styleId="111111SubttuloVChar">
    <w:name w:val="1.1.1.1.1.1 Subtítulo V Char"/>
    <w:basedOn w:val="PargrafodaListaChar"/>
    <w:link w:val="111111SubttuloV"/>
    <w:rsid w:val="00C03899"/>
    <w:rPr>
      <w:rFonts w:ascii="Lato" w:hAnsi="Lato"/>
      <w:b/>
      <w:color w:val="7F7A7F"/>
      <w:sz w:val="28"/>
      <w:szCs w:val="28"/>
      <w:lang w:eastAsia="en-US"/>
    </w:rPr>
  </w:style>
  <w:style w:type="paragraph" w:customStyle="1" w:styleId="11111111SubttuloVII">
    <w:name w:val="1.1.1.1.1.1.1.1 Subtítulo VII"/>
    <w:basedOn w:val="PargrafodaLista"/>
    <w:next w:val="Textonormaldesubttulo"/>
    <w:link w:val="11111111SubttuloVIIChar"/>
    <w:qFormat/>
    <w:rsid w:val="00C03899"/>
    <w:pPr>
      <w:numPr>
        <w:ilvl w:val="7"/>
        <w:numId w:val="4"/>
      </w:numPr>
      <w:ind w:left="2552" w:hanging="2268"/>
    </w:pPr>
    <w:rPr>
      <w:b/>
      <w:sz w:val="28"/>
      <w:szCs w:val="28"/>
    </w:rPr>
  </w:style>
  <w:style w:type="character" w:customStyle="1" w:styleId="1111111SubttuloVIChar">
    <w:name w:val="1.1.1.1.1.1.1 Subtítulo VI Char"/>
    <w:basedOn w:val="PargrafodaListaChar"/>
    <w:link w:val="1111111SubttuloVI"/>
    <w:rsid w:val="00C03899"/>
    <w:rPr>
      <w:rFonts w:ascii="Lato" w:hAnsi="Lato"/>
      <w:b/>
      <w:color w:val="7F7A7F"/>
      <w:sz w:val="28"/>
      <w:szCs w:val="28"/>
      <w:lang w:eastAsia="en-US"/>
    </w:rPr>
  </w:style>
  <w:style w:type="paragraph" w:customStyle="1" w:styleId="111111111SubttuloVIII">
    <w:name w:val="1.1.1.1.1.1.1.1.1 Subtítulo VIII"/>
    <w:basedOn w:val="PargrafodaLista"/>
    <w:next w:val="Textonormaldesubttulo"/>
    <w:link w:val="111111111SubttuloVIIIChar"/>
    <w:qFormat/>
    <w:rsid w:val="00C03899"/>
    <w:pPr>
      <w:numPr>
        <w:ilvl w:val="8"/>
        <w:numId w:val="4"/>
      </w:numPr>
      <w:ind w:left="2835" w:hanging="2551"/>
    </w:pPr>
    <w:rPr>
      <w:b/>
      <w:sz w:val="28"/>
      <w:szCs w:val="28"/>
    </w:rPr>
  </w:style>
  <w:style w:type="character" w:customStyle="1" w:styleId="11111111SubttuloVIIChar">
    <w:name w:val="1.1.1.1.1.1.1.1 Subtítulo VII Char"/>
    <w:basedOn w:val="PargrafodaListaChar"/>
    <w:link w:val="11111111SubttuloVII"/>
    <w:rsid w:val="00C03899"/>
    <w:rPr>
      <w:rFonts w:ascii="Lato" w:hAnsi="Lato"/>
      <w:b/>
      <w:color w:val="7F7A7F"/>
      <w:sz w:val="28"/>
      <w:szCs w:val="28"/>
      <w:lang w:eastAsia="en-US"/>
    </w:rPr>
  </w:style>
  <w:style w:type="paragraph" w:customStyle="1" w:styleId="Textonormaldesubttulo">
    <w:name w:val="Texto normal de subtítulo"/>
    <w:basedOn w:val="Normal"/>
    <w:link w:val="TextonormaldesubttuloChar"/>
    <w:qFormat/>
    <w:rsid w:val="001D7EA1"/>
    <w:pPr>
      <w:ind w:left="284"/>
    </w:pPr>
  </w:style>
  <w:style w:type="character" w:customStyle="1" w:styleId="111111111SubttuloVIIIChar">
    <w:name w:val="1.1.1.1.1.1.1.1.1 Subtítulo VIII Char"/>
    <w:basedOn w:val="PargrafodaListaChar"/>
    <w:link w:val="111111111SubttuloVIII"/>
    <w:rsid w:val="00C03899"/>
    <w:rPr>
      <w:rFonts w:ascii="Lato" w:hAnsi="Lato"/>
      <w:b/>
      <w:color w:val="7F7A7F"/>
      <w:sz w:val="28"/>
      <w:szCs w:val="28"/>
      <w:lang w:eastAsia="en-US"/>
    </w:rPr>
  </w:style>
  <w:style w:type="paragraph" w:styleId="Sumrio1">
    <w:name w:val="toc 1"/>
    <w:basedOn w:val="Normal"/>
    <w:next w:val="Normal"/>
    <w:autoRedefine/>
    <w:uiPriority w:val="39"/>
    <w:unhideWhenUsed/>
    <w:rsid w:val="001D7EA1"/>
    <w:pPr>
      <w:spacing w:after="100"/>
    </w:pPr>
  </w:style>
  <w:style w:type="character" w:customStyle="1" w:styleId="TextonormaldesubttuloChar">
    <w:name w:val="Texto normal de subtítulo Char"/>
    <w:basedOn w:val="Fontepargpadro"/>
    <w:link w:val="Textonormaldesubttulo"/>
    <w:rsid w:val="001D7EA1"/>
    <w:rPr>
      <w:rFonts w:ascii="Lato" w:hAnsi="Lato"/>
      <w:color w:val="7F7A7F"/>
      <w:szCs w:val="22"/>
      <w:lang w:eastAsia="en-US"/>
    </w:rPr>
  </w:style>
  <w:style w:type="character" w:styleId="Hyperlink">
    <w:name w:val="Hyperlink"/>
    <w:basedOn w:val="Fontepargpadro"/>
    <w:uiPriority w:val="99"/>
    <w:unhideWhenUsed/>
    <w:rsid w:val="001D7EA1"/>
    <w:rPr>
      <w:color w:val="00B5C7" w:themeColor="hyperlink"/>
      <w:u w:val="single"/>
    </w:rPr>
  </w:style>
  <w:style w:type="paragraph" w:styleId="Sumrio3">
    <w:name w:val="toc 3"/>
    <w:basedOn w:val="Normal"/>
    <w:next w:val="Normal"/>
    <w:autoRedefine/>
    <w:uiPriority w:val="39"/>
    <w:unhideWhenUsed/>
    <w:rsid w:val="001D7EA1"/>
    <w:pPr>
      <w:spacing w:after="100"/>
      <w:ind w:left="400"/>
    </w:pPr>
  </w:style>
  <w:style w:type="paragraph" w:styleId="Sumrio4">
    <w:name w:val="toc 4"/>
    <w:basedOn w:val="Normal"/>
    <w:next w:val="Normal"/>
    <w:autoRedefine/>
    <w:uiPriority w:val="39"/>
    <w:unhideWhenUsed/>
    <w:rsid w:val="001D7EA1"/>
    <w:pPr>
      <w:spacing w:after="100"/>
      <w:ind w:left="600"/>
    </w:pPr>
  </w:style>
  <w:style w:type="paragraph" w:styleId="Sumrio5">
    <w:name w:val="toc 5"/>
    <w:basedOn w:val="Normal"/>
    <w:next w:val="Normal"/>
    <w:autoRedefine/>
    <w:uiPriority w:val="39"/>
    <w:unhideWhenUsed/>
    <w:rsid w:val="001D7EA1"/>
    <w:pPr>
      <w:spacing w:after="100"/>
      <w:ind w:left="800"/>
    </w:pPr>
  </w:style>
  <w:style w:type="paragraph" w:styleId="Sumrio6">
    <w:name w:val="toc 6"/>
    <w:basedOn w:val="Normal"/>
    <w:next w:val="Normal"/>
    <w:autoRedefine/>
    <w:uiPriority w:val="39"/>
    <w:unhideWhenUsed/>
    <w:rsid w:val="001D7EA1"/>
    <w:pPr>
      <w:spacing w:after="100"/>
      <w:ind w:left="1000"/>
    </w:pPr>
  </w:style>
  <w:style w:type="paragraph" w:styleId="Sumrio7">
    <w:name w:val="toc 7"/>
    <w:basedOn w:val="Normal"/>
    <w:next w:val="Normal"/>
    <w:autoRedefine/>
    <w:uiPriority w:val="39"/>
    <w:unhideWhenUsed/>
    <w:rsid w:val="001D7EA1"/>
    <w:pPr>
      <w:spacing w:after="100"/>
      <w:ind w:left="1200"/>
    </w:pPr>
  </w:style>
  <w:style w:type="paragraph" w:styleId="Sumrio8">
    <w:name w:val="toc 8"/>
    <w:basedOn w:val="Normal"/>
    <w:next w:val="Normal"/>
    <w:autoRedefine/>
    <w:uiPriority w:val="39"/>
    <w:unhideWhenUsed/>
    <w:rsid w:val="001D7EA1"/>
    <w:pPr>
      <w:spacing w:after="100"/>
      <w:ind w:left="1400"/>
    </w:pPr>
  </w:style>
  <w:style w:type="paragraph" w:styleId="Sumrio9">
    <w:name w:val="toc 9"/>
    <w:basedOn w:val="Normal"/>
    <w:next w:val="Normal"/>
    <w:autoRedefine/>
    <w:uiPriority w:val="39"/>
    <w:unhideWhenUsed/>
    <w:rsid w:val="001D7EA1"/>
    <w:pPr>
      <w:spacing w:after="100"/>
      <w:ind w:left="1600"/>
    </w:pPr>
  </w:style>
  <w:style w:type="paragraph" w:customStyle="1" w:styleId="Default">
    <w:name w:val="Default"/>
    <w:rsid w:val="00BA68C5"/>
    <w:pPr>
      <w:autoSpaceDE w:val="0"/>
      <w:autoSpaceDN w:val="0"/>
      <w:adjustRightInd w:val="0"/>
    </w:pPr>
    <w:rPr>
      <w:rFonts w:ascii="Arial" w:hAnsi="Arial" w:cs="Arial"/>
      <w:color w:val="000000"/>
      <w:sz w:val="24"/>
      <w:szCs w:val="24"/>
    </w:rPr>
  </w:style>
  <w:style w:type="character" w:styleId="nfase">
    <w:name w:val="Emphasis"/>
    <w:basedOn w:val="Fontepargpadro"/>
    <w:uiPriority w:val="20"/>
    <w:qFormat/>
    <w:rsid w:val="00292CE0"/>
    <w:rPr>
      <w:i/>
      <w:iCs/>
    </w:rPr>
  </w:style>
  <w:style w:type="paragraph" w:styleId="NormalWeb">
    <w:name w:val="Normal (Web)"/>
    <w:basedOn w:val="Normal"/>
    <w:uiPriority w:val="99"/>
    <w:semiHidden/>
    <w:unhideWhenUsed/>
    <w:rsid w:val="00EB3594"/>
    <w:pPr>
      <w:spacing w:before="100" w:beforeAutospacing="1" w:after="100" w:afterAutospacing="1"/>
      <w:jc w:val="left"/>
    </w:pPr>
    <w:rPr>
      <w:rFonts w:ascii="Times New Roman" w:eastAsia="Times New Roman" w:hAnsi="Times New Roman"/>
      <w:color w:val="auto"/>
      <w:sz w:val="24"/>
      <w:szCs w:val="24"/>
      <w:lang w:eastAsia="pt-BR"/>
    </w:rPr>
  </w:style>
  <w:style w:type="character" w:styleId="Forte">
    <w:name w:val="Strong"/>
    <w:basedOn w:val="Fontepargpadro"/>
    <w:uiPriority w:val="22"/>
    <w:qFormat/>
    <w:rsid w:val="008969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8519">
      <w:bodyDiv w:val="1"/>
      <w:marLeft w:val="0"/>
      <w:marRight w:val="0"/>
      <w:marTop w:val="0"/>
      <w:marBottom w:val="0"/>
      <w:divBdr>
        <w:top w:val="none" w:sz="0" w:space="0" w:color="auto"/>
        <w:left w:val="none" w:sz="0" w:space="0" w:color="auto"/>
        <w:bottom w:val="none" w:sz="0" w:space="0" w:color="auto"/>
        <w:right w:val="none" w:sz="0" w:space="0" w:color="auto"/>
      </w:divBdr>
    </w:div>
    <w:div w:id="41641602">
      <w:bodyDiv w:val="1"/>
      <w:marLeft w:val="0"/>
      <w:marRight w:val="0"/>
      <w:marTop w:val="0"/>
      <w:marBottom w:val="0"/>
      <w:divBdr>
        <w:top w:val="none" w:sz="0" w:space="0" w:color="auto"/>
        <w:left w:val="none" w:sz="0" w:space="0" w:color="auto"/>
        <w:bottom w:val="none" w:sz="0" w:space="0" w:color="auto"/>
        <w:right w:val="none" w:sz="0" w:space="0" w:color="auto"/>
      </w:divBdr>
      <w:divsChild>
        <w:div w:id="214126818">
          <w:marLeft w:val="1166"/>
          <w:marRight w:val="0"/>
          <w:marTop w:val="125"/>
          <w:marBottom w:val="0"/>
          <w:divBdr>
            <w:top w:val="none" w:sz="0" w:space="0" w:color="auto"/>
            <w:left w:val="none" w:sz="0" w:space="0" w:color="auto"/>
            <w:bottom w:val="none" w:sz="0" w:space="0" w:color="auto"/>
            <w:right w:val="none" w:sz="0" w:space="0" w:color="auto"/>
          </w:divBdr>
        </w:div>
        <w:div w:id="420875823">
          <w:marLeft w:val="1166"/>
          <w:marRight w:val="0"/>
          <w:marTop w:val="125"/>
          <w:marBottom w:val="0"/>
          <w:divBdr>
            <w:top w:val="none" w:sz="0" w:space="0" w:color="auto"/>
            <w:left w:val="none" w:sz="0" w:space="0" w:color="auto"/>
            <w:bottom w:val="none" w:sz="0" w:space="0" w:color="auto"/>
            <w:right w:val="none" w:sz="0" w:space="0" w:color="auto"/>
          </w:divBdr>
        </w:div>
        <w:div w:id="475419978">
          <w:marLeft w:val="1166"/>
          <w:marRight w:val="0"/>
          <w:marTop w:val="125"/>
          <w:marBottom w:val="0"/>
          <w:divBdr>
            <w:top w:val="none" w:sz="0" w:space="0" w:color="auto"/>
            <w:left w:val="none" w:sz="0" w:space="0" w:color="auto"/>
            <w:bottom w:val="none" w:sz="0" w:space="0" w:color="auto"/>
            <w:right w:val="none" w:sz="0" w:space="0" w:color="auto"/>
          </w:divBdr>
        </w:div>
        <w:div w:id="817770080">
          <w:marLeft w:val="1166"/>
          <w:marRight w:val="0"/>
          <w:marTop w:val="125"/>
          <w:marBottom w:val="0"/>
          <w:divBdr>
            <w:top w:val="none" w:sz="0" w:space="0" w:color="auto"/>
            <w:left w:val="none" w:sz="0" w:space="0" w:color="auto"/>
            <w:bottom w:val="none" w:sz="0" w:space="0" w:color="auto"/>
            <w:right w:val="none" w:sz="0" w:space="0" w:color="auto"/>
          </w:divBdr>
        </w:div>
      </w:divsChild>
    </w:div>
    <w:div w:id="42337638">
      <w:bodyDiv w:val="1"/>
      <w:marLeft w:val="0"/>
      <w:marRight w:val="0"/>
      <w:marTop w:val="0"/>
      <w:marBottom w:val="0"/>
      <w:divBdr>
        <w:top w:val="none" w:sz="0" w:space="0" w:color="auto"/>
        <w:left w:val="none" w:sz="0" w:space="0" w:color="auto"/>
        <w:bottom w:val="none" w:sz="0" w:space="0" w:color="auto"/>
        <w:right w:val="none" w:sz="0" w:space="0" w:color="auto"/>
      </w:divBdr>
    </w:div>
    <w:div w:id="72701287">
      <w:bodyDiv w:val="1"/>
      <w:marLeft w:val="0"/>
      <w:marRight w:val="0"/>
      <w:marTop w:val="0"/>
      <w:marBottom w:val="0"/>
      <w:divBdr>
        <w:top w:val="none" w:sz="0" w:space="0" w:color="auto"/>
        <w:left w:val="none" w:sz="0" w:space="0" w:color="auto"/>
        <w:bottom w:val="none" w:sz="0" w:space="0" w:color="auto"/>
        <w:right w:val="none" w:sz="0" w:space="0" w:color="auto"/>
      </w:divBdr>
    </w:div>
    <w:div w:id="80681229">
      <w:bodyDiv w:val="1"/>
      <w:marLeft w:val="0"/>
      <w:marRight w:val="0"/>
      <w:marTop w:val="0"/>
      <w:marBottom w:val="0"/>
      <w:divBdr>
        <w:top w:val="none" w:sz="0" w:space="0" w:color="auto"/>
        <w:left w:val="none" w:sz="0" w:space="0" w:color="auto"/>
        <w:bottom w:val="none" w:sz="0" w:space="0" w:color="auto"/>
        <w:right w:val="none" w:sz="0" w:space="0" w:color="auto"/>
      </w:divBdr>
    </w:div>
    <w:div w:id="131751124">
      <w:bodyDiv w:val="1"/>
      <w:marLeft w:val="0"/>
      <w:marRight w:val="0"/>
      <w:marTop w:val="0"/>
      <w:marBottom w:val="0"/>
      <w:divBdr>
        <w:top w:val="none" w:sz="0" w:space="0" w:color="auto"/>
        <w:left w:val="none" w:sz="0" w:space="0" w:color="auto"/>
        <w:bottom w:val="none" w:sz="0" w:space="0" w:color="auto"/>
        <w:right w:val="none" w:sz="0" w:space="0" w:color="auto"/>
      </w:divBdr>
      <w:divsChild>
        <w:div w:id="448545733">
          <w:marLeft w:val="0"/>
          <w:marRight w:val="0"/>
          <w:marTop w:val="0"/>
          <w:marBottom w:val="0"/>
          <w:divBdr>
            <w:top w:val="none" w:sz="0" w:space="0" w:color="auto"/>
            <w:left w:val="none" w:sz="0" w:space="0" w:color="auto"/>
            <w:bottom w:val="none" w:sz="0" w:space="0" w:color="auto"/>
            <w:right w:val="none" w:sz="0" w:space="0" w:color="auto"/>
          </w:divBdr>
        </w:div>
      </w:divsChild>
    </w:div>
    <w:div w:id="150489088">
      <w:bodyDiv w:val="1"/>
      <w:marLeft w:val="0"/>
      <w:marRight w:val="0"/>
      <w:marTop w:val="0"/>
      <w:marBottom w:val="0"/>
      <w:divBdr>
        <w:top w:val="none" w:sz="0" w:space="0" w:color="auto"/>
        <w:left w:val="none" w:sz="0" w:space="0" w:color="auto"/>
        <w:bottom w:val="none" w:sz="0" w:space="0" w:color="auto"/>
        <w:right w:val="none" w:sz="0" w:space="0" w:color="auto"/>
      </w:divBdr>
      <w:divsChild>
        <w:div w:id="582372841">
          <w:marLeft w:val="720"/>
          <w:marRight w:val="0"/>
          <w:marTop w:val="0"/>
          <w:marBottom w:val="0"/>
          <w:divBdr>
            <w:top w:val="none" w:sz="0" w:space="0" w:color="auto"/>
            <w:left w:val="none" w:sz="0" w:space="0" w:color="auto"/>
            <w:bottom w:val="none" w:sz="0" w:space="0" w:color="auto"/>
            <w:right w:val="none" w:sz="0" w:space="0" w:color="auto"/>
          </w:divBdr>
        </w:div>
      </w:divsChild>
    </w:div>
    <w:div w:id="256987878">
      <w:bodyDiv w:val="1"/>
      <w:marLeft w:val="0"/>
      <w:marRight w:val="0"/>
      <w:marTop w:val="0"/>
      <w:marBottom w:val="0"/>
      <w:divBdr>
        <w:top w:val="none" w:sz="0" w:space="0" w:color="auto"/>
        <w:left w:val="none" w:sz="0" w:space="0" w:color="auto"/>
        <w:bottom w:val="none" w:sz="0" w:space="0" w:color="auto"/>
        <w:right w:val="none" w:sz="0" w:space="0" w:color="auto"/>
      </w:divBdr>
    </w:div>
    <w:div w:id="355079617">
      <w:bodyDiv w:val="1"/>
      <w:marLeft w:val="0"/>
      <w:marRight w:val="0"/>
      <w:marTop w:val="0"/>
      <w:marBottom w:val="0"/>
      <w:divBdr>
        <w:top w:val="none" w:sz="0" w:space="0" w:color="auto"/>
        <w:left w:val="none" w:sz="0" w:space="0" w:color="auto"/>
        <w:bottom w:val="none" w:sz="0" w:space="0" w:color="auto"/>
        <w:right w:val="none" w:sz="0" w:space="0" w:color="auto"/>
      </w:divBdr>
    </w:div>
    <w:div w:id="372584661">
      <w:bodyDiv w:val="1"/>
      <w:marLeft w:val="0"/>
      <w:marRight w:val="0"/>
      <w:marTop w:val="0"/>
      <w:marBottom w:val="0"/>
      <w:divBdr>
        <w:top w:val="none" w:sz="0" w:space="0" w:color="auto"/>
        <w:left w:val="none" w:sz="0" w:space="0" w:color="auto"/>
        <w:bottom w:val="none" w:sz="0" w:space="0" w:color="auto"/>
        <w:right w:val="none" w:sz="0" w:space="0" w:color="auto"/>
      </w:divBdr>
    </w:div>
    <w:div w:id="530001069">
      <w:bodyDiv w:val="1"/>
      <w:marLeft w:val="0"/>
      <w:marRight w:val="0"/>
      <w:marTop w:val="0"/>
      <w:marBottom w:val="0"/>
      <w:divBdr>
        <w:top w:val="none" w:sz="0" w:space="0" w:color="auto"/>
        <w:left w:val="none" w:sz="0" w:space="0" w:color="auto"/>
        <w:bottom w:val="none" w:sz="0" w:space="0" w:color="auto"/>
        <w:right w:val="none" w:sz="0" w:space="0" w:color="auto"/>
      </w:divBdr>
    </w:div>
    <w:div w:id="557938777">
      <w:bodyDiv w:val="1"/>
      <w:marLeft w:val="0"/>
      <w:marRight w:val="0"/>
      <w:marTop w:val="0"/>
      <w:marBottom w:val="0"/>
      <w:divBdr>
        <w:top w:val="none" w:sz="0" w:space="0" w:color="auto"/>
        <w:left w:val="none" w:sz="0" w:space="0" w:color="auto"/>
        <w:bottom w:val="none" w:sz="0" w:space="0" w:color="auto"/>
        <w:right w:val="none" w:sz="0" w:space="0" w:color="auto"/>
      </w:divBdr>
      <w:divsChild>
        <w:div w:id="507528199">
          <w:marLeft w:val="446"/>
          <w:marRight w:val="0"/>
          <w:marTop w:val="0"/>
          <w:marBottom w:val="0"/>
          <w:divBdr>
            <w:top w:val="none" w:sz="0" w:space="0" w:color="auto"/>
            <w:left w:val="none" w:sz="0" w:space="0" w:color="auto"/>
            <w:bottom w:val="none" w:sz="0" w:space="0" w:color="auto"/>
            <w:right w:val="none" w:sz="0" w:space="0" w:color="auto"/>
          </w:divBdr>
        </w:div>
        <w:div w:id="654991307">
          <w:marLeft w:val="446"/>
          <w:marRight w:val="0"/>
          <w:marTop w:val="0"/>
          <w:marBottom w:val="0"/>
          <w:divBdr>
            <w:top w:val="none" w:sz="0" w:space="0" w:color="auto"/>
            <w:left w:val="none" w:sz="0" w:space="0" w:color="auto"/>
            <w:bottom w:val="none" w:sz="0" w:space="0" w:color="auto"/>
            <w:right w:val="none" w:sz="0" w:space="0" w:color="auto"/>
          </w:divBdr>
        </w:div>
        <w:div w:id="1510296539">
          <w:marLeft w:val="446"/>
          <w:marRight w:val="0"/>
          <w:marTop w:val="0"/>
          <w:marBottom w:val="0"/>
          <w:divBdr>
            <w:top w:val="none" w:sz="0" w:space="0" w:color="auto"/>
            <w:left w:val="none" w:sz="0" w:space="0" w:color="auto"/>
            <w:bottom w:val="none" w:sz="0" w:space="0" w:color="auto"/>
            <w:right w:val="none" w:sz="0" w:space="0" w:color="auto"/>
          </w:divBdr>
        </w:div>
      </w:divsChild>
    </w:div>
    <w:div w:id="641081028">
      <w:bodyDiv w:val="1"/>
      <w:marLeft w:val="0"/>
      <w:marRight w:val="0"/>
      <w:marTop w:val="0"/>
      <w:marBottom w:val="0"/>
      <w:divBdr>
        <w:top w:val="none" w:sz="0" w:space="0" w:color="auto"/>
        <w:left w:val="none" w:sz="0" w:space="0" w:color="auto"/>
        <w:bottom w:val="none" w:sz="0" w:space="0" w:color="auto"/>
        <w:right w:val="none" w:sz="0" w:space="0" w:color="auto"/>
      </w:divBdr>
    </w:div>
    <w:div w:id="645085386">
      <w:bodyDiv w:val="1"/>
      <w:marLeft w:val="0"/>
      <w:marRight w:val="0"/>
      <w:marTop w:val="0"/>
      <w:marBottom w:val="0"/>
      <w:divBdr>
        <w:top w:val="none" w:sz="0" w:space="0" w:color="auto"/>
        <w:left w:val="none" w:sz="0" w:space="0" w:color="auto"/>
        <w:bottom w:val="none" w:sz="0" w:space="0" w:color="auto"/>
        <w:right w:val="none" w:sz="0" w:space="0" w:color="auto"/>
      </w:divBdr>
    </w:div>
    <w:div w:id="715130625">
      <w:bodyDiv w:val="1"/>
      <w:marLeft w:val="0"/>
      <w:marRight w:val="0"/>
      <w:marTop w:val="0"/>
      <w:marBottom w:val="0"/>
      <w:divBdr>
        <w:top w:val="none" w:sz="0" w:space="0" w:color="auto"/>
        <w:left w:val="none" w:sz="0" w:space="0" w:color="auto"/>
        <w:bottom w:val="none" w:sz="0" w:space="0" w:color="auto"/>
        <w:right w:val="none" w:sz="0" w:space="0" w:color="auto"/>
      </w:divBdr>
      <w:divsChild>
        <w:div w:id="1804037742">
          <w:marLeft w:val="720"/>
          <w:marRight w:val="0"/>
          <w:marTop w:val="0"/>
          <w:marBottom w:val="0"/>
          <w:divBdr>
            <w:top w:val="none" w:sz="0" w:space="0" w:color="auto"/>
            <w:left w:val="none" w:sz="0" w:space="0" w:color="auto"/>
            <w:bottom w:val="none" w:sz="0" w:space="0" w:color="auto"/>
            <w:right w:val="none" w:sz="0" w:space="0" w:color="auto"/>
          </w:divBdr>
        </w:div>
      </w:divsChild>
    </w:div>
    <w:div w:id="737020947">
      <w:bodyDiv w:val="1"/>
      <w:marLeft w:val="0"/>
      <w:marRight w:val="0"/>
      <w:marTop w:val="0"/>
      <w:marBottom w:val="0"/>
      <w:divBdr>
        <w:top w:val="none" w:sz="0" w:space="0" w:color="auto"/>
        <w:left w:val="none" w:sz="0" w:space="0" w:color="auto"/>
        <w:bottom w:val="none" w:sz="0" w:space="0" w:color="auto"/>
        <w:right w:val="none" w:sz="0" w:space="0" w:color="auto"/>
      </w:divBdr>
    </w:div>
    <w:div w:id="744298725">
      <w:bodyDiv w:val="1"/>
      <w:marLeft w:val="0"/>
      <w:marRight w:val="0"/>
      <w:marTop w:val="0"/>
      <w:marBottom w:val="0"/>
      <w:divBdr>
        <w:top w:val="none" w:sz="0" w:space="0" w:color="auto"/>
        <w:left w:val="none" w:sz="0" w:space="0" w:color="auto"/>
        <w:bottom w:val="none" w:sz="0" w:space="0" w:color="auto"/>
        <w:right w:val="none" w:sz="0" w:space="0" w:color="auto"/>
      </w:divBdr>
    </w:div>
    <w:div w:id="746264085">
      <w:bodyDiv w:val="1"/>
      <w:marLeft w:val="0"/>
      <w:marRight w:val="0"/>
      <w:marTop w:val="0"/>
      <w:marBottom w:val="0"/>
      <w:divBdr>
        <w:top w:val="none" w:sz="0" w:space="0" w:color="auto"/>
        <w:left w:val="none" w:sz="0" w:space="0" w:color="auto"/>
        <w:bottom w:val="none" w:sz="0" w:space="0" w:color="auto"/>
        <w:right w:val="none" w:sz="0" w:space="0" w:color="auto"/>
      </w:divBdr>
      <w:divsChild>
        <w:div w:id="307591012">
          <w:marLeft w:val="547"/>
          <w:marRight w:val="0"/>
          <w:marTop w:val="91"/>
          <w:marBottom w:val="0"/>
          <w:divBdr>
            <w:top w:val="none" w:sz="0" w:space="0" w:color="auto"/>
            <w:left w:val="none" w:sz="0" w:space="0" w:color="auto"/>
            <w:bottom w:val="none" w:sz="0" w:space="0" w:color="auto"/>
            <w:right w:val="none" w:sz="0" w:space="0" w:color="auto"/>
          </w:divBdr>
        </w:div>
        <w:div w:id="370151776">
          <w:marLeft w:val="547"/>
          <w:marRight w:val="0"/>
          <w:marTop w:val="91"/>
          <w:marBottom w:val="0"/>
          <w:divBdr>
            <w:top w:val="none" w:sz="0" w:space="0" w:color="auto"/>
            <w:left w:val="none" w:sz="0" w:space="0" w:color="auto"/>
            <w:bottom w:val="none" w:sz="0" w:space="0" w:color="auto"/>
            <w:right w:val="none" w:sz="0" w:space="0" w:color="auto"/>
          </w:divBdr>
        </w:div>
        <w:div w:id="601455814">
          <w:marLeft w:val="1166"/>
          <w:marRight w:val="0"/>
          <w:marTop w:val="91"/>
          <w:marBottom w:val="0"/>
          <w:divBdr>
            <w:top w:val="none" w:sz="0" w:space="0" w:color="auto"/>
            <w:left w:val="none" w:sz="0" w:space="0" w:color="auto"/>
            <w:bottom w:val="none" w:sz="0" w:space="0" w:color="auto"/>
            <w:right w:val="none" w:sz="0" w:space="0" w:color="auto"/>
          </w:divBdr>
        </w:div>
        <w:div w:id="633675127">
          <w:marLeft w:val="1166"/>
          <w:marRight w:val="0"/>
          <w:marTop w:val="91"/>
          <w:marBottom w:val="0"/>
          <w:divBdr>
            <w:top w:val="none" w:sz="0" w:space="0" w:color="auto"/>
            <w:left w:val="none" w:sz="0" w:space="0" w:color="auto"/>
            <w:bottom w:val="none" w:sz="0" w:space="0" w:color="auto"/>
            <w:right w:val="none" w:sz="0" w:space="0" w:color="auto"/>
          </w:divBdr>
        </w:div>
        <w:div w:id="754668516">
          <w:marLeft w:val="547"/>
          <w:marRight w:val="0"/>
          <w:marTop w:val="91"/>
          <w:marBottom w:val="0"/>
          <w:divBdr>
            <w:top w:val="none" w:sz="0" w:space="0" w:color="auto"/>
            <w:left w:val="none" w:sz="0" w:space="0" w:color="auto"/>
            <w:bottom w:val="none" w:sz="0" w:space="0" w:color="auto"/>
            <w:right w:val="none" w:sz="0" w:space="0" w:color="auto"/>
          </w:divBdr>
        </w:div>
        <w:div w:id="1285238149">
          <w:marLeft w:val="547"/>
          <w:marRight w:val="0"/>
          <w:marTop w:val="91"/>
          <w:marBottom w:val="0"/>
          <w:divBdr>
            <w:top w:val="none" w:sz="0" w:space="0" w:color="auto"/>
            <w:left w:val="none" w:sz="0" w:space="0" w:color="auto"/>
            <w:bottom w:val="none" w:sz="0" w:space="0" w:color="auto"/>
            <w:right w:val="none" w:sz="0" w:space="0" w:color="auto"/>
          </w:divBdr>
        </w:div>
        <w:div w:id="1369646665">
          <w:marLeft w:val="1166"/>
          <w:marRight w:val="0"/>
          <w:marTop w:val="82"/>
          <w:marBottom w:val="0"/>
          <w:divBdr>
            <w:top w:val="none" w:sz="0" w:space="0" w:color="auto"/>
            <w:left w:val="none" w:sz="0" w:space="0" w:color="auto"/>
            <w:bottom w:val="none" w:sz="0" w:space="0" w:color="auto"/>
            <w:right w:val="none" w:sz="0" w:space="0" w:color="auto"/>
          </w:divBdr>
        </w:div>
        <w:div w:id="1603875901">
          <w:marLeft w:val="547"/>
          <w:marRight w:val="0"/>
          <w:marTop w:val="91"/>
          <w:marBottom w:val="0"/>
          <w:divBdr>
            <w:top w:val="none" w:sz="0" w:space="0" w:color="auto"/>
            <w:left w:val="none" w:sz="0" w:space="0" w:color="auto"/>
            <w:bottom w:val="none" w:sz="0" w:space="0" w:color="auto"/>
            <w:right w:val="none" w:sz="0" w:space="0" w:color="auto"/>
          </w:divBdr>
        </w:div>
        <w:div w:id="1645239467">
          <w:marLeft w:val="1166"/>
          <w:marRight w:val="0"/>
          <w:marTop w:val="91"/>
          <w:marBottom w:val="0"/>
          <w:divBdr>
            <w:top w:val="none" w:sz="0" w:space="0" w:color="auto"/>
            <w:left w:val="none" w:sz="0" w:space="0" w:color="auto"/>
            <w:bottom w:val="none" w:sz="0" w:space="0" w:color="auto"/>
            <w:right w:val="none" w:sz="0" w:space="0" w:color="auto"/>
          </w:divBdr>
        </w:div>
        <w:div w:id="1901478597">
          <w:marLeft w:val="547"/>
          <w:marRight w:val="0"/>
          <w:marTop w:val="91"/>
          <w:marBottom w:val="0"/>
          <w:divBdr>
            <w:top w:val="none" w:sz="0" w:space="0" w:color="auto"/>
            <w:left w:val="none" w:sz="0" w:space="0" w:color="auto"/>
            <w:bottom w:val="none" w:sz="0" w:space="0" w:color="auto"/>
            <w:right w:val="none" w:sz="0" w:space="0" w:color="auto"/>
          </w:divBdr>
        </w:div>
        <w:div w:id="1920433522">
          <w:marLeft w:val="547"/>
          <w:marRight w:val="0"/>
          <w:marTop w:val="91"/>
          <w:marBottom w:val="0"/>
          <w:divBdr>
            <w:top w:val="none" w:sz="0" w:space="0" w:color="auto"/>
            <w:left w:val="none" w:sz="0" w:space="0" w:color="auto"/>
            <w:bottom w:val="none" w:sz="0" w:space="0" w:color="auto"/>
            <w:right w:val="none" w:sz="0" w:space="0" w:color="auto"/>
          </w:divBdr>
        </w:div>
        <w:div w:id="2090803684">
          <w:marLeft w:val="547"/>
          <w:marRight w:val="0"/>
          <w:marTop w:val="91"/>
          <w:marBottom w:val="0"/>
          <w:divBdr>
            <w:top w:val="none" w:sz="0" w:space="0" w:color="auto"/>
            <w:left w:val="none" w:sz="0" w:space="0" w:color="auto"/>
            <w:bottom w:val="none" w:sz="0" w:space="0" w:color="auto"/>
            <w:right w:val="none" w:sz="0" w:space="0" w:color="auto"/>
          </w:divBdr>
        </w:div>
      </w:divsChild>
    </w:div>
    <w:div w:id="852500725">
      <w:bodyDiv w:val="1"/>
      <w:marLeft w:val="0"/>
      <w:marRight w:val="0"/>
      <w:marTop w:val="0"/>
      <w:marBottom w:val="0"/>
      <w:divBdr>
        <w:top w:val="none" w:sz="0" w:space="0" w:color="auto"/>
        <w:left w:val="none" w:sz="0" w:space="0" w:color="auto"/>
        <w:bottom w:val="none" w:sz="0" w:space="0" w:color="auto"/>
        <w:right w:val="none" w:sz="0" w:space="0" w:color="auto"/>
      </w:divBdr>
    </w:div>
    <w:div w:id="875243163">
      <w:bodyDiv w:val="1"/>
      <w:marLeft w:val="0"/>
      <w:marRight w:val="0"/>
      <w:marTop w:val="0"/>
      <w:marBottom w:val="0"/>
      <w:divBdr>
        <w:top w:val="none" w:sz="0" w:space="0" w:color="auto"/>
        <w:left w:val="none" w:sz="0" w:space="0" w:color="auto"/>
        <w:bottom w:val="none" w:sz="0" w:space="0" w:color="auto"/>
        <w:right w:val="none" w:sz="0" w:space="0" w:color="auto"/>
      </w:divBdr>
    </w:div>
    <w:div w:id="877274824">
      <w:bodyDiv w:val="1"/>
      <w:marLeft w:val="0"/>
      <w:marRight w:val="0"/>
      <w:marTop w:val="0"/>
      <w:marBottom w:val="0"/>
      <w:divBdr>
        <w:top w:val="none" w:sz="0" w:space="0" w:color="auto"/>
        <w:left w:val="none" w:sz="0" w:space="0" w:color="auto"/>
        <w:bottom w:val="none" w:sz="0" w:space="0" w:color="auto"/>
        <w:right w:val="none" w:sz="0" w:space="0" w:color="auto"/>
      </w:divBdr>
    </w:div>
    <w:div w:id="1004288118">
      <w:bodyDiv w:val="1"/>
      <w:marLeft w:val="0"/>
      <w:marRight w:val="0"/>
      <w:marTop w:val="0"/>
      <w:marBottom w:val="0"/>
      <w:divBdr>
        <w:top w:val="none" w:sz="0" w:space="0" w:color="auto"/>
        <w:left w:val="none" w:sz="0" w:space="0" w:color="auto"/>
        <w:bottom w:val="none" w:sz="0" w:space="0" w:color="auto"/>
        <w:right w:val="none" w:sz="0" w:space="0" w:color="auto"/>
      </w:divBdr>
      <w:divsChild>
        <w:div w:id="76022246">
          <w:marLeft w:val="446"/>
          <w:marRight w:val="0"/>
          <w:marTop w:val="0"/>
          <w:marBottom w:val="0"/>
          <w:divBdr>
            <w:top w:val="none" w:sz="0" w:space="0" w:color="auto"/>
            <w:left w:val="none" w:sz="0" w:space="0" w:color="auto"/>
            <w:bottom w:val="none" w:sz="0" w:space="0" w:color="auto"/>
            <w:right w:val="none" w:sz="0" w:space="0" w:color="auto"/>
          </w:divBdr>
        </w:div>
        <w:div w:id="159197233">
          <w:marLeft w:val="1166"/>
          <w:marRight w:val="0"/>
          <w:marTop w:val="0"/>
          <w:marBottom w:val="0"/>
          <w:divBdr>
            <w:top w:val="none" w:sz="0" w:space="0" w:color="auto"/>
            <w:left w:val="none" w:sz="0" w:space="0" w:color="auto"/>
            <w:bottom w:val="none" w:sz="0" w:space="0" w:color="auto"/>
            <w:right w:val="none" w:sz="0" w:space="0" w:color="auto"/>
          </w:divBdr>
        </w:div>
        <w:div w:id="366377526">
          <w:marLeft w:val="446"/>
          <w:marRight w:val="0"/>
          <w:marTop w:val="0"/>
          <w:marBottom w:val="0"/>
          <w:divBdr>
            <w:top w:val="none" w:sz="0" w:space="0" w:color="auto"/>
            <w:left w:val="none" w:sz="0" w:space="0" w:color="auto"/>
            <w:bottom w:val="none" w:sz="0" w:space="0" w:color="auto"/>
            <w:right w:val="none" w:sz="0" w:space="0" w:color="auto"/>
          </w:divBdr>
        </w:div>
        <w:div w:id="409694533">
          <w:marLeft w:val="446"/>
          <w:marRight w:val="0"/>
          <w:marTop w:val="0"/>
          <w:marBottom w:val="0"/>
          <w:divBdr>
            <w:top w:val="none" w:sz="0" w:space="0" w:color="auto"/>
            <w:left w:val="none" w:sz="0" w:space="0" w:color="auto"/>
            <w:bottom w:val="none" w:sz="0" w:space="0" w:color="auto"/>
            <w:right w:val="none" w:sz="0" w:space="0" w:color="auto"/>
          </w:divBdr>
        </w:div>
        <w:div w:id="492993207">
          <w:marLeft w:val="1166"/>
          <w:marRight w:val="0"/>
          <w:marTop w:val="0"/>
          <w:marBottom w:val="0"/>
          <w:divBdr>
            <w:top w:val="none" w:sz="0" w:space="0" w:color="auto"/>
            <w:left w:val="none" w:sz="0" w:space="0" w:color="auto"/>
            <w:bottom w:val="none" w:sz="0" w:space="0" w:color="auto"/>
            <w:right w:val="none" w:sz="0" w:space="0" w:color="auto"/>
          </w:divBdr>
        </w:div>
        <w:div w:id="775828540">
          <w:marLeft w:val="1166"/>
          <w:marRight w:val="0"/>
          <w:marTop w:val="0"/>
          <w:marBottom w:val="0"/>
          <w:divBdr>
            <w:top w:val="none" w:sz="0" w:space="0" w:color="auto"/>
            <w:left w:val="none" w:sz="0" w:space="0" w:color="auto"/>
            <w:bottom w:val="none" w:sz="0" w:space="0" w:color="auto"/>
            <w:right w:val="none" w:sz="0" w:space="0" w:color="auto"/>
          </w:divBdr>
        </w:div>
        <w:div w:id="810168901">
          <w:marLeft w:val="446"/>
          <w:marRight w:val="0"/>
          <w:marTop w:val="0"/>
          <w:marBottom w:val="0"/>
          <w:divBdr>
            <w:top w:val="none" w:sz="0" w:space="0" w:color="auto"/>
            <w:left w:val="none" w:sz="0" w:space="0" w:color="auto"/>
            <w:bottom w:val="none" w:sz="0" w:space="0" w:color="auto"/>
            <w:right w:val="none" w:sz="0" w:space="0" w:color="auto"/>
          </w:divBdr>
        </w:div>
        <w:div w:id="865143328">
          <w:marLeft w:val="446"/>
          <w:marRight w:val="0"/>
          <w:marTop w:val="0"/>
          <w:marBottom w:val="0"/>
          <w:divBdr>
            <w:top w:val="none" w:sz="0" w:space="0" w:color="auto"/>
            <w:left w:val="none" w:sz="0" w:space="0" w:color="auto"/>
            <w:bottom w:val="none" w:sz="0" w:space="0" w:color="auto"/>
            <w:right w:val="none" w:sz="0" w:space="0" w:color="auto"/>
          </w:divBdr>
        </w:div>
        <w:div w:id="1329287334">
          <w:marLeft w:val="1166"/>
          <w:marRight w:val="0"/>
          <w:marTop w:val="0"/>
          <w:marBottom w:val="0"/>
          <w:divBdr>
            <w:top w:val="none" w:sz="0" w:space="0" w:color="auto"/>
            <w:left w:val="none" w:sz="0" w:space="0" w:color="auto"/>
            <w:bottom w:val="none" w:sz="0" w:space="0" w:color="auto"/>
            <w:right w:val="none" w:sz="0" w:space="0" w:color="auto"/>
          </w:divBdr>
        </w:div>
        <w:div w:id="1811093233">
          <w:marLeft w:val="446"/>
          <w:marRight w:val="0"/>
          <w:marTop w:val="0"/>
          <w:marBottom w:val="0"/>
          <w:divBdr>
            <w:top w:val="none" w:sz="0" w:space="0" w:color="auto"/>
            <w:left w:val="none" w:sz="0" w:space="0" w:color="auto"/>
            <w:bottom w:val="none" w:sz="0" w:space="0" w:color="auto"/>
            <w:right w:val="none" w:sz="0" w:space="0" w:color="auto"/>
          </w:divBdr>
        </w:div>
        <w:div w:id="1831554313">
          <w:marLeft w:val="446"/>
          <w:marRight w:val="0"/>
          <w:marTop w:val="0"/>
          <w:marBottom w:val="0"/>
          <w:divBdr>
            <w:top w:val="none" w:sz="0" w:space="0" w:color="auto"/>
            <w:left w:val="none" w:sz="0" w:space="0" w:color="auto"/>
            <w:bottom w:val="none" w:sz="0" w:space="0" w:color="auto"/>
            <w:right w:val="none" w:sz="0" w:space="0" w:color="auto"/>
          </w:divBdr>
        </w:div>
        <w:div w:id="1915511538">
          <w:marLeft w:val="446"/>
          <w:marRight w:val="0"/>
          <w:marTop w:val="0"/>
          <w:marBottom w:val="0"/>
          <w:divBdr>
            <w:top w:val="none" w:sz="0" w:space="0" w:color="auto"/>
            <w:left w:val="none" w:sz="0" w:space="0" w:color="auto"/>
            <w:bottom w:val="none" w:sz="0" w:space="0" w:color="auto"/>
            <w:right w:val="none" w:sz="0" w:space="0" w:color="auto"/>
          </w:divBdr>
        </w:div>
        <w:div w:id="1923103096">
          <w:marLeft w:val="446"/>
          <w:marRight w:val="0"/>
          <w:marTop w:val="0"/>
          <w:marBottom w:val="0"/>
          <w:divBdr>
            <w:top w:val="none" w:sz="0" w:space="0" w:color="auto"/>
            <w:left w:val="none" w:sz="0" w:space="0" w:color="auto"/>
            <w:bottom w:val="none" w:sz="0" w:space="0" w:color="auto"/>
            <w:right w:val="none" w:sz="0" w:space="0" w:color="auto"/>
          </w:divBdr>
        </w:div>
        <w:div w:id="1951662635">
          <w:marLeft w:val="1166"/>
          <w:marRight w:val="0"/>
          <w:marTop w:val="0"/>
          <w:marBottom w:val="0"/>
          <w:divBdr>
            <w:top w:val="none" w:sz="0" w:space="0" w:color="auto"/>
            <w:left w:val="none" w:sz="0" w:space="0" w:color="auto"/>
            <w:bottom w:val="none" w:sz="0" w:space="0" w:color="auto"/>
            <w:right w:val="none" w:sz="0" w:space="0" w:color="auto"/>
          </w:divBdr>
        </w:div>
        <w:div w:id="1995137325">
          <w:marLeft w:val="1166"/>
          <w:marRight w:val="0"/>
          <w:marTop w:val="0"/>
          <w:marBottom w:val="0"/>
          <w:divBdr>
            <w:top w:val="none" w:sz="0" w:space="0" w:color="auto"/>
            <w:left w:val="none" w:sz="0" w:space="0" w:color="auto"/>
            <w:bottom w:val="none" w:sz="0" w:space="0" w:color="auto"/>
            <w:right w:val="none" w:sz="0" w:space="0" w:color="auto"/>
          </w:divBdr>
        </w:div>
      </w:divsChild>
    </w:div>
    <w:div w:id="1007096404">
      <w:bodyDiv w:val="1"/>
      <w:marLeft w:val="0"/>
      <w:marRight w:val="0"/>
      <w:marTop w:val="0"/>
      <w:marBottom w:val="0"/>
      <w:divBdr>
        <w:top w:val="none" w:sz="0" w:space="0" w:color="auto"/>
        <w:left w:val="none" w:sz="0" w:space="0" w:color="auto"/>
        <w:bottom w:val="none" w:sz="0" w:space="0" w:color="auto"/>
        <w:right w:val="none" w:sz="0" w:space="0" w:color="auto"/>
      </w:divBdr>
    </w:div>
    <w:div w:id="1054543346">
      <w:bodyDiv w:val="1"/>
      <w:marLeft w:val="0"/>
      <w:marRight w:val="0"/>
      <w:marTop w:val="0"/>
      <w:marBottom w:val="0"/>
      <w:divBdr>
        <w:top w:val="none" w:sz="0" w:space="0" w:color="auto"/>
        <w:left w:val="none" w:sz="0" w:space="0" w:color="auto"/>
        <w:bottom w:val="none" w:sz="0" w:space="0" w:color="auto"/>
        <w:right w:val="none" w:sz="0" w:space="0" w:color="auto"/>
      </w:divBdr>
    </w:div>
    <w:div w:id="1066225840">
      <w:bodyDiv w:val="1"/>
      <w:marLeft w:val="0"/>
      <w:marRight w:val="0"/>
      <w:marTop w:val="0"/>
      <w:marBottom w:val="0"/>
      <w:divBdr>
        <w:top w:val="none" w:sz="0" w:space="0" w:color="auto"/>
        <w:left w:val="none" w:sz="0" w:space="0" w:color="auto"/>
        <w:bottom w:val="none" w:sz="0" w:space="0" w:color="auto"/>
        <w:right w:val="none" w:sz="0" w:space="0" w:color="auto"/>
      </w:divBdr>
    </w:div>
    <w:div w:id="1077632351">
      <w:bodyDiv w:val="1"/>
      <w:marLeft w:val="0"/>
      <w:marRight w:val="0"/>
      <w:marTop w:val="0"/>
      <w:marBottom w:val="0"/>
      <w:divBdr>
        <w:top w:val="none" w:sz="0" w:space="0" w:color="auto"/>
        <w:left w:val="none" w:sz="0" w:space="0" w:color="auto"/>
        <w:bottom w:val="none" w:sz="0" w:space="0" w:color="auto"/>
        <w:right w:val="none" w:sz="0" w:space="0" w:color="auto"/>
      </w:divBdr>
    </w:div>
    <w:div w:id="1093280437">
      <w:bodyDiv w:val="1"/>
      <w:marLeft w:val="0"/>
      <w:marRight w:val="0"/>
      <w:marTop w:val="0"/>
      <w:marBottom w:val="0"/>
      <w:divBdr>
        <w:top w:val="none" w:sz="0" w:space="0" w:color="auto"/>
        <w:left w:val="none" w:sz="0" w:space="0" w:color="auto"/>
        <w:bottom w:val="none" w:sz="0" w:space="0" w:color="auto"/>
        <w:right w:val="none" w:sz="0" w:space="0" w:color="auto"/>
      </w:divBdr>
    </w:div>
    <w:div w:id="1231505757">
      <w:bodyDiv w:val="1"/>
      <w:marLeft w:val="0"/>
      <w:marRight w:val="0"/>
      <w:marTop w:val="0"/>
      <w:marBottom w:val="0"/>
      <w:divBdr>
        <w:top w:val="none" w:sz="0" w:space="0" w:color="auto"/>
        <w:left w:val="none" w:sz="0" w:space="0" w:color="auto"/>
        <w:bottom w:val="none" w:sz="0" w:space="0" w:color="auto"/>
        <w:right w:val="none" w:sz="0" w:space="0" w:color="auto"/>
      </w:divBdr>
    </w:div>
    <w:div w:id="1273168417">
      <w:bodyDiv w:val="1"/>
      <w:marLeft w:val="0"/>
      <w:marRight w:val="0"/>
      <w:marTop w:val="0"/>
      <w:marBottom w:val="0"/>
      <w:divBdr>
        <w:top w:val="none" w:sz="0" w:space="0" w:color="auto"/>
        <w:left w:val="none" w:sz="0" w:space="0" w:color="auto"/>
        <w:bottom w:val="none" w:sz="0" w:space="0" w:color="auto"/>
        <w:right w:val="none" w:sz="0" w:space="0" w:color="auto"/>
      </w:divBdr>
      <w:divsChild>
        <w:div w:id="113250570">
          <w:marLeft w:val="547"/>
          <w:marRight w:val="0"/>
          <w:marTop w:val="0"/>
          <w:marBottom w:val="0"/>
          <w:divBdr>
            <w:top w:val="none" w:sz="0" w:space="0" w:color="auto"/>
            <w:left w:val="none" w:sz="0" w:space="0" w:color="auto"/>
            <w:bottom w:val="none" w:sz="0" w:space="0" w:color="auto"/>
            <w:right w:val="none" w:sz="0" w:space="0" w:color="auto"/>
          </w:divBdr>
        </w:div>
        <w:div w:id="410011179">
          <w:marLeft w:val="547"/>
          <w:marRight w:val="0"/>
          <w:marTop w:val="0"/>
          <w:marBottom w:val="0"/>
          <w:divBdr>
            <w:top w:val="none" w:sz="0" w:space="0" w:color="auto"/>
            <w:left w:val="none" w:sz="0" w:space="0" w:color="auto"/>
            <w:bottom w:val="none" w:sz="0" w:space="0" w:color="auto"/>
            <w:right w:val="none" w:sz="0" w:space="0" w:color="auto"/>
          </w:divBdr>
        </w:div>
        <w:div w:id="1893760640">
          <w:marLeft w:val="547"/>
          <w:marRight w:val="0"/>
          <w:marTop w:val="0"/>
          <w:marBottom w:val="0"/>
          <w:divBdr>
            <w:top w:val="none" w:sz="0" w:space="0" w:color="auto"/>
            <w:left w:val="none" w:sz="0" w:space="0" w:color="auto"/>
            <w:bottom w:val="none" w:sz="0" w:space="0" w:color="auto"/>
            <w:right w:val="none" w:sz="0" w:space="0" w:color="auto"/>
          </w:divBdr>
        </w:div>
      </w:divsChild>
    </w:div>
    <w:div w:id="1295257857">
      <w:bodyDiv w:val="1"/>
      <w:marLeft w:val="0"/>
      <w:marRight w:val="0"/>
      <w:marTop w:val="0"/>
      <w:marBottom w:val="0"/>
      <w:divBdr>
        <w:top w:val="none" w:sz="0" w:space="0" w:color="auto"/>
        <w:left w:val="none" w:sz="0" w:space="0" w:color="auto"/>
        <w:bottom w:val="none" w:sz="0" w:space="0" w:color="auto"/>
        <w:right w:val="none" w:sz="0" w:space="0" w:color="auto"/>
      </w:divBdr>
    </w:div>
    <w:div w:id="1338188234">
      <w:bodyDiv w:val="1"/>
      <w:marLeft w:val="0"/>
      <w:marRight w:val="0"/>
      <w:marTop w:val="0"/>
      <w:marBottom w:val="0"/>
      <w:divBdr>
        <w:top w:val="none" w:sz="0" w:space="0" w:color="auto"/>
        <w:left w:val="none" w:sz="0" w:space="0" w:color="auto"/>
        <w:bottom w:val="none" w:sz="0" w:space="0" w:color="auto"/>
        <w:right w:val="none" w:sz="0" w:space="0" w:color="auto"/>
      </w:divBdr>
      <w:divsChild>
        <w:div w:id="1960144319">
          <w:marLeft w:val="720"/>
          <w:marRight w:val="0"/>
          <w:marTop w:val="0"/>
          <w:marBottom w:val="0"/>
          <w:divBdr>
            <w:top w:val="none" w:sz="0" w:space="0" w:color="auto"/>
            <w:left w:val="none" w:sz="0" w:space="0" w:color="auto"/>
            <w:bottom w:val="none" w:sz="0" w:space="0" w:color="auto"/>
            <w:right w:val="none" w:sz="0" w:space="0" w:color="auto"/>
          </w:divBdr>
        </w:div>
      </w:divsChild>
    </w:div>
    <w:div w:id="1362390576">
      <w:bodyDiv w:val="1"/>
      <w:marLeft w:val="0"/>
      <w:marRight w:val="0"/>
      <w:marTop w:val="0"/>
      <w:marBottom w:val="0"/>
      <w:divBdr>
        <w:top w:val="none" w:sz="0" w:space="0" w:color="auto"/>
        <w:left w:val="none" w:sz="0" w:space="0" w:color="auto"/>
        <w:bottom w:val="none" w:sz="0" w:space="0" w:color="auto"/>
        <w:right w:val="none" w:sz="0" w:space="0" w:color="auto"/>
      </w:divBdr>
    </w:div>
    <w:div w:id="1377781016">
      <w:bodyDiv w:val="1"/>
      <w:marLeft w:val="28"/>
      <w:marRight w:val="28"/>
      <w:marTop w:val="0"/>
      <w:marBottom w:val="0"/>
      <w:divBdr>
        <w:top w:val="none" w:sz="0" w:space="0" w:color="auto"/>
        <w:left w:val="none" w:sz="0" w:space="0" w:color="auto"/>
        <w:bottom w:val="none" w:sz="0" w:space="0" w:color="auto"/>
        <w:right w:val="none" w:sz="0" w:space="0" w:color="auto"/>
      </w:divBdr>
      <w:divsChild>
        <w:div w:id="1923105605">
          <w:marLeft w:val="0"/>
          <w:marRight w:val="0"/>
          <w:marTop w:val="0"/>
          <w:marBottom w:val="0"/>
          <w:divBdr>
            <w:top w:val="none" w:sz="0" w:space="0" w:color="auto"/>
            <w:left w:val="none" w:sz="0" w:space="0" w:color="auto"/>
            <w:bottom w:val="none" w:sz="0" w:space="0" w:color="auto"/>
            <w:right w:val="none" w:sz="0" w:space="0" w:color="auto"/>
          </w:divBdr>
          <w:divsChild>
            <w:div w:id="206332624">
              <w:marLeft w:val="0"/>
              <w:marRight w:val="0"/>
              <w:marTop w:val="0"/>
              <w:marBottom w:val="0"/>
              <w:divBdr>
                <w:top w:val="none" w:sz="0" w:space="0" w:color="auto"/>
                <w:left w:val="none" w:sz="0" w:space="0" w:color="auto"/>
                <w:bottom w:val="none" w:sz="0" w:space="0" w:color="auto"/>
                <w:right w:val="none" w:sz="0" w:space="0" w:color="auto"/>
              </w:divBdr>
              <w:divsChild>
                <w:div w:id="1414357499">
                  <w:marLeft w:val="1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59763">
      <w:bodyDiv w:val="1"/>
      <w:marLeft w:val="0"/>
      <w:marRight w:val="0"/>
      <w:marTop w:val="0"/>
      <w:marBottom w:val="0"/>
      <w:divBdr>
        <w:top w:val="none" w:sz="0" w:space="0" w:color="auto"/>
        <w:left w:val="none" w:sz="0" w:space="0" w:color="auto"/>
        <w:bottom w:val="none" w:sz="0" w:space="0" w:color="auto"/>
        <w:right w:val="none" w:sz="0" w:space="0" w:color="auto"/>
      </w:divBdr>
    </w:div>
    <w:div w:id="1444760697">
      <w:bodyDiv w:val="1"/>
      <w:marLeft w:val="0"/>
      <w:marRight w:val="0"/>
      <w:marTop w:val="0"/>
      <w:marBottom w:val="0"/>
      <w:divBdr>
        <w:top w:val="none" w:sz="0" w:space="0" w:color="auto"/>
        <w:left w:val="none" w:sz="0" w:space="0" w:color="auto"/>
        <w:bottom w:val="none" w:sz="0" w:space="0" w:color="auto"/>
        <w:right w:val="none" w:sz="0" w:space="0" w:color="auto"/>
      </w:divBdr>
      <w:divsChild>
        <w:div w:id="517740038">
          <w:marLeft w:val="1166"/>
          <w:marRight w:val="0"/>
          <w:marTop w:val="0"/>
          <w:marBottom w:val="0"/>
          <w:divBdr>
            <w:top w:val="none" w:sz="0" w:space="0" w:color="auto"/>
            <w:left w:val="none" w:sz="0" w:space="0" w:color="auto"/>
            <w:bottom w:val="none" w:sz="0" w:space="0" w:color="auto"/>
            <w:right w:val="none" w:sz="0" w:space="0" w:color="auto"/>
          </w:divBdr>
        </w:div>
        <w:div w:id="915168386">
          <w:marLeft w:val="230"/>
          <w:marRight w:val="0"/>
          <w:marTop w:val="0"/>
          <w:marBottom w:val="0"/>
          <w:divBdr>
            <w:top w:val="none" w:sz="0" w:space="0" w:color="auto"/>
            <w:left w:val="none" w:sz="0" w:space="0" w:color="auto"/>
            <w:bottom w:val="none" w:sz="0" w:space="0" w:color="auto"/>
            <w:right w:val="none" w:sz="0" w:space="0" w:color="auto"/>
          </w:divBdr>
        </w:div>
        <w:div w:id="1114904365">
          <w:marLeft w:val="1166"/>
          <w:marRight w:val="0"/>
          <w:marTop w:val="0"/>
          <w:marBottom w:val="0"/>
          <w:divBdr>
            <w:top w:val="none" w:sz="0" w:space="0" w:color="auto"/>
            <w:left w:val="none" w:sz="0" w:space="0" w:color="auto"/>
            <w:bottom w:val="none" w:sz="0" w:space="0" w:color="auto"/>
            <w:right w:val="none" w:sz="0" w:space="0" w:color="auto"/>
          </w:divBdr>
        </w:div>
        <w:div w:id="1416703218">
          <w:marLeft w:val="1166"/>
          <w:marRight w:val="0"/>
          <w:marTop w:val="0"/>
          <w:marBottom w:val="0"/>
          <w:divBdr>
            <w:top w:val="none" w:sz="0" w:space="0" w:color="auto"/>
            <w:left w:val="none" w:sz="0" w:space="0" w:color="auto"/>
            <w:bottom w:val="none" w:sz="0" w:space="0" w:color="auto"/>
            <w:right w:val="none" w:sz="0" w:space="0" w:color="auto"/>
          </w:divBdr>
        </w:div>
        <w:div w:id="1608846899">
          <w:marLeft w:val="1166"/>
          <w:marRight w:val="0"/>
          <w:marTop w:val="0"/>
          <w:marBottom w:val="0"/>
          <w:divBdr>
            <w:top w:val="none" w:sz="0" w:space="0" w:color="auto"/>
            <w:left w:val="none" w:sz="0" w:space="0" w:color="auto"/>
            <w:bottom w:val="none" w:sz="0" w:space="0" w:color="auto"/>
            <w:right w:val="none" w:sz="0" w:space="0" w:color="auto"/>
          </w:divBdr>
        </w:div>
        <w:div w:id="1615864907">
          <w:marLeft w:val="1166"/>
          <w:marRight w:val="0"/>
          <w:marTop w:val="0"/>
          <w:marBottom w:val="0"/>
          <w:divBdr>
            <w:top w:val="none" w:sz="0" w:space="0" w:color="auto"/>
            <w:left w:val="none" w:sz="0" w:space="0" w:color="auto"/>
            <w:bottom w:val="none" w:sz="0" w:space="0" w:color="auto"/>
            <w:right w:val="none" w:sz="0" w:space="0" w:color="auto"/>
          </w:divBdr>
        </w:div>
        <w:div w:id="2036811549">
          <w:marLeft w:val="446"/>
          <w:marRight w:val="0"/>
          <w:marTop w:val="0"/>
          <w:marBottom w:val="0"/>
          <w:divBdr>
            <w:top w:val="none" w:sz="0" w:space="0" w:color="auto"/>
            <w:left w:val="none" w:sz="0" w:space="0" w:color="auto"/>
            <w:bottom w:val="none" w:sz="0" w:space="0" w:color="auto"/>
            <w:right w:val="none" w:sz="0" w:space="0" w:color="auto"/>
          </w:divBdr>
        </w:div>
      </w:divsChild>
    </w:div>
    <w:div w:id="1448623243">
      <w:bodyDiv w:val="1"/>
      <w:marLeft w:val="0"/>
      <w:marRight w:val="0"/>
      <w:marTop w:val="0"/>
      <w:marBottom w:val="0"/>
      <w:divBdr>
        <w:top w:val="none" w:sz="0" w:space="0" w:color="auto"/>
        <w:left w:val="none" w:sz="0" w:space="0" w:color="auto"/>
        <w:bottom w:val="none" w:sz="0" w:space="0" w:color="auto"/>
        <w:right w:val="none" w:sz="0" w:space="0" w:color="auto"/>
      </w:divBdr>
    </w:div>
    <w:div w:id="1508905627">
      <w:bodyDiv w:val="1"/>
      <w:marLeft w:val="0"/>
      <w:marRight w:val="0"/>
      <w:marTop w:val="0"/>
      <w:marBottom w:val="0"/>
      <w:divBdr>
        <w:top w:val="none" w:sz="0" w:space="0" w:color="auto"/>
        <w:left w:val="none" w:sz="0" w:space="0" w:color="auto"/>
        <w:bottom w:val="none" w:sz="0" w:space="0" w:color="auto"/>
        <w:right w:val="none" w:sz="0" w:space="0" w:color="auto"/>
      </w:divBdr>
    </w:div>
    <w:div w:id="1525244749">
      <w:bodyDiv w:val="1"/>
      <w:marLeft w:val="0"/>
      <w:marRight w:val="0"/>
      <w:marTop w:val="0"/>
      <w:marBottom w:val="0"/>
      <w:divBdr>
        <w:top w:val="none" w:sz="0" w:space="0" w:color="auto"/>
        <w:left w:val="none" w:sz="0" w:space="0" w:color="auto"/>
        <w:bottom w:val="none" w:sz="0" w:space="0" w:color="auto"/>
        <w:right w:val="none" w:sz="0" w:space="0" w:color="auto"/>
      </w:divBdr>
    </w:div>
    <w:div w:id="1589122507">
      <w:bodyDiv w:val="1"/>
      <w:marLeft w:val="0"/>
      <w:marRight w:val="0"/>
      <w:marTop w:val="0"/>
      <w:marBottom w:val="0"/>
      <w:divBdr>
        <w:top w:val="none" w:sz="0" w:space="0" w:color="auto"/>
        <w:left w:val="none" w:sz="0" w:space="0" w:color="auto"/>
        <w:bottom w:val="none" w:sz="0" w:space="0" w:color="auto"/>
        <w:right w:val="none" w:sz="0" w:space="0" w:color="auto"/>
      </w:divBdr>
    </w:div>
    <w:div w:id="1639065643">
      <w:bodyDiv w:val="1"/>
      <w:marLeft w:val="0"/>
      <w:marRight w:val="0"/>
      <w:marTop w:val="0"/>
      <w:marBottom w:val="0"/>
      <w:divBdr>
        <w:top w:val="none" w:sz="0" w:space="0" w:color="auto"/>
        <w:left w:val="none" w:sz="0" w:space="0" w:color="auto"/>
        <w:bottom w:val="none" w:sz="0" w:space="0" w:color="auto"/>
        <w:right w:val="none" w:sz="0" w:space="0" w:color="auto"/>
      </w:divBdr>
    </w:div>
    <w:div w:id="1702244792">
      <w:bodyDiv w:val="1"/>
      <w:marLeft w:val="0"/>
      <w:marRight w:val="0"/>
      <w:marTop w:val="0"/>
      <w:marBottom w:val="0"/>
      <w:divBdr>
        <w:top w:val="none" w:sz="0" w:space="0" w:color="auto"/>
        <w:left w:val="none" w:sz="0" w:space="0" w:color="auto"/>
        <w:bottom w:val="none" w:sz="0" w:space="0" w:color="auto"/>
        <w:right w:val="none" w:sz="0" w:space="0" w:color="auto"/>
      </w:divBdr>
    </w:div>
    <w:div w:id="1748264501">
      <w:bodyDiv w:val="1"/>
      <w:marLeft w:val="0"/>
      <w:marRight w:val="0"/>
      <w:marTop w:val="0"/>
      <w:marBottom w:val="0"/>
      <w:divBdr>
        <w:top w:val="none" w:sz="0" w:space="0" w:color="auto"/>
        <w:left w:val="none" w:sz="0" w:space="0" w:color="auto"/>
        <w:bottom w:val="none" w:sz="0" w:space="0" w:color="auto"/>
        <w:right w:val="none" w:sz="0" w:space="0" w:color="auto"/>
      </w:divBdr>
    </w:div>
    <w:div w:id="1757827776">
      <w:bodyDiv w:val="1"/>
      <w:marLeft w:val="0"/>
      <w:marRight w:val="0"/>
      <w:marTop w:val="0"/>
      <w:marBottom w:val="0"/>
      <w:divBdr>
        <w:top w:val="none" w:sz="0" w:space="0" w:color="auto"/>
        <w:left w:val="none" w:sz="0" w:space="0" w:color="auto"/>
        <w:bottom w:val="none" w:sz="0" w:space="0" w:color="auto"/>
        <w:right w:val="none" w:sz="0" w:space="0" w:color="auto"/>
      </w:divBdr>
      <w:divsChild>
        <w:div w:id="913246797">
          <w:marLeft w:val="446"/>
          <w:marRight w:val="0"/>
          <w:marTop w:val="0"/>
          <w:marBottom w:val="0"/>
          <w:divBdr>
            <w:top w:val="none" w:sz="0" w:space="0" w:color="auto"/>
            <w:left w:val="none" w:sz="0" w:space="0" w:color="auto"/>
            <w:bottom w:val="none" w:sz="0" w:space="0" w:color="auto"/>
            <w:right w:val="none" w:sz="0" w:space="0" w:color="auto"/>
          </w:divBdr>
        </w:div>
        <w:div w:id="917910154">
          <w:marLeft w:val="446"/>
          <w:marRight w:val="0"/>
          <w:marTop w:val="0"/>
          <w:marBottom w:val="0"/>
          <w:divBdr>
            <w:top w:val="none" w:sz="0" w:space="0" w:color="auto"/>
            <w:left w:val="none" w:sz="0" w:space="0" w:color="auto"/>
            <w:bottom w:val="none" w:sz="0" w:space="0" w:color="auto"/>
            <w:right w:val="none" w:sz="0" w:space="0" w:color="auto"/>
          </w:divBdr>
        </w:div>
        <w:div w:id="934901586">
          <w:marLeft w:val="446"/>
          <w:marRight w:val="0"/>
          <w:marTop w:val="0"/>
          <w:marBottom w:val="0"/>
          <w:divBdr>
            <w:top w:val="none" w:sz="0" w:space="0" w:color="auto"/>
            <w:left w:val="none" w:sz="0" w:space="0" w:color="auto"/>
            <w:bottom w:val="none" w:sz="0" w:space="0" w:color="auto"/>
            <w:right w:val="none" w:sz="0" w:space="0" w:color="auto"/>
          </w:divBdr>
        </w:div>
        <w:div w:id="1038705048">
          <w:marLeft w:val="446"/>
          <w:marRight w:val="0"/>
          <w:marTop w:val="0"/>
          <w:marBottom w:val="0"/>
          <w:divBdr>
            <w:top w:val="none" w:sz="0" w:space="0" w:color="auto"/>
            <w:left w:val="none" w:sz="0" w:space="0" w:color="auto"/>
            <w:bottom w:val="none" w:sz="0" w:space="0" w:color="auto"/>
            <w:right w:val="none" w:sz="0" w:space="0" w:color="auto"/>
          </w:divBdr>
        </w:div>
        <w:div w:id="1619409445">
          <w:marLeft w:val="230"/>
          <w:marRight w:val="0"/>
          <w:marTop w:val="0"/>
          <w:marBottom w:val="0"/>
          <w:divBdr>
            <w:top w:val="none" w:sz="0" w:space="0" w:color="auto"/>
            <w:left w:val="none" w:sz="0" w:space="0" w:color="auto"/>
            <w:bottom w:val="none" w:sz="0" w:space="0" w:color="auto"/>
            <w:right w:val="none" w:sz="0" w:space="0" w:color="auto"/>
          </w:divBdr>
        </w:div>
      </w:divsChild>
    </w:div>
    <w:div w:id="1773475711">
      <w:bodyDiv w:val="1"/>
      <w:marLeft w:val="0"/>
      <w:marRight w:val="0"/>
      <w:marTop w:val="0"/>
      <w:marBottom w:val="0"/>
      <w:divBdr>
        <w:top w:val="none" w:sz="0" w:space="0" w:color="auto"/>
        <w:left w:val="none" w:sz="0" w:space="0" w:color="auto"/>
        <w:bottom w:val="none" w:sz="0" w:space="0" w:color="auto"/>
        <w:right w:val="none" w:sz="0" w:space="0" w:color="auto"/>
      </w:divBdr>
    </w:div>
    <w:div w:id="1786382970">
      <w:bodyDiv w:val="1"/>
      <w:marLeft w:val="0"/>
      <w:marRight w:val="0"/>
      <w:marTop w:val="0"/>
      <w:marBottom w:val="0"/>
      <w:divBdr>
        <w:top w:val="none" w:sz="0" w:space="0" w:color="auto"/>
        <w:left w:val="none" w:sz="0" w:space="0" w:color="auto"/>
        <w:bottom w:val="none" w:sz="0" w:space="0" w:color="auto"/>
        <w:right w:val="none" w:sz="0" w:space="0" w:color="auto"/>
      </w:divBdr>
    </w:div>
    <w:div w:id="1867324654">
      <w:bodyDiv w:val="1"/>
      <w:marLeft w:val="0"/>
      <w:marRight w:val="0"/>
      <w:marTop w:val="0"/>
      <w:marBottom w:val="0"/>
      <w:divBdr>
        <w:top w:val="none" w:sz="0" w:space="0" w:color="auto"/>
        <w:left w:val="none" w:sz="0" w:space="0" w:color="auto"/>
        <w:bottom w:val="none" w:sz="0" w:space="0" w:color="auto"/>
        <w:right w:val="none" w:sz="0" w:space="0" w:color="auto"/>
      </w:divBdr>
    </w:div>
    <w:div w:id="1875386196">
      <w:bodyDiv w:val="1"/>
      <w:marLeft w:val="0"/>
      <w:marRight w:val="0"/>
      <w:marTop w:val="0"/>
      <w:marBottom w:val="0"/>
      <w:divBdr>
        <w:top w:val="none" w:sz="0" w:space="0" w:color="auto"/>
        <w:left w:val="none" w:sz="0" w:space="0" w:color="auto"/>
        <w:bottom w:val="none" w:sz="0" w:space="0" w:color="auto"/>
        <w:right w:val="none" w:sz="0" w:space="0" w:color="auto"/>
      </w:divBdr>
    </w:div>
    <w:div w:id="1875577803">
      <w:bodyDiv w:val="1"/>
      <w:marLeft w:val="0"/>
      <w:marRight w:val="0"/>
      <w:marTop w:val="0"/>
      <w:marBottom w:val="0"/>
      <w:divBdr>
        <w:top w:val="none" w:sz="0" w:space="0" w:color="auto"/>
        <w:left w:val="none" w:sz="0" w:space="0" w:color="auto"/>
        <w:bottom w:val="none" w:sz="0" w:space="0" w:color="auto"/>
        <w:right w:val="none" w:sz="0" w:space="0" w:color="auto"/>
      </w:divBdr>
      <w:divsChild>
        <w:div w:id="16778214">
          <w:marLeft w:val="446"/>
          <w:marRight w:val="0"/>
          <w:marTop w:val="0"/>
          <w:marBottom w:val="0"/>
          <w:divBdr>
            <w:top w:val="none" w:sz="0" w:space="0" w:color="auto"/>
            <w:left w:val="none" w:sz="0" w:space="0" w:color="auto"/>
            <w:bottom w:val="none" w:sz="0" w:space="0" w:color="auto"/>
            <w:right w:val="none" w:sz="0" w:space="0" w:color="auto"/>
          </w:divBdr>
        </w:div>
        <w:div w:id="354774033">
          <w:marLeft w:val="446"/>
          <w:marRight w:val="0"/>
          <w:marTop w:val="0"/>
          <w:marBottom w:val="0"/>
          <w:divBdr>
            <w:top w:val="none" w:sz="0" w:space="0" w:color="auto"/>
            <w:left w:val="none" w:sz="0" w:space="0" w:color="auto"/>
            <w:bottom w:val="none" w:sz="0" w:space="0" w:color="auto"/>
            <w:right w:val="none" w:sz="0" w:space="0" w:color="auto"/>
          </w:divBdr>
        </w:div>
        <w:div w:id="492529517">
          <w:marLeft w:val="446"/>
          <w:marRight w:val="0"/>
          <w:marTop w:val="0"/>
          <w:marBottom w:val="0"/>
          <w:divBdr>
            <w:top w:val="none" w:sz="0" w:space="0" w:color="auto"/>
            <w:left w:val="none" w:sz="0" w:space="0" w:color="auto"/>
            <w:bottom w:val="none" w:sz="0" w:space="0" w:color="auto"/>
            <w:right w:val="none" w:sz="0" w:space="0" w:color="auto"/>
          </w:divBdr>
        </w:div>
        <w:div w:id="508831725">
          <w:marLeft w:val="446"/>
          <w:marRight w:val="0"/>
          <w:marTop w:val="0"/>
          <w:marBottom w:val="0"/>
          <w:divBdr>
            <w:top w:val="none" w:sz="0" w:space="0" w:color="auto"/>
            <w:left w:val="none" w:sz="0" w:space="0" w:color="auto"/>
            <w:bottom w:val="none" w:sz="0" w:space="0" w:color="auto"/>
            <w:right w:val="none" w:sz="0" w:space="0" w:color="auto"/>
          </w:divBdr>
        </w:div>
        <w:div w:id="592976443">
          <w:marLeft w:val="230"/>
          <w:marRight w:val="0"/>
          <w:marTop w:val="0"/>
          <w:marBottom w:val="0"/>
          <w:divBdr>
            <w:top w:val="none" w:sz="0" w:space="0" w:color="auto"/>
            <w:left w:val="none" w:sz="0" w:space="0" w:color="auto"/>
            <w:bottom w:val="none" w:sz="0" w:space="0" w:color="auto"/>
            <w:right w:val="none" w:sz="0" w:space="0" w:color="auto"/>
          </w:divBdr>
        </w:div>
        <w:div w:id="968049783">
          <w:marLeft w:val="446"/>
          <w:marRight w:val="0"/>
          <w:marTop w:val="0"/>
          <w:marBottom w:val="0"/>
          <w:divBdr>
            <w:top w:val="none" w:sz="0" w:space="0" w:color="auto"/>
            <w:left w:val="none" w:sz="0" w:space="0" w:color="auto"/>
            <w:bottom w:val="none" w:sz="0" w:space="0" w:color="auto"/>
            <w:right w:val="none" w:sz="0" w:space="0" w:color="auto"/>
          </w:divBdr>
        </w:div>
        <w:div w:id="1044990218">
          <w:marLeft w:val="446"/>
          <w:marRight w:val="0"/>
          <w:marTop w:val="0"/>
          <w:marBottom w:val="0"/>
          <w:divBdr>
            <w:top w:val="none" w:sz="0" w:space="0" w:color="auto"/>
            <w:left w:val="none" w:sz="0" w:space="0" w:color="auto"/>
            <w:bottom w:val="none" w:sz="0" w:space="0" w:color="auto"/>
            <w:right w:val="none" w:sz="0" w:space="0" w:color="auto"/>
          </w:divBdr>
        </w:div>
        <w:div w:id="1080056173">
          <w:marLeft w:val="446"/>
          <w:marRight w:val="0"/>
          <w:marTop w:val="0"/>
          <w:marBottom w:val="0"/>
          <w:divBdr>
            <w:top w:val="none" w:sz="0" w:space="0" w:color="auto"/>
            <w:left w:val="none" w:sz="0" w:space="0" w:color="auto"/>
            <w:bottom w:val="none" w:sz="0" w:space="0" w:color="auto"/>
            <w:right w:val="none" w:sz="0" w:space="0" w:color="auto"/>
          </w:divBdr>
        </w:div>
        <w:div w:id="1331525288">
          <w:marLeft w:val="446"/>
          <w:marRight w:val="0"/>
          <w:marTop w:val="0"/>
          <w:marBottom w:val="0"/>
          <w:divBdr>
            <w:top w:val="none" w:sz="0" w:space="0" w:color="auto"/>
            <w:left w:val="none" w:sz="0" w:space="0" w:color="auto"/>
            <w:bottom w:val="none" w:sz="0" w:space="0" w:color="auto"/>
            <w:right w:val="none" w:sz="0" w:space="0" w:color="auto"/>
          </w:divBdr>
        </w:div>
        <w:div w:id="1520583635">
          <w:marLeft w:val="446"/>
          <w:marRight w:val="0"/>
          <w:marTop w:val="0"/>
          <w:marBottom w:val="0"/>
          <w:divBdr>
            <w:top w:val="none" w:sz="0" w:space="0" w:color="auto"/>
            <w:left w:val="none" w:sz="0" w:space="0" w:color="auto"/>
            <w:bottom w:val="none" w:sz="0" w:space="0" w:color="auto"/>
            <w:right w:val="none" w:sz="0" w:space="0" w:color="auto"/>
          </w:divBdr>
        </w:div>
        <w:div w:id="1621716414">
          <w:marLeft w:val="446"/>
          <w:marRight w:val="0"/>
          <w:marTop w:val="0"/>
          <w:marBottom w:val="0"/>
          <w:divBdr>
            <w:top w:val="none" w:sz="0" w:space="0" w:color="auto"/>
            <w:left w:val="none" w:sz="0" w:space="0" w:color="auto"/>
            <w:bottom w:val="none" w:sz="0" w:space="0" w:color="auto"/>
            <w:right w:val="none" w:sz="0" w:space="0" w:color="auto"/>
          </w:divBdr>
        </w:div>
      </w:divsChild>
    </w:div>
    <w:div w:id="1881748359">
      <w:bodyDiv w:val="1"/>
      <w:marLeft w:val="0"/>
      <w:marRight w:val="0"/>
      <w:marTop w:val="0"/>
      <w:marBottom w:val="0"/>
      <w:divBdr>
        <w:top w:val="none" w:sz="0" w:space="0" w:color="auto"/>
        <w:left w:val="none" w:sz="0" w:space="0" w:color="auto"/>
        <w:bottom w:val="none" w:sz="0" w:space="0" w:color="auto"/>
        <w:right w:val="none" w:sz="0" w:space="0" w:color="auto"/>
      </w:divBdr>
    </w:div>
    <w:div w:id="1897154985">
      <w:bodyDiv w:val="1"/>
      <w:marLeft w:val="0"/>
      <w:marRight w:val="0"/>
      <w:marTop w:val="0"/>
      <w:marBottom w:val="0"/>
      <w:divBdr>
        <w:top w:val="none" w:sz="0" w:space="0" w:color="auto"/>
        <w:left w:val="none" w:sz="0" w:space="0" w:color="auto"/>
        <w:bottom w:val="none" w:sz="0" w:space="0" w:color="auto"/>
        <w:right w:val="none" w:sz="0" w:space="0" w:color="auto"/>
      </w:divBdr>
    </w:div>
    <w:div w:id="1904287690">
      <w:bodyDiv w:val="1"/>
      <w:marLeft w:val="0"/>
      <w:marRight w:val="0"/>
      <w:marTop w:val="0"/>
      <w:marBottom w:val="0"/>
      <w:divBdr>
        <w:top w:val="none" w:sz="0" w:space="0" w:color="auto"/>
        <w:left w:val="none" w:sz="0" w:space="0" w:color="auto"/>
        <w:bottom w:val="none" w:sz="0" w:space="0" w:color="auto"/>
        <w:right w:val="none" w:sz="0" w:space="0" w:color="auto"/>
      </w:divBdr>
    </w:div>
    <w:div w:id="1931573641">
      <w:bodyDiv w:val="1"/>
      <w:marLeft w:val="0"/>
      <w:marRight w:val="0"/>
      <w:marTop w:val="0"/>
      <w:marBottom w:val="0"/>
      <w:divBdr>
        <w:top w:val="none" w:sz="0" w:space="0" w:color="auto"/>
        <w:left w:val="none" w:sz="0" w:space="0" w:color="auto"/>
        <w:bottom w:val="none" w:sz="0" w:space="0" w:color="auto"/>
        <w:right w:val="none" w:sz="0" w:space="0" w:color="auto"/>
      </w:divBdr>
    </w:div>
    <w:div w:id="1939756194">
      <w:bodyDiv w:val="1"/>
      <w:marLeft w:val="0"/>
      <w:marRight w:val="0"/>
      <w:marTop w:val="0"/>
      <w:marBottom w:val="0"/>
      <w:divBdr>
        <w:top w:val="none" w:sz="0" w:space="0" w:color="auto"/>
        <w:left w:val="none" w:sz="0" w:space="0" w:color="auto"/>
        <w:bottom w:val="none" w:sz="0" w:space="0" w:color="auto"/>
        <w:right w:val="none" w:sz="0" w:space="0" w:color="auto"/>
      </w:divBdr>
    </w:div>
    <w:div w:id="1941061981">
      <w:bodyDiv w:val="1"/>
      <w:marLeft w:val="0"/>
      <w:marRight w:val="0"/>
      <w:marTop w:val="0"/>
      <w:marBottom w:val="0"/>
      <w:divBdr>
        <w:top w:val="none" w:sz="0" w:space="0" w:color="auto"/>
        <w:left w:val="none" w:sz="0" w:space="0" w:color="auto"/>
        <w:bottom w:val="none" w:sz="0" w:space="0" w:color="auto"/>
        <w:right w:val="none" w:sz="0" w:space="0" w:color="auto"/>
      </w:divBdr>
    </w:div>
    <w:div w:id="2007858771">
      <w:bodyDiv w:val="1"/>
      <w:marLeft w:val="0"/>
      <w:marRight w:val="0"/>
      <w:marTop w:val="0"/>
      <w:marBottom w:val="0"/>
      <w:divBdr>
        <w:top w:val="none" w:sz="0" w:space="0" w:color="auto"/>
        <w:left w:val="none" w:sz="0" w:space="0" w:color="auto"/>
        <w:bottom w:val="none" w:sz="0" w:space="0" w:color="auto"/>
        <w:right w:val="none" w:sz="0" w:space="0" w:color="auto"/>
      </w:divBdr>
    </w:div>
    <w:div w:id="2009361993">
      <w:bodyDiv w:val="1"/>
      <w:marLeft w:val="0"/>
      <w:marRight w:val="0"/>
      <w:marTop w:val="0"/>
      <w:marBottom w:val="0"/>
      <w:divBdr>
        <w:top w:val="none" w:sz="0" w:space="0" w:color="auto"/>
        <w:left w:val="none" w:sz="0" w:space="0" w:color="auto"/>
        <w:bottom w:val="none" w:sz="0" w:space="0" w:color="auto"/>
        <w:right w:val="none" w:sz="0" w:space="0" w:color="auto"/>
      </w:divBdr>
    </w:div>
    <w:div w:id="2023433573">
      <w:bodyDiv w:val="1"/>
      <w:marLeft w:val="0"/>
      <w:marRight w:val="0"/>
      <w:marTop w:val="0"/>
      <w:marBottom w:val="0"/>
      <w:divBdr>
        <w:top w:val="none" w:sz="0" w:space="0" w:color="auto"/>
        <w:left w:val="none" w:sz="0" w:space="0" w:color="auto"/>
        <w:bottom w:val="none" w:sz="0" w:space="0" w:color="auto"/>
        <w:right w:val="none" w:sz="0" w:space="0" w:color="auto"/>
      </w:divBdr>
      <w:divsChild>
        <w:div w:id="41057892">
          <w:marLeft w:val="1166"/>
          <w:marRight w:val="0"/>
          <w:marTop w:val="120"/>
          <w:marBottom w:val="0"/>
          <w:divBdr>
            <w:top w:val="none" w:sz="0" w:space="0" w:color="auto"/>
            <w:left w:val="none" w:sz="0" w:space="0" w:color="auto"/>
            <w:bottom w:val="none" w:sz="0" w:space="0" w:color="auto"/>
            <w:right w:val="none" w:sz="0" w:space="0" w:color="auto"/>
          </w:divBdr>
        </w:div>
        <w:div w:id="656227042">
          <w:marLeft w:val="1166"/>
          <w:marRight w:val="0"/>
          <w:marTop w:val="120"/>
          <w:marBottom w:val="0"/>
          <w:divBdr>
            <w:top w:val="none" w:sz="0" w:space="0" w:color="auto"/>
            <w:left w:val="none" w:sz="0" w:space="0" w:color="auto"/>
            <w:bottom w:val="none" w:sz="0" w:space="0" w:color="auto"/>
            <w:right w:val="none" w:sz="0" w:space="0" w:color="auto"/>
          </w:divBdr>
        </w:div>
        <w:div w:id="750203286">
          <w:marLeft w:val="1166"/>
          <w:marRight w:val="0"/>
          <w:marTop w:val="120"/>
          <w:marBottom w:val="0"/>
          <w:divBdr>
            <w:top w:val="none" w:sz="0" w:space="0" w:color="auto"/>
            <w:left w:val="none" w:sz="0" w:space="0" w:color="auto"/>
            <w:bottom w:val="none" w:sz="0" w:space="0" w:color="auto"/>
            <w:right w:val="none" w:sz="0" w:space="0" w:color="auto"/>
          </w:divBdr>
        </w:div>
        <w:div w:id="828791686">
          <w:marLeft w:val="1166"/>
          <w:marRight w:val="0"/>
          <w:marTop w:val="120"/>
          <w:marBottom w:val="0"/>
          <w:divBdr>
            <w:top w:val="none" w:sz="0" w:space="0" w:color="auto"/>
            <w:left w:val="none" w:sz="0" w:space="0" w:color="auto"/>
            <w:bottom w:val="none" w:sz="0" w:space="0" w:color="auto"/>
            <w:right w:val="none" w:sz="0" w:space="0" w:color="auto"/>
          </w:divBdr>
        </w:div>
        <w:div w:id="1442384442">
          <w:marLeft w:val="1166"/>
          <w:marRight w:val="0"/>
          <w:marTop w:val="120"/>
          <w:marBottom w:val="0"/>
          <w:divBdr>
            <w:top w:val="none" w:sz="0" w:space="0" w:color="auto"/>
            <w:left w:val="none" w:sz="0" w:space="0" w:color="auto"/>
            <w:bottom w:val="none" w:sz="0" w:space="0" w:color="auto"/>
            <w:right w:val="none" w:sz="0" w:space="0" w:color="auto"/>
          </w:divBdr>
        </w:div>
        <w:div w:id="1792091413">
          <w:marLeft w:val="1166"/>
          <w:marRight w:val="0"/>
          <w:marTop w:val="120"/>
          <w:marBottom w:val="0"/>
          <w:divBdr>
            <w:top w:val="none" w:sz="0" w:space="0" w:color="auto"/>
            <w:left w:val="none" w:sz="0" w:space="0" w:color="auto"/>
            <w:bottom w:val="none" w:sz="0" w:space="0" w:color="auto"/>
            <w:right w:val="none" w:sz="0" w:space="0" w:color="auto"/>
          </w:divBdr>
        </w:div>
        <w:div w:id="1833984453">
          <w:marLeft w:val="1166"/>
          <w:marRight w:val="0"/>
          <w:marTop w:val="120"/>
          <w:marBottom w:val="0"/>
          <w:divBdr>
            <w:top w:val="none" w:sz="0" w:space="0" w:color="auto"/>
            <w:left w:val="none" w:sz="0" w:space="0" w:color="auto"/>
            <w:bottom w:val="none" w:sz="0" w:space="0" w:color="auto"/>
            <w:right w:val="none" w:sz="0" w:space="0" w:color="auto"/>
          </w:divBdr>
        </w:div>
        <w:div w:id="1959749777">
          <w:marLeft w:val="1166"/>
          <w:marRight w:val="0"/>
          <w:marTop w:val="120"/>
          <w:marBottom w:val="0"/>
          <w:divBdr>
            <w:top w:val="none" w:sz="0" w:space="0" w:color="auto"/>
            <w:left w:val="none" w:sz="0" w:space="0" w:color="auto"/>
            <w:bottom w:val="none" w:sz="0" w:space="0" w:color="auto"/>
            <w:right w:val="none" w:sz="0" w:space="0" w:color="auto"/>
          </w:divBdr>
        </w:div>
      </w:divsChild>
    </w:div>
    <w:div w:id="2144736120">
      <w:bodyDiv w:val="1"/>
      <w:marLeft w:val="0"/>
      <w:marRight w:val="0"/>
      <w:marTop w:val="0"/>
      <w:marBottom w:val="0"/>
      <w:divBdr>
        <w:top w:val="none" w:sz="0" w:space="0" w:color="auto"/>
        <w:left w:val="none" w:sz="0" w:space="0" w:color="auto"/>
        <w:bottom w:val="none" w:sz="0" w:space="0" w:color="auto"/>
        <w:right w:val="none" w:sz="0" w:space="0" w:color="auto"/>
      </w:divBdr>
      <w:divsChild>
        <w:div w:id="389496985">
          <w:marLeft w:val="1166"/>
          <w:marRight w:val="0"/>
          <w:marTop w:val="0"/>
          <w:marBottom w:val="0"/>
          <w:divBdr>
            <w:top w:val="none" w:sz="0" w:space="0" w:color="auto"/>
            <w:left w:val="none" w:sz="0" w:space="0" w:color="auto"/>
            <w:bottom w:val="none" w:sz="0" w:space="0" w:color="auto"/>
            <w:right w:val="none" w:sz="0" w:space="0" w:color="auto"/>
          </w:divBdr>
        </w:div>
        <w:div w:id="721447518">
          <w:marLeft w:val="1166"/>
          <w:marRight w:val="0"/>
          <w:marTop w:val="0"/>
          <w:marBottom w:val="0"/>
          <w:divBdr>
            <w:top w:val="none" w:sz="0" w:space="0" w:color="auto"/>
            <w:left w:val="none" w:sz="0" w:space="0" w:color="auto"/>
            <w:bottom w:val="none" w:sz="0" w:space="0" w:color="auto"/>
            <w:right w:val="none" w:sz="0" w:space="0" w:color="auto"/>
          </w:divBdr>
        </w:div>
        <w:div w:id="804856996">
          <w:marLeft w:val="1166"/>
          <w:marRight w:val="0"/>
          <w:marTop w:val="0"/>
          <w:marBottom w:val="0"/>
          <w:divBdr>
            <w:top w:val="none" w:sz="0" w:space="0" w:color="auto"/>
            <w:left w:val="none" w:sz="0" w:space="0" w:color="auto"/>
            <w:bottom w:val="none" w:sz="0" w:space="0" w:color="auto"/>
            <w:right w:val="none" w:sz="0" w:space="0" w:color="auto"/>
          </w:divBdr>
        </w:div>
        <w:div w:id="1090464475">
          <w:marLeft w:val="1166"/>
          <w:marRight w:val="0"/>
          <w:marTop w:val="0"/>
          <w:marBottom w:val="0"/>
          <w:divBdr>
            <w:top w:val="none" w:sz="0" w:space="0" w:color="auto"/>
            <w:left w:val="none" w:sz="0" w:space="0" w:color="auto"/>
            <w:bottom w:val="none" w:sz="0" w:space="0" w:color="auto"/>
            <w:right w:val="none" w:sz="0" w:space="0" w:color="auto"/>
          </w:divBdr>
        </w:div>
        <w:div w:id="1159617195">
          <w:marLeft w:val="1166"/>
          <w:marRight w:val="0"/>
          <w:marTop w:val="0"/>
          <w:marBottom w:val="0"/>
          <w:divBdr>
            <w:top w:val="none" w:sz="0" w:space="0" w:color="auto"/>
            <w:left w:val="none" w:sz="0" w:space="0" w:color="auto"/>
            <w:bottom w:val="none" w:sz="0" w:space="0" w:color="auto"/>
            <w:right w:val="none" w:sz="0" w:space="0" w:color="auto"/>
          </w:divBdr>
        </w:div>
        <w:div w:id="1167742533">
          <w:marLeft w:val="446"/>
          <w:marRight w:val="0"/>
          <w:marTop w:val="0"/>
          <w:marBottom w:val="0"/>
          <w:divBdr>
            <w:top w:val="none" w:sz="0" w:space="0" w:color="auto"/>
            <w:left w:val="none" w:sz="0" w:space="0" w:color="auto"/>
            <w:bottom w:val="none" w:sz="0" w:space="0" w:color="auto"/>
            <w:right w:val="none" w:sz="0" w:space="0" w:color="auto"/>
          </w:divBdr>
        </w:div>
        <w:div w:id="1218274263">
          <w:marLeft w:val="2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0.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relatorios.bematech.com/Reports/Pages/Report.aspx?ItemPath=%2fAntedimento+OpenMind(Atento)%2fRelat&#243;rio+OpenMind+Atento" TargetMode="External"/><Relationship Id="rId89" Type="http://schemas.openxmlformats.org/officeDocument/2006/relationships/hyperlink" Target="https://atendimento.totvs.com" TargetMode="External"/><Relationship Id="rId112" Type="http://schemas.openxmlformats.org/officeDocument/2006/relationships/image" Target="media/image87.png"/><Relationship Id="rId133" Type="http://schemas.openxmlformats.org/officeDocument/2006/relationships/image" Target="media/image104.png"/><Relationship Id="rId138" Type="http://schemas.openxmlformats.org/officeDocument/2006/relationships/hyperlink" Target="https://fluig.totvs.com/portal/p/10097/subject/projeto-renove" TargetMode="External"/><Relationship Id="rId154"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hyperlink" Target="https://suporte.totvs.com/portal/10098/file-upload-bematech" TargetMode="Externa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0.emf"/><Relationship Id="rId123" Type="http://schemas.openxmlformats.org/officeDocument/2006/relationships/hyperlink" Target="https://atendimento.totvs.com/hc/pt-br" TargetMode="External"/><Relationship Id="rId128" Type="http://schemas.openxmlformats.org/officeDocument/2006/relationships/image" Target="media/image100.png"/><Relationship Id="rId144" Type="http://schemas.openxmlformats.org/officeDocument/2006/relationships/hyperlink" Target="https://fluig.totvs.com/portal/p/10097/videos/projeto-renove/4293514/6567369" TargetMode="Externa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atendimento.totvs.com" TargetMode="External"/><Relationship Id="rId95" Type="http://schemas.openxmlformats.org/officeDocument/2006/relationships/image" Target="media/image74.png"/><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hyperlink" Target="https://totvsbematechhardware.zendesk.com/agent" TargetMode="External"/><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s://atendimento.totvs.com/hc/pt-br" TargetMode="External"/><Relationship Id="rId118" Type="http://schemas.openxmlformats.org/officeDocument/2006/relationships/image" Target="media/image91.png"/><Relationship Id="rId134" Type="http://schemas.openxmlformats.org/officeDocument/2006/relationships/hyperlink" Target="https://support.zendesk.com/hc/pt-br" TargetMode="External"/><Relationship Id="rId139" Type="http://schemas.openxmlformats.org/officeDocument/2006/relationships/hyperlink" Target="https://fluig.totvs.com/portal/p/10097/videos/projeto-renove/4293514/6567354" TargetMode="External"/><Relationship Id="rId80" Type="http://schemas.openxmlformats.org/officeDocument/2006/relationships/image" Target="media/image68.png"/><Relationship Id="rId85" Type="http://schemas.openxmlformats.org/officeDocument/2006/relationships/hyperlink" Target="http://relatorios.bematech.com/Reports/Pages/Report.aspx?ItemPath=%2fAntedimento+OpenMind(Atento)%2fRelat&#243;rio+OpenMind+Atento" TargetMode="External"/><Relationship Id="rId150" Type="http://schemas.openxmlformats.org/officeDocument/2006/relationships/footer" Target="footer1.xml"/><Relationship Id="rId12" Type="http://schemas.openxmlformats.org/officeDocument/2006/relationships/hyperlink" Target="https://totvsbematechhardwarerat.zendesk.com/hc/pt-b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1.emf"/><Relationship Id="rId108" Type="http://schemas.openxmlformats.org/officeDocument/2006/relationships/image" Target="media/image84.png"/><Relationship Id="rId116" Type="http://schemas.openxmlformats.org/officeDocument/2006/relationships/hyperlink" Target="https://atendimento.totvs.com/hc/pt-br" TargetMode="External"/><Relationship Id="rId124" Type="http://schemas.openxmlformats.org/officeDocument/2006/relationships/image" Target="media/image96.png"/><Relationship Id="rId129" Type="http://schemas.openxmlformats.org/officeDocument/2006/relationships/image" Target="media/image101.png"/><Relationship Id="rId137" Type="http://schemas.openxmlformats.org/officeDocument/2006/relationships/hyperlink" Target="https://fluig.totvs.com:443/portal/p/10097/ecmnavigation?app_ecm_navigation_doc=6591160"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relatorios.bematech.com/Reports/Pages/Report.aspx?ItemPath=%2fAntedimento+OpenMind(Atento)%2fRelat%C3%B3rio+OpenMind+Atento" TargetMode="External"/><Relationship Id="rId88" Type="http://schemas.openxmlformats.org/officeDocument/2006/relationships/hyperlink" Target="https://atendimento.totvs.com/hc/pt-br" TargetMode="External"/><Relationship Id="rId91" Type="http://schemas.openxmlformats.org/officeDocument/2006/relationships/hyperlink" Target="https://atendimento.totvs.com/hc/pt-br" TargetMode="External"/><Relationship Id="rId96" Type="http://schemas.openxmlformats.org/officeDocument/2006/relationships/image" Target="media/image75.png"/><Relationship Id="rId111" Type="http://schemas.openxmlformats.org/officeDocument/2006/relationships/image" Target="media/image86.png"/><Relationship Id="rId132" Type="http://schemas.openxmlformats.org/officeDocument/2006/relationships/hyperlink" Target="https://atendimento.totvs.com/hc/pt-br" TargetMode="External"/><Relationship Id="rId140" Type="http://schemas.openxmlformats.org/officeDocument/2006/relationships/hyperlink" Target="https://fluig.totvs.com/portal/p/10097/videos/projeto-renove/4293514/6567352" TargetMode="External"/><Relationship Id="rId145" Type="http://schemas.openxmlformats.org/officeDocument/2006/relationships/hyperlink" Target="https://www.youtube.com/watch?v=wRDJCUSG-h4&amp;feature=youtu.be"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3.emf"/><Relationship Id="rId114" Type="http://schemas.openxmlformats.org/officeDocument/2006/relationships/image" Target="media/image88.png"/><Relationship Id="rId119" Type="http://schemas.openxmlformats.org/officeDocument/2006/relationships/image" Target="media/image92.png"/><Relationship Id="rId127" Type="http://schemas.openxmlformats.org/officeDocument/2006/relationships/image" Target="media/image99.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relatorios.bematech.com/Reports/Pages/Report.aspx?ItemPath=%2fAntedimento+OpenMind(Atento)%2fRelat&#243;rio+OpenMind+Atento" TargetMode="External"/><Relationship Id="rId94" Type="http://schemas.openxmlformats.org/officeDocument/2006/relationships/hyperlink" Target="https://atendimento.totvs.com/hc/pt-br" TargetMode="External"/><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5.png"/><Relationship Id="rId130" Type="http://schemas.openxmlformats.org/officeDocument/2006/relationships/image" Target="media/image102.png"/><Relationship Id="rId135" Type="http://schemas.openxmlformats.org/officeDocument/2006/relationships/hyperlink" Target="https://zopimsupport.zendesk.com/hc/en-us" TargetMode="External"/><Relationship Id="rId143" Type="http://schemas.openxmlformats.org/officeDocument/2006/relationships/hyperlink" Target="https://fluig.totvs.com/portal/p/10097/videos/projeto-renove/4293514/6567391" TargetMode="External"/><Relationship Id="rId148" Type="http://schemas.openxmlformats.org/officeDocument/2006/relationships/header" Target="header1.xm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otvsbematechhardware.zendesk.com/hc/pt-br/"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85.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76.png"/><Relationship Id="rId104" Type="http://schemas.openxmlformats.org/officeDocument/2006/relationships/hyperlink" Target="https://atendimento.totvs.com/hc/pt-br" TargetMode="External"/><Relationship Id="rId120" Type="http://schemas.openxmlformats.org/officeDocument/2006/relationships/image" Target="media/image93.png"/><Relationship Id="rId125" Type="http://schemas.openxmlformats.org/officeDocument/2006/relationships/image" Target="media/image97.png"/><Relationship Id="rId141" Type="http://schemas.openxmlformats.org/officeDocument/2006/relationships/hyperlink" Target="https://fluig.totvs.com/portal/p/10097/videos/projeto-renove/4293514" TargetMode="External"/><Relationship Id="rId146" Type="http://schemas.openxmlformats.org/officeDocument/2006/relationships/hyperlink" Target="https://www.youtube.com/watch?v=vjzKyW9rkoo&amp;feature=youtu.be"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hyperlink" Target="//www.bematech.com.br" TargetMode="External"/><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1.png"/><Relationship Id="rId110" Type="http://schemas.openxmlformats.org/officeDocument/2006/relationships/hyperlink" Target="https://atendimento.totvs.com/hc/pt-br" TargetMode="External"/><Relationship Id="rId115" Type="http://schemas.openxmlformats.org/officeDocument/2006/relationships/image" Target="media/image89.png"/><Relationship Id="rId131" Type="http://schemas.openxmlformats.org/officeDocument/2006/relationships/image" Target="media/image103.png"/><Relationship Id="rId136" Type="http://schemas.openxmlformats.org/officeDocument/2006/relationships/hyperlink" Target="https://fluig.totvs.com/portal/p/10097/subject/projeto-renove"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78.png"/><Relationship Id="rId105" Type="http://schemas.openxmlformats.org/officeDocument/2006/relationships/image" Target="media/image82.emf"/><Relationship Id="rId126" Type="http://schemas.openxmlformats.org/officeDocument/2006/relationships/image" Target="media/image98.png"/><Relationship Id="rId147" Type="http://schemas.openxmlformats.org/officeDocument/2006/relationships/hyperlink" Target="https://www.youtube.com/watch?v=WmKj2Eh8jOc&amp;feature=youtu.be" TargetMode="External"/><Relationship Id="rId8" Type="http://schemas.openxmlformats.org/officeDocument/2006/relationships/hyperlink" Target="https://www.bematech.com.br/"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3.png"/><Relationship Id="rId98" Type="http://schemas.openxmlformats.org/officeDocument/2006/relationships/hyperlink" Target="https://atendimento.totvs.com/hc/pt-br" TargetMode="External"/><Relationship Id="rId121" Type="http://schemas.openxmlformats.org/officeDocument/2006/relationships/image" Target="media/image94.png"/><Relationship Id="rId142" Type="http://schemas.openxmlformats.org/officeDocument/2006/relationships/hyperlink" Target="https://fluig.totvs.com/portal/p/10097/videos/projeto-renove/4293514/6567367"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0.jpg"/></Relationships>
</file>

<file path=word/_rels/footer2.xml.rels><?xml version="1.0" encoding="UTF-8" standalone="yes"?>
<Relationships xmlns="http://schemas.openxmlformats.org/package/2006/relationships"><Relationship Id="rId1" Type="http://schemas.openxmlformats.org/officeDocument/2006/relationships/image" Target="media/image111.png"/></Relationships>
</file>

<file path=word/_rels/header1.xml.rels><?xml version="1.0" encoding="UTF-8" standalone="yes"?>
<Relationships xmlns="http://schemas.openxmlformats.org/package/2006/relationships"><Relationship Id="rId3" Type="http://schemas.openxmlformats.org/officeDocument/2006/relationships/image" Target="media/image107.jpeg"/><Relationship Id="rId2" Type="http://schemas.openxmlformats.org/officeDocument/2006/relationships/image" Target="media/image106.jpeg"/><Relationship Id="rId1" Type="http://schemas.openxmlformats.org/officeDocument/2006/relationships/image" Target="media/image105.png"/></Relationships>
</file>

<file path=word/_rels/header2.xml.rels><?xml version="1.0" encoding="UTF-8" standalone="yes"?>
<Relationships xmlns="http://schemas.openxmlformats.org/package/2006/relationships"><Relationship Id="rId2" Type="http://schemas.openxmlformats.org/officeDocument/2006/relationships/image" Target="media/image109.jpg"/><Relationship Id="rId1" Type="http://schemas.openxmlformats.org/officeDocument/2006/relationships/image" Target="media/image108.jpg"/></Relationships>
</file>

<file path=word/_rels/header3.xml.rels><?xml version="1.0" encoding="UTF-8" standalone="yes"?>
<Relationships xmlns="http://schemas.openxmlformats.org/package/2006/relationships"><Relationship Id="rId1" Type="http://schemas.openxmlformats.org/officeDocument/2006/relationships/image" Target="media/image112.jpg"/></Relationships>
</file>

<file path=word/theme/theme1.xml><?xml version="1.0" encoding="utf-8"?>
<a:theme xmlns:a="http://schemas.openxmlformats.org/drawingml/2006/main" name="Tema do Office">
  <a:themeElements>
    <a:clrScheme name="TOTVS - Paleta Oficial">
      <a:dk1>
        <a:sysClr val="windowText" lastClr="000000"/>
      </a:dk1>
      <a:lt1>
        <a:sysClr val="window" lastClr="FFFFFF"/>
      </a:lt1>
      <a:dk2>
        <a:srgbClr val="0C9AC0"/>
      </a:dk2>
      <a:lt2>
        <a:srgbClr val="FFFFFF"/>
      </a:lt2>
      <a:accent1>
        <a:srgbClr val="272054"/>
      </a:accent1>
      <a:accent2>
        <a:srgbClr val="00749B"/>
      </a:accent2>
      <a:accent3>
        <a:srgbClr val="4A5C61"/>
      </a:accent3>
      <a:accent4>
        <a:srgbClr val="00B5C7"/>
      </a:accent4>
      <a:accent5>
        <a:srgbClr val="ED9C2E"/>
      </a:accent5>
      <a:accent6>
        <a:srgbClr val="FFFFFF"/>
      </a:accent6>
      <a:hlink>
        <a:srgbClr val="00B5C7"/>
      </a:hlink>
      <a:folHlink>
        <a:srgbClr val="FFFFFF"/>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CD77E-1080-4E36-85F6-85AEA565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92</Pages>
  <Words>10148</Words>
  <Characters>54800</Characters>
  <Application>Microsoft Office Word</Application>
  <DocSecurity>0</DocSecurity>
  <Lines>456</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TOTVS</Company>
  <LinksUpToDate>false</LinksUpToDate>
  <CharactersWithSpaces>64819</CharactersWithSpaces>
  <SharedDoc>false</SharedDoc>
  <HLinks>
    <vt:vector size="24" baseType="variant">
      <vt:variant>
        <vt:i4>1900599</vt:i4>
      </vt:variant>
      <vt:variant>
        <vt:i4>20</vt:i4>
      </vt:variant>
      <vt:variant>
        <vt:i4>0</vt:i4>
      </vt:variant>
      <vt:variant>
        <vt:i4>5</vt:i4>
      </vt:variant>
      <vt:variant>
        <vt:lpwstr/>
      </vt:variant>
      <vt:variant>
        <vt:lpwstr>_Toc192073304</vt:lpwstr>
      </vt:variant>
      <vt:variant>
        <vt:i4>1900599</vt:i4>
      </vt:variant>
      <vt:variant>
        <vt:i4>14</vt:i4>
      </vt:variant>
      <vt:variant>
        <vt:i4>0</vt:i4>
      </vt:variant>
      <vt:variant>
        <vt:i4>5</vt:i4>
      </vt:variant>
      <vt:variant>
        <vt:lpwstr/>
      </vt:variant>
      <vt:variant>
        <vt:lpwstr>_Toc192073303</vt:lpwstr>
      </vt:variant>
      <vt:variant>
        <vt:i4>1900599</vt:i4>
      </vt:variant>
      <vt:variant>
        <vt:i4>8</vt:i4>
      </vt:variant>
      <vt:variant>
        <vt:i4>0</vt:i4>
      </vt:variant>
      <vt:variant>
        <vt:i4>5</vt:i4>
      </vt:variant>
      <vt:variant>
        <vt:lpwstr/>
      </vt:variant>
      <vt:variant>
        <vt:lpwstr>_Toc192073302</vt:lpwstr>
      </vt:variant>
      <vt:variant>
        <vt:i4>1900599</vt:i4>
      </vt:variant>
      <vt:variant>
        <vt:i4>2</vt:i4>
      </vt:variant>
      <vt:variant>
        <vt:i4>0</vt:i4>
      </vt:variant>
      <vt:variant>
        <vt:i4>5</vt:i4>
      </vt:variant>
      <vt:variant>
        <vt:lpwstr/>
      </vt:variant>
      <vt:variant>
        <vt:lpwstr>_Toc192073301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Marjorye</dc:creator>
  <cp:lastModifiedBy>Ivo Pereira Tromm</cp:lastModifiedBy>
  <cp:revision>31</cp:revision>
  <cp:lastPrinted>2018-02-06T15:21:00Z</cp:lastPrinted>
  <dcterms:created xsi:type="dcterms:W3CDTF">2018-10-02T19:13:00Z</dcterms:created>
  <dcterms:modified xsi:type="dcterms:W3CDTF">2018-10-24T00:39:00Z</dcterms:modified>
</cp:coreProperties>
</file>